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0D7" w:rsidRDefault="00FC2107" w:rsidP="00E620D7">
      <w:pPr>
        <w:spacing w:line="360" w:lineRule="exact"/>
        <w:jc w:val="center"/>
        <w:rPr>
          <w:rFonts w:eastAsia="標楷體"/>
          <w:color w:val="000000"/>
          <w:sz w:val="36"/>
          <w:szCs w:val="32"/>
        </w:rPr>
      </w:pPr>
      <w:bookmarkStart w:id="0" w:name="OLE_LINK1"/>
      <w:r w:rsidRPr="00EE2187">
        <w:rPr>
          <w:rFonts w:eastAsia="標楷體"/>
          <w:color w:val="000000"/>
          <w:sz w:val="36"/>
          <w:szCs w:val="32"/>
        </w:rPr>
        <w:t>國立</w:t>
      </w:r>
      <w:proofErr w:type="gramStart"/>
      <w:r w:rsidRPr="00EE2187">
        <w:rPr>
          <w:rFonts w:eastAsia="標楷體"/>
          <w:color w:val="000000"/>
          <w:sz w:val="36"/>
          <w:szCs w:val="32"/>
        </w:rPr>
        <w:t>臺</w:t>
      </w:r>
      <w:proofErr w:type="gramEnd"/>
      <w:r w:rsidRPr="00EE2187">
        <w:rPr>
          <w:rFonts w:eastAsia="標楷體"/>
          <w:color w:val="000000"/>
          <w:sz w:val="36"/>
          <w:szCs w:val="32"/>
        </w:rPr>
        <w:t>中教育大學【</w:t>
      </w:r>
      <w:r w:rsidRPr="00EE2187">
        <w:rPr>
          <w:rFonts w:eastAsia="標楷體"/>
          <w:b/>
          <w:color w:val="000000"/>
          <w:sz w:val="36"/>
          <w:szCs w:val="32"/>
        </w:rPr>
        <w:t>10</w:t>
      </w:r>
      <w:r w:rsidR="00115872">
        <w:rPr>
          <w:rFonts w:eastAsia="標楷體" w:hint="eastAsia"/>
          <w:b/>
          <w:color w:val="000000"/>
          <w:sz w:val="36"/>
          <w:szCs w:val="32"/>
        </w:rPr>
        <w:t>4</w:t>
      </w:r>
      <w:r w:rsidRPr="00EE2187">
        <w:rPr>
          <w:rFonts w:eastAsia="標楷體"/>
          <w:b/>
          <w:color w:val="000000"/>
          <w:sz w:val="36"/>
          <w:szCs w:val="32"/>
        </w:rPr>
        <w:t>學年度新生入學輔導</w:t>
      </w:r>
      <w:r w:rsidRPr="00EE2187">
        <w:rPr>
          <w:rFonts w:eastAsia="標楷體"/>
          <w:color w:val="000000"/>
          <w:sz w:val="36"/>
          <w:szCs w:val="32"/>
        </w:rPr>
        <w:t>】活動流程表</w:t>
      </w:r>
      <w:bookmarkEnd w:id="0"/>
    </w:p>
    <w:p w:rsidR="00282D1B" w:rsidRDefault="00282D1B" w:rsidP="00E620D7">
      <w:pPr>
        <w:spacing w:line="360" w:lineRule="exact"/>
        <w:jc w:val="center"/>
        <w:rPr>
          <w:rFonts w:eastAsia="標楷體"/>
          <w:color w:val="000000"/>
          <w:sz w:val="36"/>
          <w:szCs w:val="32"/>
        </w:rPr>
      </w:pPr>
    </w:p>
    <w:tbl>
      <w:tblPr>
        <w:tblpPr w:leftFromText="180" w:rightFromText="180" w:vertAnchor="text" w:horzAnchor="margin" w:tblpXSpec="center" w:tblpY="2"/>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3"/>
        <w:gridCol w:w="2391"/>
        <w:gridCol w:w="1044"/>
        <w:gridCol w:w="1614"/>
        <w:gridCol w:w="2445"/>
        <w:gridCol w:w="992"/>
      </w:tblGrid>
      <w:tr w:rsidR="00E620D7" w:rsidRPr="00915A42" w:rsidTr="00CF6C18">
        <w:trPr>
          <w:trHeight w:val="188"/>
        </w:trPr>
        <w:tc>
          <w:tcPr>
            <w:tcW w:w="5018" w:type="dxa"/>
            <w:gridSpan w:val="3"/>
            <w:tcBorders>
              <w:top w:val="thinThickThinSmallGap" w:sz="24" w:space="0" w:color="auto"/>
              <w:left w:val="thinThickThinSmallGap" w:sz="24" w:space="0" w:color="auto"/>
              <w:right w:val="triple" w:sz="4" w:space="0" w:color="auto"/>
            </w:tcBorders>
            <w:shd w:val="clear" w:color="auto" w:fill="D9D9D9"/>
            <w:vAlign w:val="center"/>
          </w:tcPr>
          <w:p w:rsidR="00E620D7" w:rsidRPr="00915A42" w:rsidRDefault="00E620D7" w:rsidP="00CF6C18">
            <w:pPr>
              <w:adjustRightInd w:val="0"/>
              <w:snapToGrid w:val="0"/>
              <w:spacing w:line="280" w:lineRule="exact"/>
              <w:jc w:val="center"/>
              <w:rPr>
                <w:rFonts w:eastAsia="標楷體"/>
                <w:b/>
                <w:color w:val="000000"/>
              </w:rPr>
            </w:pPr>
            <w:r w:rsidRPr="00915A42">
              <w:rPr>
                <w:rFonts w:eastAsia="標楷體"/>
                <w:b/>
                <w:color w:val="000000"/>
              </w:rPr>
              <w:t>201</w:t>
            </w:r>
            <w:r>
              <w:rPr>
                <w:rFonts w:eastAsia="標楷體" w:hint="eastAsia"/>
                <w:b/>
                <w:color w:val="000000"/>
              </w:rPr>
              <w:t>5</w:t>
            </w:r>
            <w:r w:rsidRPr="00915A42">
              <w:rPr>
                <w:rFonts w:eastAsia="標楷體"/>
                <w:b/>
                <w:color w:val="000000"/>
              </w:rPr>
              <w:t>年</w:t>
            </w:r>
            <w:r w:rsidRPr="00915A42">
              <w:rPr>
                <w:rFonts w:eastAsia="標楷體"/>
                <w:b/>
                <w:color w:val="000000"/>
              </w:rPr>
              <w:t>9</w:t>
            </w:r>
            <w:r w:rsidRPr="00915A42">
              <w:rPr>
                <w:rFonts w:eastAsia="標楷體"/>
                <w:b/>
                <w:color w:val="000000"/>
              </w:rPr>
              <w:t>月</w:t>
            </w:r>
            <w:r w:rsidRPr="00915A42">
              <w:rPr>
                <w:rFonts w:eastAsia="標楷體"/>
                <w:b/>
                <w:color w:val="000000"/>
              </w:rPr>
              <w:t>1</w:t>
            </w:r>
            <w:r>
              <w:rPr>
                <w:rFonts w:eastAsia="標楷體" w:hint="eastAsia"/>
                <w:b/>
                <w:color w:val="000000"/>
              </w:rPr>
              <w:t>1</w:t>
            </w:r>
            <w:r w:rsidRPr="00915A42">
              <w:rPr>
                <w:rFonts w:eastAsia="標楷體"/>
                <w:b/>
                <w:color w:val="000000"/>
              </w:rPr>
              <w:t>日</w:t>
            </w:r>
            <w:r w:rsidRPr="00915A42">
              <w:rPr>
                <w:rFonts w:eastAsia="標楷體"/>
                <w:b/>
                <w:color w:val="000000"/>
              </w:rPr>
              <w:t xml:space="preserve"> (</w:t>
            </w:r>
            <w:r>
              <w:rPr>
                <w:rFonts w:eastAsia="標楷體" w:hAnsi="Verdana" w:hint="eastAsia"/>
                <w:b/>
                <w:color w:val="000000"/>
              </w:rPr>
              <w:t>五</w:t>
            </w:r>
            <w:r w:rsidRPr="00915A42">
              <w:rPr>
                <w:rFonts w:eastAsia="標楷體"/>
                <w:b/>
                <w:color w:val="000000"/>
              </w:rPr>
              <w:t>)</w:t>
            </w:r>
          </w:p>
        </w:tc>
        <w:tc>
          <w:tcPr>
            <w:tcW w:w="5051" w:type="dxa"/>
            <w:gridSpan w:val="3"/>
            <w:tcBorders>
              <w:top w:val="thinThickThinSmallGap" w:sz="24" w:space="0" w:color="auto"/>
              <w:left w:val="triple" w:sz="4" w:space="0" w:color="auto"/>
              <w:right w:val="thinThickThinSmallGap" w:sz="24" w:space="0" w:color="auto"/>
            </w:tcBorders>
            <w:shd w:val="clear" w:color="auto" w:fill="D9D9D9"/>
            <w:vAlign w:val="center"/>
          </w:tcPr>
          <w:p w:rsidR="00E620D7" w:rsidRPr="00915A42" w:rsidRDefault="00E620D7" w:rsidP="00CF6C18">
            <w:pPr>
              <w:adjustRightInd w:val="0"/>
              <w:snapToGrid w:val="0"/>
              <w:spacing w:line="280" w:lineRule="exact"/>
              <w:jc w:val="center"/>
              <w:rPr>
                <w:rFonts w:eastAsia="標楷體"/>
                <w:b/>
                <w:color w:val="000000"/>
              </w:rPr>
            </w:pPr>
            <w:r w:rsidRPr="00915A42">
              <w:rPr>
                <w:rFonts w:eastAsia="標楷體"/>
                <w:b/>
                <w:color w:val="000000"/>
              </w:rPr>
              <w:t>201</w:t>
            </w:r>
            <w:r>
              <w:rPr>
                <w:rFonts w:eastAsia="標楷體" w:hint="eastAsia"/>
                <w:b/>
                <w:color w:val="000000"/>
              </w:rPr>
              <w:t>5</w:t>
            </w:r>
            <w:r w:rsidRPr="00915A42">
              <w:rPr>
                <w:rFonts w:eastAsia="標楷體"/>
                <w:b/>
                <w:color w:val="000000"/>
              </w:rPr>
              <w:t>年</w:t>
            </w:r>
            <w:r w:rsidRPr="00915A42">
              <w:rPr>
                <w:rFonts w:eastAsia="標楷體"/>
                <w:b/>
                <w:color w:val="000000"/>
              </w:rPr>
              <w:t>9</w:t>
            </w:r>
            <w:r w:rsidRPr="00915A42">
              <w:rPr>
                <w:rFonts w:eastAsia="標楷體"/>
                <w:b/>
                <w:color w:val="000000"/>
              </w:rPr>
              <w:t>月</w:t>
            </w:r>
            <w:r w:rsidRPr="00915A42">
              <w:rPr>
                <w:rFonts w:eastAsia="標楷體"/>
                <w:b/>
                <w:color w:val="000000"/>
              </w:rPr>
              <w:t>1</w:t>
            </w:r>
            <w:r>
              <w:rPr>
                <w:rFonts w:eastAsia="標楷體" w:hint="eastAsia"/>
                <w:b/>
                <w:color w:val="000000"/>
              </w:rPr>
              <w:t>2</w:t>
            </w:r>
            <w:r w:rsidRPr="00915A42">
              <w:rPr>
                <w:rFonts w:eastAsia="標楷體"/>
                <w:b/>
                <w:color w:val="000000"/>
              </w:rPr>
              <w:t>日</w:t>
            </w:r>
            <w:r w:rsidRPr="00915A42">
              <w:rPr>
                <w:rFonts w:eastAsia="標楷體"/>
                <w:b/>
                <w:color w:val="000000"/>
              </w:rPr>
              <w:t xml:space="preserve"> (</w:t>
            </w:r>
            <w:r>
              <w:rPr>
                <w:rFonts w:eastAsia="標楷體" w:hAnsi="Verdana" w:hint="eastAsia"/>
                <w:b/>
                <w:color w:val="000000"/>
              </w:rPr>
              <w:t>六</w:t>
            </w:r>
            <w:r w:rsidRPr="00915A42">
              <w:rPr>
                <w:rFonts w:eastAsia="標楷體"/>
                <w:b/>
                <w:color w:val="000000"/>
              </w:rPr>
              <w:t>)</w:t>
            </w:r>
          </w:p>
        </w:tc>
      </w:tr>
      <w:tr w:rsidR="00E620D7" w:rsidRPr="00915A42" w:rsidTr="00CF6C18">
        <w:trPr>
          <w:trHeight w:val="184"/>
        </w:trPr>
        <w:tc>
          <w:tcPr>
            <w:tcW w:w="1583" w:type="dxa"/>
            <w:tcBorders>
              <w:lef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r w:rsidRPr="00915A42">
              <w:rPr>
                <w:rFonts w:eastAsia="標楷體"/>
                <w:color w:val="000000"/>
                <w:sz w:val="22"/>
                <w:szCs w:val="22"/>
              </w:rPr>
              <w:t>時</w:t>
            </w:r>
            <w:r w:rsidRPr="00915A42">
              <w:rPr>
                <w:rFonts w:eastAsia="標楷體"/>
                <w:color w:val="000000"/>
                <w:sz w:val="22"/>
                <w:szCs w:val="22"/>
              </w:rPr>
              <w:t xml:space="preserve">   </w:t>
            </w:r>
            <w:r w:rsidRPr="00915A42">
              <w:rPr>
                <w:rFonts w:eastAsia="標楷體"/>
                <w:color w:val="000000"/>
                <w:sz w:val="22"/>
                <w:szCs w:val="22"/>
              </w:rPr>
              <w:t>間</w:t>
            </w:r>
          </w:p>
        </w:tc>
        <w:tc>
          <w:tcPr>
            <w:tcW w:w="2391" w:type="dxa"/>
            <w:tcBorders>
              <w:bottom w:val="single" w:sz="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r w:rsidRPr="00915A42">
              <w:rPr>
                <w:rFonts w:eastAsia="標楷體"/>
                <w:color w:val="000000"/>
                <w:sz w:val="22"/>
                <w:szCs w:val="22"/>
              </w:rPr>
              <w:t>課</w:t>
            </w:r>
            <w:r w:rsidRPr="00915A42">
              <w:rPr>
                <w:rFonts w:eastAsia="標楷體"/>
                <w:color w:val="000000"/>
                <w:sz w:val="22"/>
                <w:szCs w:val="22"/>
              </w:rPr>
              <w:t xml:space="preserve"> </w:t>
            </w:r>
            <w:r w:rsidRPr="00915A42">
              <w:rPr>
                <w:rFonts w:eastAsia="標楷體"/>
                <w:color w:val="000000"/>
                <w:sz w:val="22"/>
                <w:szCs w:val="22"/>
              </w:rPr>
              <w:t>程</w:t>
            </w:r>
            <w:r w:rsidRPr="00915A42">
              <w:rPr>
                <w:rFonts w:eastAsia="標楷體"/>
                <w:color w:val="000000"/>
                <w:sz w:val="22"/>
                <w:szCs w:val="22"/>
              </w:rPr>
              <w:t xml:space="preserve"> </w:t>
            </w:r>
            <w:r w:rsidRPr="00915A42">
              <w:rPr>
                <w:rFonts w:eastAsia="標楷體"/>
                <w:color w:val="000000"/>
                <w:sz w:val="22"/>
                <w:szCs w:val="22"/>
              </w:rPr>
              <w:t>內</w:t>
            </w:r>
            <w:r w:rsidRPr="00915A42">
              <w:rPr>
                <w:rFonts w:eastAsia="標楷體"/>
                <w:color w:val="000000"/>
                <w:sz w:val="22"/>
                <w:szCs w:val="22"/>
              </w:rPr>
              <w:t xml:space="preserve"> </w:t>
            </w:r>
            <w:r w:rsidRPr="00915A42">
              <w:rPr>
                <w:rFonts w:eastAsia="標楷體"/>
                <w:color w:val="000000"/>
                <w:sz w:val="22"/>
                <w:szCs w:val="22"/>
              </w:rPr>
              <w:t>容</w:t>
            </w:r>
          </w:p>
        </w:tc>
        <w:tc>
          <w:tcPr>
            <w:tcW w:w="1044" w:type="dxa"/>
            <w:tcBorders>
              <w:bottom w:val="single" w:sz="4" w:space="0" w:color="auto"/>
              <w:right w:val="triple" w:sz="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r w:rsidRPr="00915A42">
              <w:rPr>
                <w:rFonts w:eastAsia="標楷體"/>
                <w:color w:val="000000"/>
                <w:sz w:val="22"/>
                <w:szCs w:val="22"/>
              </w:rPr>
              <w:t>地</w:t>
            </w:r>
            <w:r w:rsidRPr="00915A42">
              <w:rPr>
                <w:rFonts w:eastAsia="標楷體"/>
                <w:color w:val="000000"/>
                <w:sz w:val="22"/>
                <w:szCs w:val="22"/>
              </w:rPr>
              <w:t xml:space="preserve"> </w:t>
            </w:r>
            <w:r w:rsidRPr="00915A42">
              <w:rPr>
                <w:rFonts w:eastAsia="標楷體"/>
                <w:color w:val="000000"/>
                <w:sz w:val="22"/>
                <w:szCs w:val="22"/>
              </w:rPr>
              <w:t>點</w:t>
            </w:r>
          </w:p>
        </w:tc>
        <w:tc>
          <w:tcPr>
            <w:tcW w:w="1614" w:type="dxa"/>
            <w:tcBorders>
              <w:left w:val="triple" w:sz="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r w:rsidRPr="00915A42">
              <w:rPr>
                <w:rFonts w:eastAsia="標楷體"/>
                <w:color w:val="000000"/>
                <w:sz w:val="22"/>
                <w:szCs w:val="22"/>
              </w:rPr>
              <w:t>時</w:t>
            </w:r>
            <w:r w:rsidRPr="00915A42">
              <w:rPr>
                <w:rFonts w:eastAsia="標楷體"/>
                <w:color w:val="000000"/>
                <w:sz w:val="22"/>
                <w:szCs w:val="22"/>
              </w:rPr>
              <w:t xml:space="preserve">   </w:t>
            </w:r>
            <w:r w:rsidRPr="00915A42">
              <w:rPr>
                <w:rFonts w:eastAsia="標楷體"/>
                <w:color w:val="000000"/>
                <w:sz w:val="22"/>
                <w:szCs w:val="22"/>
              </w:rPr>
              <w:t>間</w:t>
            </w:r>
          </w:p>
        </w:tc>
        <w:tc>
          <w:tcPr>
            <w:tcW w:w="2445" w:type="dxa"/>
            <w:vAlign w:val="center"/>
          </w:tcPr>
          <w:p w:rsidR="00E620D7" w:rsidRPr="00915A42" w:rsidRDefault="00E620D7" w:rsidP="00CF6C18">
            <w:pPr>
              <w:adjustRightInd w:val="0"/>
              <w:snapToGrid w:val="0"/>
              <w:spacing w:line="280" w:lineRule="exact"/>
              <w:jc w:val="center"/>
              <w:rPr>
                <w:rFonts w:eastAsia="標楷體"/>
                <w:color w:val="000000"/>
                <w:sz w:val="22"/>
                <w:szCs w:val="22"/>
              </w:rPr>
            </w:pPr>
            <w:r w:rsidRPr="00915A42">
              <w:rPr>
                <w:rFonts w:eastAsia="標楷體"/>
                <w:color w:val="000000"/>
                <w:sz w:val="22"/>
                <w:szCs w:val="22"/>
              </w:rPr>
              <w:t>課</w:t>
            </w:r>
            <w:r w:rsidRPr="00915A42">
              <w:rPr>
                <w:rFonts w:eastAsia="標楷體"/>
                <w:color w:val="000000"/>
                <w:sz w:val="22"/>
                <w:szCs w:val="22"/>
              </w:rPr>
              <w:t xml:space="preserve"> </w:t>
            </w:r>
            <w:r w:rsidRPr="00915A42">
              <w:rPr>
                <w:rFonts w:eastAsia="標楷體"/>
                <w:color w:val="000000"/>
                <w:sz w:val="22"/>
                <w:szCs w:val="22"/>
              </w:rPr>
              <w:t>程</w:t>
            </w:r>
            <w:r w:rsidRPr="00915A42">
              <w:rPr>
                <w:rFonts w:eastAsia="標楷體"/>
                <w:color w:val="000000"/>
                <w:sz w:val="22"/>
                <w:szCs w:val="22"/>
              </w:rPr>
              <w:t xml:space="preserve"> </w:t>
            </w:r>
            <w:r w:rsidRPr="00915A42">
              <w:rPr>
                <w:rFonts w:eastAsia="標楷體"/>
                <w:color w:val="000000"/>
                <w:sz w:val="22"/>
                <w:szCs w:val="22"/>
              </w:rPr>
              <w:t>內</w:t>
            </w:r>
            <w:r w:rsidRPr="00915A42">
              <w:rPr>
                <w:rFonts w:eastAsia="標楷體"/>
                <w:color w:val="000000"/>
                <w:sz w:val="22"/>
                <w:szCs w:val="22"/>
              </w:rPr>
              <w:t xml:space="preserve"> </w:t>
            </w:r>
            <w:r w:rsidRPr="00915A42">
              <w:rPr>
                <w:rFonts w:eastAsia="標楷體"/>
                <w:color w:val="000000"/>
                <w:sz w:val="22"/>
                <w:szCs w:val="22"/>
              </w:rPr>
              <w:t>容</w:t>
            </w:r>
          </w:p>
        </w:tc>
        <w:tc>
          <w:tcPr>
            <w:tcW w:w="992" w:type="dxa"/>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r w:rsidRPr="00915A42">
              <w:rPr>
                <w:rFonts w:eastAsia="標楷體"/>
                <w:color w:val="000000"/>
                <w:sz w:val="22"/>
                <w:szCs w:val="22"/>
              </w:rPr>
              <w:t>地</w:t>
            </w:r>
            <w:r w:rsidRPr="00915A42">
              <w:rPr>
                <w:rFonts w:eastAsia="標楷體"/>
                <w:color w:val="000000"/>
                <w:sz w:val="22"/>
                <w:szCs w:val="22"/>
              </w:rPr>
              <w:t xml:space="preserve"> </w:t>
            </w:r>
            <w:r w:rsidRPr="00915A42">
              <w:rPr>
                <w:rFonts w:eastAsia="標楷體"/>
                <w:color w:val="000000"/>
                <w:sz w:val="22"/>
                <w:szCs w:val="22"/>
              </w:rPr>
              <w:t>點</w:t>
            </w:r>
          </w:p>
        </w:tc>
      </w:tr>
      <w:tr w:rsidR="00E620D7" w:rsidRPr="00915A42" w:rsidTr="00CF6C18">
        <w:trPr>
          <w:trHeight w:val="712"/>
        </w:trPr>
        <w:tc>
          <w:tcPr>
            <w:tcW w:w="1583" w:type="dxa"/>
            <w:tcBorders>
              <w:left w:val="thinThickThinSmallGap" w:sz="24" w:space="0" w:color="auto"/>
              <w:bottom w:val="single" w:sz="4" w:space="0" w:color="auto"/>
              <w:right w:val="single" w:sz="4" w:space="0" w:color="auto"/>
            </w:tcBorders>
            <w:shd w:val="clear" w:color="auto" w:fill="FFFFFF"/>
            <w:vAlign w:val="center"/>
          </w:tcPr>
          <w:p w:rsidR="00E620D7" w:rsidRPr="00134867" w:rsidRDefault="00E620D7" w:rsidP="00CF6C18">
            <w:pPr>
              <w:adjustRightInd w:val="0"/>
              <w:snapToGrid w:val="0"/>
              <w:spacing w:line="280" w:lineRule="exact"/>
              <w:jc w:val="distribute"/>
              <w:rPr>
                <w:rFonts w:eastAsia="標楷體"/>
                <w:color w:val="000000"/>
              </w:rPr>
            </w:pPr>
            <w:r w:rsidRPr="00134867">
              <w:rPr>
                <w:rFonts w:eastAsia="標楷體"/>
                <w:color w:val="000000"/>
              </w:rPr>
              <w:t>08:00~08:20</w:t>
            </w:r>
          </w:p>
        </w:tc>
        <w:tc>
          <w:tcPr>
            <w:tcW w:w="2391" w:type="dxa"/>
            <w:tcBorders>
              <w:left w:val="single" w:sz="4" w:space="0" w:color="auto"/>
              <w:bottom w:val="single" w:sz="4" w:space="0" w:color="auto"/>
              <w:right w:val="single" w:sz="4" w:space="0" w:color="auto"/>
            </w:tcBorders>
            <w:shd w:val="clear" w:color="auto" w:fill="FFFFFF"/>
            <w:vAlign w:val="center"/>
          </w:tcPr>
          <w:p w:rsidR="00E620D7" w:rsidRPr="00861281" w:rsidRDefault="00E620D7" w:rsidP="007A765C">
            <w:pPr>
              <w:adjustRightInd w:val="0"/>
              <w:snapToGrid w:val="0"/>
              <w:spacing w:line="280" w:lineRule="exact"/>
              <w:jc w:val="center"/>
              <w:rPr>
                <w:color w:val="000000"/>
                <w:sz w:val="18"/>
                <w:szCs w:val="18"/>
              </w:rPr>
            </w:pPr>
            <w:r w:rsidRPr="00915A42">
              <w:rPr>
                <w:rFonts w:eastAsia="標楷體"/>
                <w:color w:val="000000"/>
                <w:sz w:val="22"/>
                <w:szCs w:val="22"/>
              </w:rPr>
              <w:t>入場就座</w:t>
            </w:r>
            <w:r w:rsidRPr="00915A42">
              <w:rPr>
                <w:rFonts w:eastAsia="標楷體"/>
                <w:color w:val="000000"/>
                <w:sz w:val="22"/>
                <w:szCs w:val="22"/>
              </w:rPr>
              <w:t xml:space="preserve"> </w:t>
            </w:r>
          </w:p>
        </w:tc>
        <w:tc>
          <w:tcPr>
            <w:tcW w:w="1044" w:type="dxa"/>
            <w:vMerge w:val="restart"/>
            <w:tcBorders>
              <w:top w:val="single" w:sz="4" w:space="0" w:color="auto"/>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r w:rsidRPr="00915A42">
              <w:rPr>
                <w:rFonts w:eastAsia="標楷體"/>
                <w:color w:val="000000"/>
                <w:sz w:val="22"/>
                <w:szCs w:val="22"/>
              </w:rPr>
              <w:t>中正樓</w:t>
            </w:r>
          </w:p>
        </w:tc>
        <w:tc>
          <w:tcPr>
            <w:tcW w:w="1614" w:type="dxa"/>
            <w:tcBorders>
              <w:left w:val="triple" w:sz="4" w:space="0" w:color="auto"/>
              <w:bottom w:val="single" w:sz="4" w:space="0" w:color="auto"/>
            </w:tcBorders>
            <w:shd w:val="clear" w:color="auto" w:fill="FFFFFF"/>
            <w:vAlign w:val="center"/>
          </w:tcPr>
          <w:p w:rsidR="00E620D7" w:rsidRPr="00134867" w:rsidRDefault="00E620D7" w:rsidP="00CF6C18">
            <w:pPr>
              <w:adjustRightInd w:val="0"/>
              <w:snapToGrid w:val="0"/>
              <w:spacing w:line="280" w:lineRule="exact"/>
              <w:jc w:val="distribute"/>
              <w:rPr>
                <w:rFonts w:eastAsia="標楷體"/>
                <w:color w:val="000000"/>
              </w:rPr>
            </w:pPr>
            <w:r w:rsidRPr="00134867">
              <w:rPr>
                <w:rFonts w:eastAsia="標楷體"/>
                <w:color w:val="000000"/>
              </w:rPr>
              <w:t>08:00~08:20</w:t>
            </w:r>
          </w:p>
        </w:tc>
        <w:tc>
          <w:tcPr>
            <w:tcW w:w="2445" w:type="dxa"/>
            <w:tcBorders>
              <w:bottom w:val="single" w:sz="4" w:space="0" w:color="auto"/>
            </w:tcBorders>
            <w:shd w:val="clear" w:color="auto" w:fill="FFFFFF"/>
            <w:vAlign w:val="center"/>
          </w:tcPr>
          <w:p w:rsidR="00E620D7" w:rsidRPr="00915A42" w:rsidRDefault="00E620D7" w:rsidP="007A765C">
            <w:pPr>
              <w:adjustRightInd w:val="0"/>
              <w:snapToGrid w:val="0"/>
              <w:spacing w:line="280" w:lineRule="exact"/>
              <w:jc w:val="center"/>
              <w:rPr>
                <w:color w:val="000000"/>
                <w:sz w:val="18"/>
                <w:szCs w:val="18"/>
              </w:rPr>
            </w:pPr>
            <w:r w:rsidRPr="00915A42">
              <w:rPr>
                <w:rFonts w:eastAsia="標楷體"/>
                <w:color w:val="000000"/>
                <w:sz w:val="22"/>
                <w:szCs w:val="22"/>
              </w:rPr>
              <w:t>入場就座</w:t>
            </w:r>
            <w:r w:rsidRPr="00915A42">
              <w:rPr>
                <w:rFonts w:eastAsia="標楷體"/>
                <w:color w:val="000000"/>
                <w:sz w:val="22"/>
                <w:szCs w:val="22"/>
              </w:rPr>
              <w:t xml:space="preserve"> </w:t>
            </w:r>
          </w:p>
        </w:tc>
        <w:tc>
          <w:tcPr>
            <w:tcW w:w="992" w:type="dxa"/>
            <w:vMerge w:val="restart"/>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r w:rsidRPr="00915A42">
              <w:rPr>
                <w:rFonts w:eastAsia="標楷體"/>
                <w:color w:val="000000"/>
                <w:sz w:val="22"/>
                <w:szCs w:val="22"/>
              </w:rPr>
              <w:t>中正樓</w:t>
            </w:r>
          </w:p>
        </w:tc>
      </w:tr>
      <w:tr w:rsidR="00E620D7" w:rsidRPr="00915A42" w:rsidTr="00CF6C18">
        <w:trPr>
          <w:trHeight w:val="850"/>
        </w:trPr>
        <w:tc>
          <w:tcPr>
            <w:tcW w:w="1583" w:type="dxa"/>
            <w:tcBorders>
              <w:left w:val="thinThickThinSmallGap" w:sz="2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08:20~08:</w:t>
            </w:r>
            <w:r>
              <w:rPr>
                <w:rFonts w:eastAsia="標楷體" w:hint="eastAsia"/>
                <w:color w:val="000000"/>
              </w:rPr>
              <w:t>5</w:t>
            </w:r>
            <w:r w:rsidRPr="00915A42">
              <w:rPr>
                <w:rFonts w:eastAsia="標楷體"/>
                <w:color w:val="000000"/>
              </w:rPr>
              <w:t>0</w:t>
            </w:r>
          </w:p>
        </w:tc>
        <w:tc>
          <w:tcPr>
            <w:tcW w:w="2391" w:type="dxa"/>
            <w:tcBorders>
              <w:left w:val="single" w:sz="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b/>
                <w:color w:val="000000"/>
              </w:rPr>
            </w:pPr>
            <w:r>
              <w:rPr>
                <w:rFonts w:eastAsia="標楷體" w:hint="eastAsia"/>
                <w:b/>
                <w:color w:val="000000"/>
              </w:rPr>
              <w:t>校</w:t>
            </w:r>
            <w:r w:rsidRPr="00915A42">
              <w:rPr>
                <w:rFonts w:eastAsia="標楷體"/>
                <w:b/>
                <w:color w:val="000000"/>
              </w:rPr>
              <w:t>長</w:t>
            </w:r>
            <w:r w:rsidRPr="005477E2">
              <w:rPr>
                <w:rFonts w:ascii="標楷體" w:eastAsia="標楷體" w:hAnsi="標楷體" w:cs="新細明體" w:hint="eastAsia"/>
                <w:b/>
                <w:color w:val="000000"/>
              </w:rPr>
              <w:t>治校理念</w:t>
            </w:r>
          </w:p>
          <w:p w:rsidR="00E620D7" w:rsidRPr="00915A42" w:rsidRDefault="00E620D7" w:rsidP="00CF6C18">
            <w:pPr>
              <w:adjustRightInd w:val="0"/>
              <w:snapToGrid w:val="0"/>
              <w:spacing w:line="280" w:lineRule="exact"/>
              <w:jc w:val="center"/>
              <w:rPr>
                <w:color w:val="000000"/>
                <w:sz w:val="18"/>
                <w:szCs w:val="18"/>
              </w:rPr>
            </w:pPr>
            <w:r>
              <w:rPr>
                <w:rFonts w:hint="eastAsia"/>
                <w:color w:val="000000"/>
                <w:sz w:val="18"/>
                <w:szCs w:val="18"/>
              </w:rPr>
              <w:t>王如哲</w:t>
            </w:r>
            <w:r w:rsidRPr="00915A42">
              <w:rPr>
                <w:color w:val="000000"/>
                <w:sz w:val="18"/>
                <w:szCs w:val="18"/>
              </w:rPr>
              <w:t xml:space="preserve"> </w:t>
            </w:r>
            <w:r w:rsidRPr="00915A42">
              <w:rPr>
                <w:color w:val="000000"/>
                <w:sz w:val="18"/>
                <w:szCs w:val="18"/>
              </w:rPr>
              <w:t>校長</w:t>
            </w:r>
          </w:p>
        </w:tc>
        <w:tc>
          <w:tcPr>
            <w:tcW w:w="1044" w:type="dxa"/>
            <w:vMerge/>
            <w:tcBorders>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vMerge w:val="restart"/>
            <w:tcBorders>
              <w:left w:val="trip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08:20~0</w:t>
            </w:r>
            <w:r>
              <w:rPr>
                <w:rFonts w:eastAsia="標楷體" w:hint="eastAsia"/>
                <w:color w:val="000000"/>
              </w:rPr>
              <w:t>9</w:t>
            </w:r>
            <w:r w:rsidRPr="00915A42">
              <w:rPr>
                <w:rFonts w:eastAsia="標楷體"/>
                <w:color w:val="000000"/>
              </w:rPr>
              <w:t>:</w:t>
            </w:r>
            <w:r>
              <w:rPr>
                <w:rFonts w:eastAsia="標楷體" w:hint="eastAsia"/>
                <w:color w:val="000000"/>
              </w:rPr>
              <w:t>0</w:t>
            </w:r>
            <w:r w:rsidRPr="00915A42">
              <w:rPr>
                <w:rFonts w:eastAsia="標楷體"/>
                <w:color w:val="000000"/>
              </w:rPr>
              <w:t>0</w:t>
            </w:r>
          </w:p>
        </w:tc>
        <w:tc>
          <w:tcPr>
            <w:tcW w:w="2445" w:type="dxa"/>
            <w:vMerge w:val="restart"/>
            <w:shd w:val="clear" w:color="auto" w:fill="FFFFFF"/>
            <w:vAlign w:val="center"/>
          </w:tcPr>
          <w:p w:rsidR="00E620D7" w:rsidRPr="002A1903" w:rsidRDefault="00E620D7" w:rsidP="00CF6C18">
            <w:pPr>
              <w:adjustRightInd w:val="0"/>
              <w:snapToGrid w:val="0"/>
              <w:spacing w:line="280" w:lineRule="exact"/>
              <w:jc w:val="center"/>
              <w:rPr>
                <w:rFonts w:eastAsia="標楷體"/>
                <w:b/>
                <w:color w:val="000000"/>
              </w:rPr>
            </w:pPr>
            <w:r>
              <w:rPr>
                <w:rFonts w:eastAsia="標楷體" w:hint="eastAsia"/>
                <w:b/>
                <w:color w:val="000000"/>
              </w:rPr>
              <w:t>通識課程選課說明</w:t>
            </w:r>
            <w:r>
              <w:rPr>
                <w:rFonts w:eastAsia="標楷體"/>
                <w:b/>
                <w:color w:val="000000"/>
              </w:rPr>
              <w:br/>
            </w:r>
            <w:r>
              <w:rPr>
                <w:rFonts w:hint="eastAsia"/>
                <w:color w:val="000000"/>
                <w:sz w:val="17"/>
                <w:szCs w:val="17"/>
              </w:rPr>
              <w:t>通識教育中心、師培處</w:t>
            </w:r>
          </w:p>
        </w:tc>
        <w:tc>
          <w:tcPr>
            <w:tcW w:w="992" w:type="dxa"/>
            <w:vMerge/>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r w:rsidR="00E620D7" w:rsidRPr="00915A42" w:rsidTr="00CF6C18">
        <w:trPr>
          <w:trHeight w:val="280"/>
        </w:trPr>
        <w:tc>
          <w:tcPr>
            <w:tcW w:w="1583" w:type="dxa"/>
            <w:vMerge w:val="restart"/>
            <w:tcBorders>
              <w:left w:val="thinThickThinSmallGap" w:sz="2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08:</w:t>
            </w:r>
            <w:r>
              <w:rPr>
                <w:rFonts w:eastAsia="標楷體" w:hint="eastAsia"/>
                <w:color w:val="000000"/>
              </w:rPr>
              <w:t>5</w:t>
            </w:r>
            <w:r w:rsidRPr="00915A42">
              <w:rPr>
                <w:rFonts w:eastAsia="標楷體"/>
                <w:color w:val="000000"/>
              </w:rPr>
              <w:t>0~0</w:t>
            </w:r>
            <w:r>
              <w:rPr>
                <w:rFonts w:eastAsia="標楷體" w:hint="eastAsia"/>
                <w:color w:val="000000"/>
              </w:rPr>
              <w:t>9</w:t>
            </w:r>
            <w:r w:rsidRPr="00915A42">
              <w:rPr>
                <w:rFonts w:eastAsia="標楷體"/>
                <w:color w:val="000000"/>
              </w:rPr>
              <w:t>:</w:t>
            </w:r>
            <w:r>
              <w:rPr>
                <w:rFonts w:eastAsia="標楷體" w:hint="eastAsia"/>
                <w:color w:val="000000"/>
              </w:rPr>
              <w:t>0</w:t>
            </w:r>
            <w:r w:rsidRPr="00915A42">
              <w:rPr>
                <w:rFonts w:eastAsia="標楷體"/>
                <w:color w:val="000000"/>
              </w:rPr>
              <w:t>0</w:t>
            </w:r>
          </w:p>
        </w:tc>
        <w:tc>
          <w:tcPr>
            <w:tcW w:w="2391" w:type="dxa"/>
            <w:vMerge w:val="restart"/>
            <w:tcBorders>
              <w:left w:val="single" w:sz="4" w:space="0" w:color="auto"/>
              <w:right w:val="single" w:sz="4" w:space="0" w:color="auto"/>
            </w:tcBorders>
            <w:shd w:val="clear" w:color="auto" w:fill="FFFFFF"/>
            <w:vAlign w:val="center"/>
          </w:tcPr>
          <w:p w:rsidR="00E620D7" w:rsidRPr="0062640C" w:rsidRDefault="00E620D7" w:rsidP="00CF6C18">
            <w:pPr>
              <w:adjustRightInd w:val="0"/>
              <w:snapToGrid w:val="0"/>
              <w:spacing w:line="280" w:lineRule="exact"/>
              <w:jc w:val="center"/>
              <w:rPr>
                <w:rFonts w:eastAsia="標楷體"/>
                <w:b/>
                <w:color w:val="000000"/>
              </w:rPr>
            </w:pPr>
            <w:r w:rsidRPr="00915A42">
              <w:rPr>
                <w:rFonts w:eastAsia="標楷體"/>
                <w:b/>
                <w:color w:val="000000"/>
              </w:rPr>
              <w:t>介紹一級單位主管</w:t>
            </w:r>
          </w:p>
        </w:tc>
        <w:tc>
          <w:tcPr>
            <w:tcW w:w="1044" w:type="dxa"/>
            <w:vMerge/>
            <w:tcBorders>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vMerge/>
            <w:tcBorders>
              <w:left w:val="trip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p>
        </w:tc>
        <w:tc>
          <w:tcPr>
            <w:tcW w:w="2445" w:type="dxa"/>
            <w:vMerge/>
            <w:shd w:val="clear" w:color="auto" w:fill="FFFFFF"/>
            <w:vAlign w:val="center"/>
          </w:tcPr>
          <w:p w:rsidR="00E620D7" w:rsidRPr="00915A42" w:rsidRDefault="00E620D7" w:rsidP="00CF6C18">
            <w:pPr>
              <w:adjustRightInd w:val="0"/>
              <w:snapToGrid w:val="0"/>
              <w:spacing w:line="280" w:lineRule="exact"/>
              <w:jc w:val="center"/>
              <w:rPr>
                <w:rFonts w:eastAsia="標楷體"/>
                <w:b/>
                <w:color w:val="000000"/>
              </w:rPr>
            </w:pPr>
          </w:p>
        </w:tc>
        <w:tc>
          <w:tcPr>
            <w:tcW w:w="992" w:type="dxa"/>
            <w:vMerge/>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r w:rsidR="00E620D7" w:rsidRPr="00915A42" w:rsidTr="00CF6C18">
        <w:trPr>
          <w:trHeight w:val="972"/>
        </w:trPr>
        <w:tc>
          <w:tcPr>
            <w:tcW w:w="1583" w:type="dxa"/>
            <w:vMerge/>
            <w:tcBorders>
              <w:left w:val="thinThickThinSmallGap" w:sz="2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p>
        </w:tc>
        <w:tc>
          <w:tcPr>
            <w:tcW w:w="2391" w:type="dxa"/>
            <w:vMerge/>
            <w:tcBorders>
              <w:left w:val="single" w:sz="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b/>
                <w:color w:val="000000"/>
              </w:rPr>
            </w:pPr>
          </w:p>
        </w:tc>
        <w:tc>
          <w:tcPr>
            <w:tcW w:w="1044" w:type="dxa"/>
            <w:vMerge/>
            <w:tcBorders>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tcBorders>
              <w:left w:val="trip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0</w:t>
            </w:r>
            <w:r>
              <w:rPr>
                <w:rFonts w:eastAsia="標楷體" w:hint="eastAsia"/>
                <w:color w:val="000000"/>
              </w:rPr>
              <w:t>9</w:t>
            </w:r>
            <w:r w:rsidRPr="00915A42">
              <w:rPr>
                <w:rFonts w:eastAsia="標楷體"/>
                <w:color w:val="000000"/>
              </w:rPr>
              <w:t>:</w:t>
            </w:r>
            <w:r>
              <w:rPr>
                <w:rFonts w:eastAsia="標楷體" w:hint="eastAsia"/>
                <w:color w:val="000000"/>
              </w:rPr>
              <w:t>0</w:t>
            </w:r>
            <w:r w:rsidRPr="00915A42">
              <w:rPr>
                <w:rFonts w:eastAsia="標楷體"/>
                <w:color w:val="000000"/>
              </w:rPr>
              <w:t>0~</w:t>
            </w:r>
            <w:r>
              <w:rPr>
                <w:rFonts w:eastAsia="標楷體" w:hint="eastAsia"/>
                <w:color w:val="000000"/>
              </w:rPr>
              <w:t>09</w:t>
            </w:r>
            <w:r w:rsidRPr="00915A42">
              <w:rPr>
                <w:rFonts w:eastAsia="標楷體"/>
                <w:color w:val="000000"/>
              </w:rPr>
              <w:t>:</w:t>
            </w:r>
            <w:r>
              <w:rPr>
                <w:rFonts w:eastAsia="標楷體" w:hint="eastAsia"/>
                <w:color w:val="000000"/>
              </w:rPr>
              <w:t>2</w:t>
            </w:r>
            <w:r w:rsidRPr="00915A42">
              <w:rPr>
                <w:rFonts w:eastAsia="標楷體"/>
                <w:color w:val="000000"/>
              </w:rPr>
              <w:t>0</w:t>
            </w:r>
          </w:p>
        </w:tc>
        <w:tc>
          <w:tcPr>
            <w:tcW w:w="2445" w:type="dxa"/>
            <w:shd w:val="clear" w:color="auto" w:fill="FFFFFF"/>
            <w:vAlign w:val="center"/>
          </w:tcPr>
          <w:p w:rsidR="00E620D7" w:rsidRPr="00915A42" w:rsidRDefault="00E620D7" w:rsidP="00CF6C18">
            <w:pPr>
              <w:adjustRightInd w:val="0"/>
              <w:snapToGrid w:val="0"/>
              <w:spacing w:line="200" w:lineRule="exact"/>
              <w:jc w:val="center"/>
              <w:rPr>
                <w:rFonts w:eastAsia="標楷體"/>
                <w:b/>
                <w:color w:val="000000"/>
              </w:rPr>
            </w:pPr>
            <w:r w:rsidRPr="00915A42">
              <w:rPr>
                <w:rFonts w:eastAsia="標楷體"/>
                <w:b/>
                <w:color w:val="000000"/>
              </w:rPr>
              <w:t>校園導</w:t>
            </w:r>
            <w:proofErr w:type="gramStart"/>
            <w:r w:rsidRPr="00915A42">
              <w:rPr>
                <w:rFonts w:eastAsia="標楷體"/>
                <w:b/>
                <w:color w:val="000000"/>
              </w:rPr>
              <w:t>覽</w:t>
            </w:r>
            <w:proofErr w:type="gramEnd"/>
            <w:r w:rsidRPr="00915A42">
              <w:rPr>
                <w:rFonts w:eastAsia="標楷體"/>
                <w:b/>
                <w:color w:val="000000"/>
              </w:rPr>
              <w:t>簡報</w:t>
            </w:r>
          </w:p>
          <w:p w:rsidR="00E620D7" w:rsidRDefault="00E620D7" w:rsidP="00CF6C18">
            <w:pPr>
              <w:adjustRightInd w:val="0"/>
              <w:snapToGrid w:val="0"/>
              <w:spacing w:line="200" w:lineRule="exact"/>
              <w:jc w:val="center"/>
              <w:rPr>
                <w:rFonts w:eastAsia="標楷體"/>
                <w:color w:val="000000"/>
                <w:sz w:val="18"/>
                <w:szCs w:val="18"/>
              </w:rPr>
            </w:pPr>
            <w:r w:rsidRPr="00915A42">
              <w:rPr>
                <w:rFonts w:eastAsia="標楷體"/>
                <w:color w:val="000000"/>
                <w:sz w:val="18"/>
                <w:szCs w:val="18"/>
              </w:rPr>
              <w:t>(</w:t>
            </w:r>
            <w:r w:rsidRPr="00915A42">
              <w:rPr>
                <w:rFonts w:eastAsia="標楷體"/>
                <w:color w:val="000000"/>
                <w:sz w:val="18"/>
                <w:szCs w:val="18"/>
              </w:rPr>
              <w:t>含民生校區、英才校區、</w:t>
            </w:r>
          </w:p>
          <w:p w:rsidR="00E620D7" w:rsidRPr="00915A42" w:rsidRDefault="00F5457C" w:rsidP="00CF6C18">
            <w:pPr>
              <w:adjustRightInd w:val="0"/>
              <w:snapToGrid w:val="0"/>
              <w:spacing w:line="200" w:lineRule="exact"/>
              <w:jc w:val="center"/>
              <w:rPr>
                <w:rFonts w:eastAsia="標楷體"/>
                <w:color w:val="000000"/>
                <w:sz w:val="18"/>
                <w:szCs w:val="18"/>
              </w:rPr>
            </w:pPr>
            <w:r>
              <w:rPr>
                <w:rFonts w:eastAsia="標楷體" w:hint="eastAsia"/>
                <w:color w:val="000000"/>
                <w:sz w:val="18"/>
                <w:szCs w:val="18"/>
              </w:rPr>
              <w:t>林之助畫室</w:t>
            </w:r>
            <w:r w:rsidR="00E620D7" w:rsidRPr="00915A42">
              <w:rPr>
                <w:rFonts w:eastAsia="標楷體"/>
                <w:color w:val="000000"/>
                <w:sz w:val="18"/>
                <w:szCs w:val="18"/>
              </w:rPr>
              <w:t>)</w:t>
            </w:r>
          </w:p>
          <w:p w:rsidR="00E620D7" w:rsidRPr="00861281" w:rsidRDefault="00E620D7" w:rsidP="00CF6C18">
            <w:pPr>
              <w:adjustRightInd w:val="0"/>
              <w:snapToGrid w:val="0"/>
              <w:spacing w:line="200" w:lineRule="exact"/>
              <w:jc w:val="center"/>
              <w:rPr>
                <w:rFonts w:eastAsia="標楷體"/>
                <w:b/>
                <w:color w:val="000000"/>
              </w:rPr>
            </w:pPr>
            <w:r w:rsidRPr="00915A42">
              <w:rPr>
                <w:color w:val="000000"/>
                <w:sz w:val="18"/>
                <w:szCs w:val="18"/>
              </w:rPr>
              <w:t>形象大使團</w:t>
            </w:r>
          </w:p>
        </w:tc>
        <w:tc>
          <w:tcPr>
            <w:tcW w:w="992" w:type="dxa"/>
            <w:vMerge/>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r w:rsidR="00E620D7" w:rsidRPr="00915A42" w:rsidTr="00CF6C18">
        <w:trPr>
          <w:trHeight w:val="604"/>
        </w:trPr>
        <w:tc>
          <w:tcPr>
            <w:tcW w:w="1583" w:type="dxa"/>
            <w:vMerge/>
            <w:tcBorders>
              <w:left w:val="thinThickThinSmallGap" w:sz="2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p>
        </w:tc>
        <w:tc>
          <w:tcPr>
            <w:tcW w:w="2391" w:type="dxa"/>
            <w:vMerge/>
            <w:tcBorders>
              <w:left w:val="single" w:sz="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b/>
                <w:color w:val="000000"/>
              </w:rPr>
            </w:pPr>
          </w:p>
        </w:tc>
        <w:tc>
          <w:tcPr>
            <w:tcW w:w="1044" w:type="dxa"/>
            <w:vMerge/>
            <w:tcBorders>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tcBorders>
              <w:left w:val="trip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0</w:t>
            </w:r>
            <w:r>
              <w:rPr>
                <w:rFonts w:eastAsia="標楷體" w:hint="eastAsia"/>
                <w:color w:val="000000"/>
              </w:rPr>
              <w:t>9</w:t>
            </w:r>
            <w:r w:rsidRPr="00915A42">
              <w:rPr>
                <w:rFonts w:eastAsia="標楷體"/>
                <w:color w:val="000000"/>
              </w:rPr>
              <w:t>:</w:t>
            </w:r>
            <w:r>
              <w:rPr>
                <w:rFonts w:eastAsia="標楷體" w:hint="eastAsia"/>
                <w:color w:val="000000"/>
              </w:rPr>
              <w:t>2</w:t>
            </w:r>
            <w:r w:rsidRPr="00915A42">
              <w:rPr>
                <w:rFonts w:eastAsia="標楷體"/>
                <w:color w:val="000000"/>
              </w:rPr>
              <w:t>0~</w:t>
            </w:r>
            <w:r>
              <w:rPr>
                <w:rFonts w:eastAsia="標楷體" w:hint="eastAsia"/>
                <w:color w:val="000000"/>
              </w:rPr>
              <w:t>10</w:t>
            </w:r>
            <w:r w:rsidRPr="00915A42">
              <w:rPr>
                <w:rFonts w:eastAsia="標楷體"/>
                <w:color w:val="000000"/>
              </w:rPr>
              <w:t>:</w:t>
            </w:r>
            <w:r>
              <w:rPr>
                <w:rFonts w:eastAsia="標楷體" w:hint="eastAsia"/>
                <w:color w:val="000000"/>
              </w:rPr>
              <w:t>3</w:t>
            </w:r>
            <w:r w:rsidRPr="00915A42">
              <w:rPr>
                <w:rFonts w:eastAsia="標楷體"/>
                <w:color w:val="000000"/>
              </w:rPr>
              <w:t>0</w:t>
            </w:r>
          </w:p>
        </w:tc>
        <w:tc>
          <w:tcPr>
            <w:tcW w:w="2445" w:type="dxa"/>
            <w:shd w:val="clear" w:color="auto" w:fill="FFFFFF"/>
            <w:vAlign w:val="center"/>
          </w:tcPr>
          <w:p w:rsidR="00E620D7" w:rsidRPr="00915A42" w:rsidRDefault="00E620D7" w:rsidP="00CF6C18">
            <w:pPr>
              <w:adjustRightInd w:val="0"/>
              <w:snapToGrid w:val="0"/>
              <w:spacing w:line="200" w:lineRule="exact"/>
              <w:jc w:val="center"/>
              <w:rPr>
                <w:rFonts w:eastAsia="標楷體"/>
                <w:b/>
                <w:color w:val="000000"/>
              </w:rPr>
            </w:pPr>
            <w:r>
              <w:rPr>
                <w:rFonts w:eastAsia="標楷體" w:hint="eastAsia"/>
                <w:b/>
                <w:color w:val="000000"/>
              </w:rPr>
              <w:t>校園巡禮</w:t>
            </w:r>
          </w:p>
        </w:tc>
        <w:tc>
          <w:tcPr>
            <w:tcW w:w="992" w:type="dxa"/>
            <w:vMerge/>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r w:rsidR="00E620D7" w:rsidRPr="00915A42" w:rsidTr="00CF6C18">
        <w:trPr>
          <w:trHeight w:val="280"/>
        </w:trPr>
        <w:tc>
          <w:tcPr>
            <w:tcW w:w="1583" w:type="dxa"/>
            <w:vMerge/>
            <w:tcBorders>
              <w:left w:val="thinThickThinSmallGap" w:sz="24" w:space="0" w:color="auto"/>
              <w:bottom w:val="single" w:sz="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p>
        </w:tc>
        <w:tc>
          <w:tcPr>
            <w:tcW w:w="2391" w:type="dxa"/>
            <w:vMerge/>
            <w:tcBorders>
              <w:left w:val="single" w:sz="4" w:space="0" w:color="auto"/>
              <w:bottom w:val="single" w:sz="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rPr>
                <w:rFonts w:eastAsia="標楷體"/>
                <w:b/>
                <w:color w:val="000000"/>
              </w:rPr>
            </w:pPr>
          </w:p>
        </w:tc>
        <w:tc>
          <w:tcPr>
            <w:tcW w:w="1044" w:type="dxa"/>
            <w:vMerge/>
            <w:tcBorders>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vMerge w:val="restart"/>
            <w:tcBorders>
              <w:left w:val="trip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10:</w:t>
            </w:r>
            <w:r>
              <w:rPr>
                <w:rFonts w:eastAsia="標楷體" w:hint="eastAsia"/>
                <w:color w:val="000000"/>
              </w:rPr>
              <w:t>3</w:t>
            </w:r>
            <w:r w:rsidRPr="00915A42">
              <w:rPr>
                <w:rFonts w:eastAsia="標楷體"/>
                <w:color w:val="000000"/>
              </w:rPr>
              <w:t>0~10:</w:t>
            </w:r>
            <w:r>
              <w:rPr>
                <w:rFonts w:eastAsia="標楷體" w:hint="eastAsia"/>
                <w:color w:val="000000"/>
              </w:rPr>
              <w:t>5</w:t>
            </w:r>
            <w:r w:rsidRPr="00915A42">
              <w:rPr>
                <w:rFonts w:eastAsia="標楷體"/>
                <w:color w:val="000000"/>
              </w:rPr>
              <w:t>0</w:t>
            </w:r>
          </w:p>
        </w:tc>
        <w:tc>
          <w:tcPr>
            <w:tcW w:w="2445" w:type="dxa"/>
            <w:vMerge w:val="restart"/>
            <w:shd w:val="clear" w:color="auto" w:fill="FFFFFF"/>
            <w:vAlign w:val="center"/>
          </w:tcPr>
          <w:p w:rsidR="00E620D7" w:rsidRPr="0061627E" w:rsidRDefault="00E620D7" w:rsidP="00CF6C18">
            <w:pPr>
              <w:adjustRightInd w:val="0"/>
              <w:snapToGrid w:val="0"/>
              <w:spacing w:line="280" w:lineRule="exact"/>
              <w:jc w:val="center"/>
              <w:rPr>
                <w:rFonts w:eastAsia="標楷體"/>
                <w:color w:val="000000"/>
                <w:sz w:val="22"/>
                <w:szCs w:val="22"/>
              </w:rPr>
            </w:pPr>
            <w:r w:rsidRPr="00915A42">
              <w:rPr>
                <w:rFonts w:eastAsia="標楷體"/>
                <w:color w:val="000000"/>
                <w:sz w:val="22"/>
                <w:szCs w:val="22"/>
              </w:rPr>
              <w:t>休息時間</w:t>
            </w:r>
          </w:p>
        </w:tc>
        <w:tc>
          <w:tcPr>
            <w:tcW w:w="992" w:type="dxa"/>
            <w:vMerge/>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r w:rsidR="00E620D7" w:rsidRPr="00915A42" w:rsidTr="00CF6C18">
        <w:trPr>
          <w:trHeight w:val="280"/>
        </w:trPr>
        <w:tc>
          <w:tcPr>
            <w:tcW w:w="1583" w:type="dxa"/>
            <w:vMerge w:val="restart"/>
            <w:tcBorders>
              <w:left w:val="thinThickThinSmallGap" w:sz="24" w:space="0" w:color="auto"/>
              <w:bottom w:val="single" w:sz="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09:00~10:</w:t>
            </w:r>
            <w:r>
              <w:rPr>
                <w:rFonts w:eastAsia="標楷體" w:hint="eastAsia"/>
                <w:color w:val="000000"/>
              </w:rPr>
              <w:t>2</w:t>
            </w:r>
            <w:r w:rsidRPr="00915A42">
              <w:rPr>
                <w:rFonts w:eastAsia="標楷體"/>
                <w:color w:val="000000"/>
              </w:rPr>
              <w:t>0</w:t>
            </w:r>
          </w:p>
        </w:tc>
        <w:tc>
          <w:tcPr>
            <w:tcW w:w="2391" w:type="dxa"/>
            <w:vMerge w:val="restart"/>
            <w:tcBorders>
              <w:left w:val="single" w:sz="4" w:space="0" w:color="auto"/>
              <w:bottom w:val="single" w:sz="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b/>
                <w:color w:val="000000"/>
              </w:rPr>
            </w:pPr>
            <w:r w:rsidRPr="00915A42">
              <w:rPr>
                <w:rFonts w:eastAsia="標楷體"/>
                <w:b/>
                <w:color w:val="000000"/>
              </w:rPr>
              <w:t>各行政單位</w:t>
            </w:r>
          </w:p>
          <w:p w:rsidR="00E620D7" w:rsidRPr="00915A42" w:rsidRDefault="00E620D7" w:rsidP="00CF6C18">
            <w:pPr>
              <w:adjustRightInd w:val="0"/>
              <w:snapToGrid w:val="0"/>
              <w:spacing w:line="280" w:lineRule="exact"/>
              <w:jc w:val="center"/>
              <w:rPr>
                <w:rFonts w:eastAsia="標楷體"/>
                <w:b/>
                <w:color w:val="000000"/>
              </w:rPr>
            </w:pPr>
            <w:r w:rsidRPr="00915A42">
              <w:rPr>
                <w:rFonts w:eastAsia="標楷體"/>
                <w:b/>
                <w:color w:val="000000"/>
              </w:rPr>
              <w:t>重點宣導事項</w:t>
            </w:r>
          </w:p>
          <w:p w:rsidR="00E620D7" w:rsidRDefault="00E620D7" w:rsidP="00CF6C18">
            <w:pPr>
              <w:adjustRightInd w:val="0"/>
              <w:snapToGrid w:val="0"/>
              <w:spacing w:line="200" w:lineRule="exact"/>
              <w:ind w:left="434" w:hangingChars="241" w:hanging="434"/>
              <w:rPr>
                <w:rFonts w:eastAsia="標楷體" w:hint="eastAsia"/>
                <w:color w:val="000000"/>
                <w:sz w:val="18"/>
                <w:szCs w:val="18"/>
              </w:rPr>
            </w:pPr>
            <w:proofErr w:type="gramStart"/>
            <w:r w:rsidRPr="00915A42">
              <w:rPr>
                <w:rFonts w:eastAsia="標楷體"/>
                <w:color w:val="000000"/>
                <w:sz w:val="18"/>
                <w:szCs w:val="18"/>
              </w:rPr>
              <w:t>‧</w:t>
            </w:r>
            <w:proofErr w:type="gramEnd"/>
            <w:r w:rsidR="009551FF">
              <w:rPr>
                <w:rFonts w:eastAsia="標楷體" w:hint="eastAsia"/>
                <w:color w:val="000000"/>
                <w:sz w:val="18"/>
                <w:szCs w:val="18"/>
              </w:rPr>
              <w:t>學</w:t>
            </w:r>
            <w:proofErr w:type="gramStart"/>
            <w:r w:rsidRPr="00915A42">
              <w:rPr>
                <w:rFonts w:eastAsia="標楷體"/>
                <w:color w:val="000000"/>
                <w:sz w:val="18"/>
                <w:szCs w:val="18"/>
              </w:rPr>
              <w:t>務</w:t>
            </w:r>
            <w:proofErr w:type="gramEnd"/>
            <w:r w:rsidRPr="00915A42">
              <w:rPr>
                <w:rFonts w:eastAsia="標楷體"/>
                <w:color w:val="000000"/>
                <w:sz w:val="18"/>
                <w:szCs w:val="18"/>
              </w:rPr>
              <w:t>處</w:t>
            </w:r>
          </w:p>
          <w:p w:rsidR="009551FF" w:rsidRPr="006A6509" w:rsidRDefault="009551FF" w:rsidP="00CF6C18">
            <w:pPr>
              <w:adjustRightInd w:val="0"/>
              <w:snapToGrid w:val="0"/>
              <w:spacing w:line="200" w:lineRule="exact"/>
              <w:ind w:left="434" w:hangingChars="241" w:hanging="434"/>
              <w:rPr>
                <w:rFonts w:eastAsia="標楷體"/>
                <w:color w:val="000000"/>
                <w:sz w:val="18"/>
                <w:szCs w:val="18"/>
              </w:rPr>
            </w:pPr>
            <w:proofErr w:type="gramStart"/>
            <w:r w:rsidRPr="00915A42">
              <w:rPr>
                <w:rFonts w:eastAsia="標楷體"/>
                <w:color w:val="000000"/>
                <w:sz w:val="18"/>
                <w:szCs w:val="18"/>
              </w:rPr>
              <w:t>‧</w:t>
            </w:r>
            <w:proofErr w:type="gramEnd"/>
            <w:r>
              <w:rPr>
                <w:rFonts w:eastAsia="標楷體" w:hint="eastAsia"/>
                <w:color w:val="000000"/>
                <w:sz w:val="18"/>
                <w:szCs w:val="18"/>
              </w:rPr>
              <w:t>教</w:t>
            </w:r>
            <w:r w:rsidRPr="00915A42">
              <w:rPr>
                <w:rFonts w:eastAsia="標楷體"/>
                <w:color w:val="000000"/>
                <w:sz w:val="18"/>
                <w:szCs w:val="18"/>
              </w:rPr>
              <w:t>務處</w:t>
            </w:r>
          </w:p>
          <w:p w:rsidR="00E620D7" w:rsidRPr="00915A42" w:rsidRDefault="00E620D7" w:rsidP="00CF6C18">
            <w:pPr>
              <w:adjustRightInd w:val="0"/>
              <w:snapToGrid w:val="0"/>
              <w:spacing w:line="200" w:lineRule="exact"/>
              <w:ind w:left="434" w:hangingChars="241" w:hanging="434"/>
              <w:rPr>
                <w:rFonts w:eastAsia="標楷體"/>
                <w:color w:val="000000"/>
                <w:sz w:val="18"/>
                <w:szCs w:val="18"/>
              </w:rPr>
            </w:pPr>
            <w:proofErr w:type="gramStart"/>
            <w:r w:rsidRPr="00915A42">
              <w:rPr>
                <w:rFonts w:eastAsia="標楷體"/>
                <w:color w:val="000000"/>
                <w:sz w:val="18"/>
                <w:szCs w:val="18"/>
              </w:rPr>
              <w:t>‧</w:t>
            </w:r>
            <w:proofErr w:type="gramEnd"/>
            <w:r w:rsidRPr="00915A42">
              <w:rPr>
                <w:rFonts w:eastAsia="標楷體"/>
                <w:color w:val="000000"/>
                <w:sz w:val="18"/>
                <w:szCs w:val="18"/>
              </w:rPr>
              <w:t>總務處</w:t>
            </w:r>
          </w:p>
          <w:p w:rsidR="00E620D7" w:rsidRDefault="00E620D7" w:rsidP="00CF6C18">
            <w:pPr>
              <w:adjustRightInd w:val="0"/>
              <w:snapToGrid w:val="0"/>
              <w:spacing w:line="200" w:lineRule="exact"/>
              <w:ind w:left="434" w:hangingChars="241" w:hanging="434"/>
              <w:rPr>
                <w:rFonts w:eastAsia="標楷體"/>
                <w:color w:val="000000"/>
                <w:sz w:val="18"/>
                <w:szCs w:val="18"/>
              </w:rPr>
            </w:pPr>
            <w:proofErr w:type="gramStart"/>
            <w:r w:rsidRPr="00915A42">
              <w:rPr>
                <w:rFonts w:eastAsia="標楷體"/>
                <w:color w:val="000000"/>
                <w:sz w:val="18"/>
                <w:szCs w:val="18"/>
              </w:rPr>
              <w:t>‧</w:t>
            </w:r>
            <w:proofErr w:type="gramEnd"/>
            <w:r w:rsidRPr="00915A42">
              <w:rPr>
                <w:rFonts w:eastAsia="標楷體"/>
                <w:color w:val="000000"/>
                <w:sz w:val="18"/>
                <w:szCs w:val="18"/>
              </w:rPr>
              <w:t>國</w:t>
            </w:r>
            <w:proofErr w:type="gramStart"/>
            <w:r w:rsidRPr="00915A42">
              <w:rPr>
                <w:rFonts w:eastAsia="標楷體"/>
                <w:color w:val="000000"/>
                <w:sz w:val="18"/>
                <w:szCs w:val="18"/>
              </w:rPr>
              <w:t>研</w:t>
            </w:r>
            <w:proofErr w:type="gramEnd"/>
            <w:r w:rsidRPr="00915A42">
              <w:rPr>
                <w:rFonts w:eastAsia="標楷體"/>
                <w:color w:val="000000"/>
                <w:sz w:val="18"/>
                <w:szCs w:val="18"/>
              </w:rPr>
              <w:t>處</w:t>
            </w:r>
          </w:p>
          <w:p w:rsidR="00E620D7" w:rsidRPr="00915A42" w:rsidRDefault="00E620D7" w:rsidP="00CF6C18">
            <w:pPr>
              <w:adjustRightInd w:val="0"/>
              <w:snapToGrid w:val="0"/>
              <w:spacing w:line="200" w:lineRule="exact"/>
              <w:ind w:left="434" w:hangingChars="241" w:hanging="434"/>
              <w:rPr>
                <w:rFonts w:eastAsia="標楷體"/>
                <w:color w:val="000000"/>
                <w:sz w:val="18"/>
                <w:szCs w:val="18"/>
              </w:rPr>
            </w:pPr>
            <w:proofErr w:type="gramStart"/>
            <w:r w:rsidRPr="00915A42">
              <w:rPr>
                <w:rFonts w:eastAsia="標楷體"/>
                <w:color w:val="000000"/>
                <w:sz w:val="18"/>
                <w:szCs w:val="18"/>
              </w:rPr>
              <w:t>‧</w:t>
            </w:r>
            <w:proofErr w:type="gramEnd"/>
            <w:r w:rsidRPr="00915A42">
              <w:rPr>
                <w:rFonts w:eastAsia="標楷體"/>
                <w:color w:val="000000"/>
                <w:sz w:val="18"/>
                <w:szCs w:val="18"/>
              </w:rPr>
              <w:t>圖書館</w:t>
            </w:r>
          </w:p>
          <w:p w:rsidR="00E620D7" w:rsidRPr="00915A42" w:rsidRDefault="00E620D7" w:rsidP="009551FF">
            <w:pPr>
              <w:adjustRightInd w:val="0"/>
              <w:snapToGrid w:val="0"/>
              <w:spacing w:line="200" w:lineRule="exact"/>
              <w:ind w:left="434" w:hangingChars="241" w:hanging="434"/>
              <w:rPr>
                <w:rFonts w:eastAsia="標楷體"/>
                <w:color w:val="000000"/>
                <w:sz w:val="18"/>
                <w:szCs w:val="18"/>
              </w:rPr>
            </w:pPr>
            <w:proofErr w:type="gramStart"/>
            <w:r w:rsidRPr="00915A42">
              <w:rPr>
                <w:rFonts w:ascii="新細明體" w:hAnsi="新細明體" w:cs="新細明體" w:hint="eastAsia"/>
                <w:color w:val="000000"/>
                <w:sz w:val="18"/>
                <w:szCs w:val="18"/>
              </w:rPr>
              <w:t>‧</w:t>
            </w:r>
            <w:r w:rsidRPr="00915A42">
              <w:rPr>
                <w:rFonts w:eastAsia="標楷體"/>
                <w:color w:val="000000"/>
                <w:sz w:val="18"/>
                <w:szCs w:val="18"/>
              </w:rPr>
              <w:t>計網</w:t>
            </w:r>
            <w:proofErr w:type="gramEnd"/>
            <w:r w:rsidRPr="00915A42">
              <w:rPr>
                <w:rFonts w:eastAsia="標楷體"/>
                <w:color w:val="000000"/>
                <w:sz w:val="18"/>
                <w:szCs w:val="18"/>
              </w:rPr>
              <w:t>中心</w:t>
            </w:r>
          </w:p>
        </w:tc>
        <w:tc>
          <w:tcPr>
            <w:tcW w:w="1044" w:type="dxa"/>
            <w:vMerge/>
            <w:tcBorders>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vMerge/>
            <w:tcBorders>
              <w:left w:val="triple" w:sz="4" w:space="0" w:color="auto"/>
              <w:bottom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p>
        </w:tc>
        <w:tc>
          <w:tcPr>
            <w:tcW w:w="2445" w:type="dxa"/>
            <w:vMerge/>
            <w:tcBorders>
              <w:bottom w:val="single" w:sz="4" w:space="0" w:color="auto"/>
            </w:tcBorders>
            <w:shd w:val="clear" w:color="auto" w:fill="FFFFFF"/>
            <w:vAlign w:val="center"/>
          </w:tcPr>
          <w:p w:rsidR="00E620D7" w:rsidRPr="00915A42" w:rsidRDefault="00E620D7" w:rsidP="00CF6C18">
            <w:pPr>
              <w:adjustRightInd w:val="0"/>
              <w:snapToGrid w:val="0"/>
              <w:spacing w:line="280" w:lineRule="exact"/>
              <w:jc w:val="center"/>
              <w:rPr>
                <w:color w:val="000000"/>
                <w:sz w:val="18"/>
                <w:szCs w:val="18"/>
              </w:rPr>
            </w:pPr>
          </w:p>
        </w:tc>
        <w:tc>
          <w:tcPr>
            <w:tcW w:w="992" w:type="dxa"/>
            <w:vMerge/>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r w:rsidR="00E620D7" w:rsidRPr="00915A42" w:rsidTr="00CF6C18">
        <w:trPr>
          <w:trHeight w:val="1600"/>
        </w:trPr>
        <w:tc>
          <w:tcPr>
            <w:tcW w:w="1583" w:type="dxa"/>
            <w:vMerge/>
            <w:tcBorders>
              <w:left w:val="thinThickThinSmallGap" w:sz="24" w:space="0" w:color="auto"/>
              <w:bottom w:val="single" w:sz="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p>
        </w:tc>
        <w:tc>
          <w:tcPr>
            <w:tcW w:w="2391" w:type="dxa"/>
            <w:vMerge/>
            <w:tcBorders>
              <w:left w:val="single" w:sz="4" w:space="0" w:color="auto"/>
              <w:bottom w:val="single" w:sz="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b/>
                <w:color w:val="000000"/>
              </w:rPr>
            </w:pPr>
          </w:p>
        </w:tc>
        <w:tc>
          <w:tcPr>
            <w:tcW w:w="1044" w:type="dxa"/>
            <w:vMerge/>
            <w:tcBorders>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vMerge w:val="restart"/>
            <w:tcBorders>
              <w:left w:val="trip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10:</w:t>
            </w:r>
            <w:r>
              <w:rPr>
                <w:rFonts w:eastAsia="標楷體" w:hint="eastAsia"/>
                <w:color w:val="000000"/>
              </w:rPr>
              <w:t>5</w:t>
            </w:r>
            <w:r w:rsidRPr="00915A42">
              <w:rPr>
                <w:rFonts w:eastAsia="標楷體"/>
                <w:color w:val="000000"/>
              </w:rPr>
              <w:t>0~11:</w:t>
            </w:r>
            <w:r>
              <w:rPr>
                <w:rFonts w:eastAsia="標楷體" w:hint="eastAsia"/>
                <w:color w:val="000000"/>
              </w:rPr>
              <w:t>3</w:t>
            </w:r>
            <w:r w:rsidRPr="00915A42">
              <w:rPr>
                <w:rFonts w:eastAsia="標楷體"/>
                <w:color w:val="000000"/>
              </w:rPr>
              <w:t>0</w:t>
            </w:r>
          </w:p>
        </w:tc>
        <w:tc>
          <w:tcPr>
            <w:tcW w:w="2445" w:type="dxa"/>
            <w:vMerge w:val="restart"/>
            <w:shd w:val="clear" w:color="auto" w:fill="FFFFFF"/>
            <w:vAlign w:val="center"/>
          </w:tcPr>
          <w:p w:rsidR="00E620D7" w:rsidRPr="00915A42" w:rsidRDefault="00E620D7" w:rsidP="00CF6C18">
            <w:pPr>
              <w:adjustRightInd w:val="0"/>
              <w:snapToGrid w:val="0"/>
              <w:spacing w:line="280" w:lineRule="exact"/>
              <w:jc w:val="center"/>
              <w:rPr>
                <w:rFonts w:eastAsia="標楷體"/>
                <w:b/>
                <w:color w:val="000000"/>
              </w:rPr>
            </w:pPr>
            <w:r w:rsidRPr="00915A42">
              <w:rPr>
                <w:rFonts w:eastAsia="標楷體"/>
                <w:b/>
                <w:color w:val="000000"/>
              </w:rPr>
              <w:t>中教大學習正精彩</w:t>
            </w:r>
          </w:p>
          <w:p w:rsidR="00E620D7" w:rsidRPr="00915A42" w:rsidRDefault="00E620D7" w:rsidP="00CF6C18">
            <w:pPr>
              <w:adjustRightInd w:val="0"/>
              <w:snapToGrid w:val="0"/>
              <w:spacing w:line="280" w:lineRule="exact"/>
              <w:jc w:val="center"/>
              <w:rPr>
                <w:rFonts w:eastAsia="標楷體"/>
                <w:b/>
                <w:color w:val="000000"/>
              </w:rPr>
            </w:pPr>
            <w:r w:rsidRPr="00915A42">
              <w:rPr>
                <w:rFonts w:eastAsia="標楷體"/>
                <w:b/>
                <w:color w:val="000000"/>
              </w:rPr>
              <w:t>－學長</w:t>
            </w:r>
            <w:proofErr w:type="gramStart"/>
            <w:r w:rsidRPr="00915A42">
              <w:rPr>
                <w:rFonts w:eastAsia="標楷體"/>
                <w:b/>
                <w:color w:val="000000"/>
              </w:rPr>
              <w:t>姊</w:t>
            </w:r>
            <w:proofErr w:type="gramEnd"/>
            <w:r w:rsidRPr="00915A42">
              <w:rPr>
                <w:rFonts w:eastAsia="標楷體"/>
                <w:b/>
                <w:color w:val="000000"/>
              </w:rPr>
              <w:t>經驗分享</w:t>
            </w:r>
          </w:p>
          <w:p w:rsidR="00E620D7" w:rsidRDefault="00E620D7" w:rsidP="00CF6C18">
            <w:pPr>
              <w:adjustRightInd w:val="0"/>
              <w:snapToGrid w:val="0"/>
              <w:spacing w:line="280" w:lineRule="exact"/>
              <w:jc w:val="center"/>
              <w:rPr>
                <w:color w:val="000000"/>
                <w:sz w:val="18"/>
                <w:szCs w:val="18"/>
              </w:rPr>
            </w:pPr>
            <w:r>
              <w:rPr>
                <w:rFonts w:hint="eastAsia"/>
                <w:color w:val="000000"/>
                <w:sz w:val="18"/>
                <w:szCs w:val="18"/>
              </w:rPr>
              <w:t>英語四甲</w:t>
            </w:r>
            <w:r>
              <w:rPr>
                <w:rFonts w:hint="eastAsia"/>
                <w:color w:val="000000"/>
                <w:sz w:val="18"/>
                <w:szCs w:val="18"/>
              </w:rPr>
              <w:t xml:space="preserve">  </w:t>
            </w:r>
            <w:r>
              <w:rPr>
                <w:rFonts w:hint="eastAsia"/>
                <w:color w:val="000000"/>
                <w:sz w:val="18"/>
                <w:szCs w:val="18"/>
              </w:rPr>
              <w:t>楊祖瑛</w:t>
            </w:r>
          </w:p>
          <w:p w:rsidR="00E620D7" w:rsidRDefault="00E620D7" w:rsidP="00CF6C18">
            <w:pPr>
              <w:adjustRightInd w:val="0"/>
              <w:snapToGrid w:val="0"/>
              <w:spacing w:line="280" w:lineRule="exact"/>
              <w:jc w:val="center"/>
              <w:rPr>
                <w:color w:val="000000"/>
                <w:sz w:val="18"/>
                <w:szCs w:val="18"/>
              </w:rPr>
            </w:pPr>
            <w:r>
              <w:rPr>
                <w:rFonts w:hint="eastAsia"/>
                <w:color w:val="000000"/>
                <w:sz w:val="18"/>
                <w:szCs w:val="18"/>
              </w:rPr>
              <w:t>特教四甲</w:t>
            </w:r>
            <w:r>
              <w:rPr>
                <w:rFonts w:hint="eastAsia"/>
                <w:color w:val="000000"/>
                <w:sz w:val="18"/>
                <w:szCs w:val="18"/>
              </w:rPr>
              <w:t xml:space="preserve">  </w:t>
            </w:r>
            <w:r>
              <w:rPr>
                <w:rFonts w:hint="eastAsia"/>
                <w:color w:val="000000"/>
                <w:sz w:val="18"/>
                <w:szCs w:val="18"/>
              </w:rPr>
              <w:t>簡</w:t>
            </w:r>
            <w:proofErr w:type="gramStart"/>
            <w:r>
              <w:rPr>
                <w:rFonts w:hint="eastAsia"/>
                <w:color w:val="000000"/>
                <w:sz w:val="18"/>
                <w:szCs w:val="18"/>
              </w:rPr>
              <w:t>濬</w:t>
            </w:r>
            <w:proofErr w:type="gramEnd"/>
            <w:r>
              <w:rPr>
                <w:rFonts w:hint="eastAsia"/>
                <w:color w:val="000000"/>
                <w:sz w:val="18"/>
                <w:szCs w:val="18"/>
              </w:rPr>
              <w:t>捷</w:t>
            </w:r>
          </w:p>
          <w:p w:rsidR="00E620D7" w:rsidRDefault="00E620D7" w:rsidP="00CF6C18">
            <w:pPr>
              <w:adjustRightInd w:val="0"/>
              <w:snapToGrid w:val="0"/>
              <w:spacing w:line="280" w:lineRule="exact"/>
              <w:jc w:val="center"/>
              <w:rPr>
                <w:color w:val="000000"/>
                <w:sz w:val="18"/>
                <w:szCs w:val="18"/>
              </w:rPr>
            </w:pPr>
            <w:r>
              <w:rPr>
                <w:rFonts w:hint="eastAsia"/>
                <w:color w:val="000000"/>
                <w:sz w:val="18"/>
                <w:szCs w:val="18"/>
              </w:rPr>
              <w:t>區社三甲</w:t>
            </w:r>
            <w:r>
              <w:rPr>
                <w:rFonts w:hint="eastAsia"/>
                <w:color w:val="000000"/>
                <w:sz w:val="18"/>
                <w:szCs w:val="18"/>
              </w:rPr>
              <w:t xml:space="preserve">  </w:t>
            </w:r>
            <w:r>
              <w:rPr>
                <w:rFonts w:hint="eastAsia"/>
                <w:color w:val="000000"/>
                <w:sz w:val="18"/>
                <w:szCs w:val="18"/>
              </w:rPr>
              <w:t>陳玟君</w:t>
            </w:r>
          </w:p>
          <w:p w:rsidR="00E620D7" w:rsidRPr="00B111D7" w:rsidRDefault="00E620D7" w:rsidP="00CF6C18">
            <w:pPr>
              <w:adjustRightInd w:val="0"/>
              <w:snapToGrid w:val="0"/>
              <w:spacing w:line="280" w:lineRule="exact"/>
              <w:jc w:val="center"/>
              <w:rPr>
                <w:color w:val="000000"/>
                <w:sz w:val="18"/>
                <w:szCs w:val="18"/>
              </w:rPr>
            </w:pPr>
          </w:p>
        </w:tc>
        <w:tc>
          <w:tcPr>
            <w:tcW w:w="992" w:type="dxa"/>
            <w:vMerge/>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r w:rsidR="00E620D7" w:rsidRPr="00915A42" w:rsidTr="00CF6C18">
        <w:trPr>
          <w:trHeight w:val="280"/>
        </w:trPr>
        <w:tc>
          <w:tcPr>
            <w:tcW w:w="1583" w:type="dxa"/>
            <w:vMerge w:val="restart"/>
            <w:tcBorders>
              <w:left w:val="thinThickThinSmallGap" w:sz="2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10:</w:t>
            </w:r>
            <w:r>
              <w:rPr>
                <w:rFonts w:eastAsia="標楷體" w:hint="eastAsia"/>
                <w:color w:val="000000"/>
              </w:rPr>
              <w:t>2</w:t>
            </w:r>
            <w:r w:rsidRPr="00915A42">
              <w:rPr>
                <w:rFonts w:eastAsia="標楷體"/>
                <w:color w:val="000000"/>
              </w:rPr>
              <w:t>0~10:</w:t>
            </w:r>
            <w:r>
              <w:rPr>
                <w:rFonts w:eastAsia="標楷體" w:hint="eastAsia"/>
                <w:color w:val="000000"/>
              </w:rPr>
              <w:t>4</w:t>
            </w:r>
            <w:r w:rsidRPr="00915A42">
              <w:rPr>
                <w:rFonts w:eastAsia="標楷體"/>
                <w:color w:val="000000"/>
              </w:rPr>
              <w:t>0</w:t>
            </w:r>
          </w:p>
        </w:tc>
        <w:tc>
          <w:tcPr>
            <w:tcW w:w="2391" w:type="dxa"/>
            <w:vMerge w:val="restart"/>
            <w:tcBorders>
              <w:left w:val="single" w:sz="4" w:space="0" w:color="auto"/>
              <w:right w:val="single" w:sz="4" w:space="0" w:color="auto"/>
            </w:tcBorders>
            <w:shd w:val="clear" w:color="auto" w:fill="FFFFFF"/>
            <w:vAlign w:val="center"/>
          </w:tcPr>
          <w:p w:rsidR="00E620D7" w:rsidRPr="00134867" w:rsidRDefault="00E620D7" w:rsidP="00CF6C18">
            <w:pPr>
              <w:adjustRightInd w:val="0"/>
              <w:snapToGrid w:val="0"/>
              <w:spacing w:line="280" w:lineRule="exact"/>
              <w:jc w:val="center"/>
              <w:rPr>
                <w:rFonts w:eastAsia="標楷體"/>
                <w:color w:val="000000"/>
                <w:sz w:val="22"/>
                <w:szCs w:val="22"/>
              </w:rPr>
            </w:pPr>
            <w:r w:rsidRPr="00915A42">
              <w:rPr>
                <w:rFonts w:eastAsia="標楷體"/>
                <w:color w:val="000000"/>
                <w:sz w:val="22"/>
                <w:szCs w:val="22"/>
              </w:rPr>
              <w:t>休息時間</w:t>
            </w:r>
          </w:p>
        </w:tc>
        <w:tc>
          <w:tcPr>
            <w:tcW w:w="1044" w:type="dxa"/>
            <w:vMerge/>
            <w:tcBorders>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vMerge/>
            <w:tcBorders>
              <w:left w:val="trip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p>
        </w:tc>
        <w:tc>
          <w:tcPr>
            <w:tcW w:w="2445" w:type="dxa"/>
            <w:vMerge/>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992" w:type="dxa"/>
            <w:vMerge/>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r w:rsidR="00E620D7" w:rsidRPr="00915A42" w:rsidTr="00CF6C18">
        <w:trPr>
          <w:trHeight w:val="280"/>
        </w:trPr>
        <w:tc>
          <w:tcPr>
            <w:tcW w:w="1583" w:type="dxa"/>
            <w:vMerge/>
            <w:tcBorders>
              <w:left w:val="thinThickThinSmallGap" w:sz="2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p>
        </w:tc>
        <w:tc>
          <w:tcPr>
            <w:tcW w:w="2391" w:type="dxa"/>
            <w:vMerge/>
            <w:tcBorders>
              <w:left w:val="single" w:sz="4" w:space="0" w:color="auto"/>
              <w:right w:val="sing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b/>
                <w:color w:val="000000"/>
              </w:rPr>
            </w:pPr>
          </w:p>
        </w:tc>
        <w:tc>
          <w:tcPr>
            <w:tcW w:w="1044" w:type="dxa"/>
            <w:vMerge/>
            <w:tcBorders>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vMerge w:val="restart"/>
            <w:tcBorders>
              <w:left w:val="trip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11:</w:t>
            </w:r>
            <w:r>
              <w:rPr>
                <w:rFonts w:eastAsia="標楷體" w:hint="eastAsia"/>
                <w:color w:val="000000"/>
              </w:rPr>
              <w:t>3</w:t>
            </w:r>
            <w:r w:rsidRPr="00915A42">
              <w:rPr>
                <w:rFonts w:eastAsia="標楷體"/>
                <w:color w:val="000000"/>
              </w:rPr>
              <w:t>0~1</w:t>
            </w:r>
            <w:r>
              <w:rPr>
                <w:rFonts w:eastAsia="標楷體" w:hint="eastAsia"/>
                <w:color w:val="000000"/>
              </w:rPr>
              <w:t>2</w:t>
            </w:r>
            <w:r w:rsidRPr="00915A42">
              <w:rPr>
                <w:rFonts w:eastAsia="標楷體"/>
                <w:color w:val="000000"/>
              </w:rPr>
              <w:t>:</w:t>
            </w:r>
            <w:r>
              <w:rPr>
                <w:rFonts w:eastAsia="標楷體" w:hint="eastAsia"/>
                <w:color w:val="000000"/>
              </w:rPr>
              <w:t>00</w:t>
            </w:r>
          </w:p>
        </w:tc>
        <w:tc>
          <w:tcPr>
            <w:tcW w:w="2445" w:type="dxa"/>
            <w:vMerge w:val="restart"/>
            <w:shd w:val="clear" w:color="auto" w:fill="FFFFFF"/>
            <w:vAlign w:val="center"/>
          </w:tcPr>
          <w:p w:rsidR="00E620D7" w:rsidRPr="00915A42" w:rsidRDefault="00E620D7" w:rsidP="00CF6C18">
            <w:pPr>
              <w:adjustRightInd w:val="0"/>
              <w:snapToGrid w:val="0"/>
              <w:spacing w:line="280" w:lineRule="exact"/>
              <w:jc w:val="center"/>
              <w:rPr>
                <w:rFonts w:eastAsia="標楷體"/>
                <w:b/>
                <w:color w:val="000000"/>
              </w:rPr>
            </w:pPr>
            <w:r w:rsidRPr="00915A42">
              <w:rPr>
                <w:rFonts w:eastAsia="標楷體"/>
                <w:b/>
                <w:color w:val="000000"/>
              </w:rPr>
              <w:t>校歌教唱</w:t>
            </w:r>
          </w:p>
          <w:p w:rsidR="00E620D7" w:rsidRPr="00915A42" w:rsidRDefault="00E620D7" w:rsidP="00CF6C18">
            <w:pPr>
              <w:adjustRightInd w:val="0"/>
              <w:snapToGrid w:val="0"/>
              <w:spacing w:line="280" w:lineRule="exact"/>
              <w:jc w:val="center"/>
              <w:rPr>
                <w:rFonts w:eastAsia="標楷體"/>
                <w:color w:val="000000"/>
                <w:sz w:val="22"/>
                <w:szCs w:val="22"/>
              </w:rPr>
            </w:pPr>
            <w:proofErr w:type="gramStart"/>
            <w:r w:rsidRPr="00915A42">
              <w:rPr>
                <w:color w:val="000000"/>
                <w:sz w:val="18"/>
                <w:szCs w:val="18"/>
              </w:rPr>
              <w:t>鐸</w:t>
            </w:r>
            <w:proofErr w:type="gramEnd"/>
            <w:r w:rsidRPr="00915A42">
              <w:rPr>
                <w:color w:val="000000"/>
                <w:sz w:val="18"/>
                <w:szCs w:val="18"/>
              </w:rPr>
              <w:t>聲合唱團</w:t>
            </w:r>
          </w:p>
        </w:tc>
        <w:tc>
          <w:tcPr>
            <w:tcW w:w="992" w:type="dxa"/>
            <w:vMerge/>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r w:rsidR="00E620D7" w:rsidRPr="00915A42" w:rsidTr="00CF6C18">
        <w:trPr>
          <w:trHeight w:val="306"/>
        </w:trPr>
        <w:tc>
          <w:tcPr>
            <w:tcW w:w="1583" w:type="dxa"/>
            <w:tcBorders>
              <w:left w:val="thinThickThinSmallGap" w:sz="2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10:</w:t>
            </w:r>
            <w:r>
              <w:rPr>
                <w:rFonts w:eastAsia="標楷體" w:hint="eastAsia"/>
                <w:color w:val="000000"/>
              </w:rPr>
              <w:t>4</w:t>
            </w:r>
            <w:r w:rsidRPr="00915A42">
              <w:rPr>
                <w:rFonts w:eastAsia="標楷體"/>
                <w:color w:val="000000"/>
              </w:rPr>
              <w:t>0~1</w:t>
            </w:r>
            <w:r>
              <w:rPr>
                <w:rFonts w:eastAsia="標楷體" w:hint="eastAsia"/>
                <w:color w:val="000000"/>
              </w:rPr>
              <w:t>1</w:t>
            </w:r>
            <w:r w:rsidRPr="00915A42">
              <w:rPr>
                <w:rFonts w:eastAsia="標楷體"/>
                <w:color w:val="000000"/>
              </w:rPr>
              <w:t>:</w:t>
            </w:r>
            <w:r>
              <w:rPr>
                <w:rFonts w:eastAsia="標楷體" w:hint="eastAsia"/>
                <w:color w:val="000000"/>
              </w:rPr>
              <w:t>3</w:t>
            </w:r>
            <w:r w:rsidRPr="00915A42">
              <w:rPr>
                <w:rFonts w:eastAsia="標楷體"/>
                <w:color w:val="000000"/>
              </w:rPr>
              <w:t>0</w:t>
            </w:r>
          </w:p>
        </w:tc>
        <w:tc>
          <w:tcPr>
            <w:tcW w:w="2391" w:type="dxa"/>
            <w:tcBorders>
              <w:right w:val="single" w:sz="4" w:space="0" w:color="auto"/>
            </w:tcBorders>
            <w:shd w:val="clear" w:color="auto" w:fill="FFFFFF"/>
            <w:vAlign w:val="center"/>
          </w:tcPr>
          <w:p w:rsidR="00E620D7" w:rsidRPr="00134867" w:rsidRDefault="00E620D7" w:rsidP="00CF6C18">
            <w:pPr>
              <w:adjustRightInd w:val="0"/>
              <w:snapToGrid w:val="0"/>
              <w:spacing w:line="280" w:lineRule="exact"/>
              <w:jc w:val="center"/>
              <w:rPr>
                <w:rFonts w:eastAsia="標楷體"/>
                <w:b/>
                <w:color w:val="000000"/>
              </w:rPr>
            </w:pPr>
            <w:r w:rsidRPr="003F3116">
              <w:rPr>
                <w:rFonts w:eastAsia="標楷體" w:hint="eastAsia"/>
                <w:b/>
                <w:color w:val="000000"/>
              </w:rPr>
              <w:t>性平宣導講座</w:t>
            </w:r>
          </w:p>
        </w:tc>
        <w:tc>
          <w:tcPr>
            <w:tcW w:w="1044" w:type="dxa"/>
            <w:vMerge/>
            <w:tcBorders>
              <w:left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vMerge/>
            <w:tcBorders>
              <w:left w:val="trip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p>
        </w:tc>
        <w:tc>
          <w:tcPr>
            <w:tcW w:w="2445" w:type="dxa"/>
            <w:vMerge/>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992" w:type="dxa"/>
            <w:vMerge/>
            <w:tcBorders>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r w:rsidR="00E620D7" w:rsidRPr="00915A42" w:rsidTr="00CF6C18">
        <w:trPr>
          <w:trHeight w:val="306"/>
        </w:trPr>
        <w:tc>
          <w:tcPr>
            <w:tcW w:w="1583" w:type="dxa"/>
            <w:tcBorders>
              <w:left w:val="thinThickThinSmallGap" w:sz="2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1</w:t>
            </w:r>
            <w:r>
              <w:rPr>
                <w:rFonts w:eastAsia="標楷體" w:hint="eastAsia"/>
                <w:color w:val="000000"/>
              </w:rPr>
              <w:t>1</w:t>
            </w:r>
            <w:r w:rsidRPr="00915A42">
              <w:rPr>
                <w:rFonts w:eastAsia="標楷體"/>
                <w:color w:val="000000"/>
              </w:rPr>
              <w:t>:</w:t>
            </w:r>
            <w:r>
              <w:rPr>
                <w:rFonts w:eastAsia="標楷體" w:hint="eastAsia"/>
                <w:color w:val="000000"/>
              </w:rPr>
              <w:t>3</w:t>
            </w:r>
            <w:r w:rsidRPr="00915A42">
              <w:rPr>
                <w:rFonts w:eastAsia="標楷體"/>
                <w:color w:val="000000"/>
              </w:rPr>
              <w:t>0~1</w:t>
            </w:r>
            <w:r>
              <w:rPr>
                <w:rFonts w:eastAsia="標楷體" w:hint="eastAsia"/>
                <w:color w:val="000000"/>
              </w:rPr>
              <w:t>2</w:t>
            </w:r>
            <w:r w:rsidRPr="00915A42">
              <w:rPr>
                <w:rFonts w:eastAsia="標楷體"/>
                <w:color w:val="000000"/>
              </w:rPr>
              <w:t>:</w:t>
            </w:r>
            <w:r>
              <w:rPr>
                <w:rFonts w:eastAsia="標楷體" w:hint="eastAsia"/>
                <w:color w:val="000000"/>
              </w:rPr>
              <w:t>0</w:t>
            </w:r>
            <w:r w:rsidRPr="00915A42">
              <w:rPr>
                <w:rFonts w:eastAsia="標楷體"/>
                <w:color w:val="000000"/>
              </w:rPr>
              <w:t>0</w:t>
            </w:r>
          </w:p>
        </w:tc>
        <w:tc>
          <w:tcPr>
            <w:tcW w:w="2391" w:type="dxa"/>
            <w:tcBorders>
              <w:right w:val="single" w:sz="4" w:space="0" w:color="auto"/>
            </w:tcBorders>
            <w:shd w:val="clear" w:color="auto" w:fill="FFFFFF"/>
            <w:vAlign w:val="center"/>
          </w:tcPr>
          <w:p w:rsidR="00E620D7" w:rsidRPr="003F3116" w:rsidRDefault="00F5457C" w:rsidP="00CF6C18">
            <w:pPr>
              <w:adjustRightInd w:val="0"/>
              <w:snapToGrid w:val="0"/>
              <w:spacing w:line="280" w:lineRule="exact"/>
              <w:jc w:val="center"/>
              <w:rPr>
                <w:rFonts w:eastAsia="標楷體"/>
                <w:b/>
                <w:color w:val="000000"/>
              </w:rPr>
            </w:pPr>
            <w:r>
              <w:rPr>
                <w:rFonts w:eastAsia="標楷體" w:hint="eastAsia"/>
                <w:b/>
                <w:color w:val="000000"/>
              </w:rPr>
              <w:t>反毒、</w:t>
            </w:r>
            <w:r w:rsidR="00E620D7">
              <w:rPr>
                <w:rFonts w:eastAsia="標楷體" w:hint="eastAsia"/>
                <w:b/>
                <w:color w:val="000000"/>
              </w:rPr>
              <w:t>防詐騙宣導</w:t>
            </w:r>
          </w:p>
        </w:tc>
        <w:tc>
          <w:tcPr>
            <w:tcW w:w="1044" w:type="dxa"/>
            <w:vMerge/>
            <w:tcBorders>
              <w:left w:val="single" w:sz="4" w:space="0" w:color="auto"/>
              <w:bottom w:val="single" w:sz="4" w:space="0" w:color="auto"/>
              <w:right w:val="trip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1614" w:type="dxa"/>
            <w:vMerge/>
            <w:tcBorders>
              <w:left w:val="triple" w:sz="4" w:space="0" w:color="auto"/>
              <w:bottom w:val="single" w:sz="4" w:space="0" w:color="auto"/>
            </w:tcBorders>
            <w:shd w:val="clear" w:color="auto" w:fill="FFFFFF"/>
            <w:vAlign w:val="center"/>
          </w:tcPr>
          <w:p w:rsidR="00E620D7" w:rsidRPr="00915A42" w:rsidRDefault="00E620D7" w:rsidP="00CF6C18">
            <w:pPr>
              <w:adjustRightInd w:val="0"/>
              <w:snapToGrid w:val="0"/>
              <w:spacing w:line="280" w:lineRule="exact"/>
              <w:jc w:val="distribute"/>
              <w:rPr>
                <w:rFonts w:eastAsia="標楷體"/>
                <w:color w:val="000000"/>
              </w:rPr>
            </w:pPr>
          </w:p>
        </w:tc>
        <w:tc>
          <w:tcPr>
            <w:tcW w:w="2445" w:type="dxa"/>
            <w:vMerge/>
            <w:tcBorders>
              <w:bottom w:val="single" w:sz="4" w:space="0" w:color="auto"/>
            </w:tcBorders>
            <w:shd w:val="clear" w:color="auto" w:fill="FFFFFF"/>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c>
          <w:tcPr>
            <w:tcW w:w="992" w:type="dxa"/>
            <w:vMerge/>
            <w:tcBorders>
              <w:bottom w:val="single" w:sz="4" w:space="0" w:color="auto"/>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sz w:val="22"/>
                <w:szCs w:val="22"/>
              </w:rPr>
            </w:pPr>
          </w:p>
        </w:tc>
      </w:tr>
    </w:tbl>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4"/>
        <w:gridCol w:w="5039"/>
      </w:tblGrid>
      <w:tr w:rsidR="00E620D7" w:rsidRPr="00915A42" w:rsidTr="00E620D7">
        <w:trPr>
          <w:trHeight w:val="429"/>
          <w:jc w:val="center"/>
        </w:trPr>
        <w:tc>
          <w:tcPr>
            <w:tcW w:w="5064" w:type="dxa"/>
            <w:tcBorders>
              <w:top w:val="triple" w:sz="4" w:space="0" w:color="auto"/>
              <w:left w:val="thinThickThinSmallGap" w:sz="24" w:space="0" w:color="auto"/>
              <w:bottom w:val="triple" w:sz="4" w:space="0" w:color="auto"/>
              <w:right w:val="triple" w:sz="4" w:space="0" w:color="auto"/>
            </w:tcBorders>
            <w:vAlign w:val="center"/>
          </w:tcPr>
          <w:p w:rsidR="00E620D7" w:rsidRPr="00915A42" w:rsidRDefault="00E620D7" w:rsidP="00CF6C18">
            <w:pPr>
              <w:adjustRightInd w:val="0"/>
              <w:snapToGrid w:val="0"/>
              <w:spacing w:line="280" w:lineRule="exact"/>
              <w:jc w:val="center"/>
              <w:rPr>
                <w:rFonts w:eastAsia="標楷體"/>
                <w:color w:val="000000"/>
              </w:rPr>
            </w:pPr>
            <w:r w:rsidRPr="00915A42">
              <w:rPr>
                <w:rFonts w:eastAsia="標楷體"/>
                <w:color w:val="000000"/>
              </w:rPr>
              <w:t>午休時間</w:t>
            </w:r>
          </w:p>
        </w:tc>
        <w:tc>
          <w:tcPr>
            <w:tcW w:w="5039" w:type="dxa"/>
            <w:tcBorders>
              <w:top w:val="triple" w:sz="4" w:space="0" w:color="auto"/>
              <w:left w:val="triple" w:sz="4" w:space="0" w:color="auto"/>
              <w:bottom w:val="triple" w:sz="4" w:space="0" w:color="auto"/>
              <w:right w:val="thinThickThinSmallGap" w:sz="24" w:space="0" w:color="auto"/>
            </w:tcBorders>
            <w:vAlign w:val="center"/>
          </w:tcPr>
          <w:p w:rsidR="00E620D7" w:rsidRPr="00915A42" w:rsidRDefault="00E620D7" w:rsidP="00CF6C18">
            <w:pPr>
              <w:adjustRightInd w:val="0"/>
              <w:snapToGrid w:val="0"/>
              <w:spacing w:line="280" w:lineRule="exact"/>
              <w:jc w:val="center"/>
              <w:rPr>
                <w:rFonts w:eastAsia="標楷體"/>
                <w:color w:val="000000"/>
              </w:rPr>
            </w:pPr>
            <w:r w:rsidRPr="00915A42">
              <w:rPr>
                <w:rFonts w:eastAsia="標楷體"/>
                <w:color w:val="000000"/>
              </w:rPr>
              <w:t>午休時間</w:t>
            </w:r>
          </w:p>
        </w:tc>
      </w:tr>
    </w:tbl>
    <w:tbl>
      <w:tblPr>
        <w:tblpPr w:leftFromText="180" w:rightFromText="180" w:vertAnchor="text" w:horzAnchor="margin" w:tblpXSpec="center" w:tblpY="2"/>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3"/>
        <w:gridCol w:w="2391"/>
        <w:gridCol w:w="1044"/>
        <w:gridCol w:w="1614"/>
        <w:gridCol w:w="2445"/>
        <w:gridCol w:w="953"/>
      </w:tblGrid>
      <w:tr w:rsidR="007A765C" w:rsidRPr="00915A42" w:rsidTr="00CF6C18">
        <w:trPr>
          <w:trHeight w:val="486"/>
        </w:trPr>
        <w:tc>
          <w:tcPr>
            <w:tcW w:w="1583" w:type="dxa"/>
            <w:tcBorders>
              <w:top w:val="single" w:sz="4" w:space="0" w:color="auto"/>
              <w:left w:val="thinThickThinSmallGap" w:sz="24" w:space="0" w:color="auto"/>
              <w:bottom w:val="single" w:sz="4" w:space="0" w:color="auto"/>
              <w:right w:val="single" w:sz="4" w:space="0" w:color="auto"/>
            </w:tcBorders>
            <w:vAlign w:val="center"/>
          </w:tcPr>
          <w:p w:rsidR="007A765C" w:rsidRPr="00915A42" w:rsidRDefault="007A765C" w:rsidP="00CF6C18">
            <w:pPr>
              <w:adjustRightInd w:val="0"/>
              <w:snapToGrid w:val="0"/>
              <w:spacing w:line="280" w:lineRule="exact"/>
              <w:jc w:val="distribute"/>
              <w:rPr>
                <w:rFonts w:eastAsia="標楷體"/>
                <w:color w:val="000000"/>
              </w:rPr>
            </w:pPr>
            <w:r w:rsidRPr="00915A42">
              <w:rPr>
                <w:rFonts w:eastAsia="標楷體"/>
                <w:color w:val="000000"/>
              </w:rPr>
              <w:t>13:20-13:30</w:t>
            </w:r>
          </w:p>
        </w:tc>
        <w:tc>
          <w:tcPr>
            <w:tcW w:w="2391" w:type="dxa"/>
            <w:tcBorders>
              <w:top w:val="single" w:sz="4" w:space="0" w:color="auto"/>
              <w:left w:val="single" w:sz="4" w:space="0" w:color="auto"/>
              <w:bottom w:val="single" w:sz="4" w:space="0" w:color="auto"/>
              <w:right w:val="single" w:sz="4" w:space="0" w:color="auto"/>
            </w:tcBorders>
            <w:vAlign w:val="center"/>
          </w:tcPr>
          <w:p w:rsidR="007A765C" w:rsidRPr="00915A42" w:rsidRDefault="007A765C" w:rsidP="007A765C">
            <w:pPr>
              <w:adjustRightInd w:val="0"/>
              <w:snapToGrid w:val="0"/>
              <w:spacing w:line="280" w:lineRule="exact"/>
              <w:jc w:val="center"/>
              <w:rPr>
                <w:color w:val="000000"/>
              </w:rPr>
            </w:pPr>
            <w:r w:rsidRPr="00915A42">
              <w:rPr>
                <w:rFonts w:eastAsia="標楷體"/>
                <w:color w:val="000000"/>
              </w:rPr>
              <w:t>入場就座</w:t>
            </w:r>
          </w:p>
        </w:tc>
        <w:tc>
          <w:tcPr>
            <w:tcW w:w="1044" w:type="dxa"/>
            <w:vMerge w:val="restart"/>
            <w:tcBorders>
              <w:top w:val="single" w:sz="4" w:space="0" w:color="auto"/>
              <w:left w:val="single" w:sz="4" w:space="0" w:color="auto"/>
              <w:right w:val="triple" w:sz="4" w:space="0" w:color="auto"/>
            </w:tcBorders>
            <w:vAlign w:val="center"/>
          </w:tcPr>
          <w:p w:rsidR="007A765C" w:rsidRPr="00915A42" w:rsidRDefault="007A765C" w:rsidP="00CF6C18">
            <w:pPr>
              <w:adjustRightInd w:val="0"/>
              <w:snapToGrid w:val="0"/>
              <w:spacing w:line="280" w:lineRule="exact"/>
              <w:rPr>
                <w:rFonts w:eastAsia="標楷體"/>
                <w:color w:val="000000"/>
              </w:rPr>
            </w:pPr>
            <w:r w:rsidRPr="00915A42">
              <w:rPr>
                <w:rFonts w:eastAsia="標楷體"/>
                <w:color w:val="000000"/>
              </w:rPr>
              <w:t>中正樓</w:t>
            </w:r>
          </w:p>
        </w:tc>
        <w:tc>
          <w:tcPr>
            <w:tcW w:w="1614" w:type="dxa"/>
            <w:tcBorders>
              <w:top w:val="single" w:sz="4" w:space="0" w:color="auto"/>
              <w:left w:val="triple" w:sz="4" w:space="0" w:color="auto"/>
              <w:bottom w:val="single" w:sz="4" w:space="0" w:color="auto"/>
              <w:right w:val="single" w:sz="4" w:space="0" w:color="auto"/>
            </w:tcBorders>
            <w:vAlign w:val="center"/>
          </w:tcPr>
          <w:p w:rsidR="007A765C" w:rsidRPr="00915A42" w:rsidRDefault="007A765C" w:rsidP="00CF6C18">
            <w:pPr>
              <w:adjustRightInd w:val="0"/>
              <w:snapToGrid w:val="0"/>
              <w:spacing w:line="280" w:lineRule="exact"/>
              <w:jc w:val="distribute"/>
              <w:rPr>
                <w:rFonts w:eastAsia="標楷體"/>
                <w:color w:val="000000"/>
              </w:rPr>
            </w:pPr>
            <w:r w:rsidRPr="00915A42">
              <w:rPr>
                <w:rFonts w:eastAsia="標楷體"/>
                <w:color w:val="000000"/>
              </w:rPr>
              <w:t>13:30~14:00</w:t>
            </w:r>
          </w:p>
        </w:tc>
        <w:tc>
          <w:tcPr>
            <w:tcW w:w="2445" w:type="dxa"/>
            <w:tcBorders>
              <w:top w:val="single" w:sz="4" w:space="0" w:color="auto"/>
              <w:left w:val="single" w:sz="4" w:space="0" w:color="auto"/>
              <w:bottom w:val="single" w:sz="4" w:space="0" w:color="auto"/>
              <w:right w:val="single" w:sz="4" w:space="0" w:color="auto"/>
            </w:tcBorders>
            <w:vAlign w:val="center"/>
          </w:tcPr>
          <w:p w:rsidR="007A765C" w:rsidRPr="00915A42" w:rsidRDefault="007A765C" w:rsidP="00CF6C18">
            <w:pPr>
              <w:adjustRightInd w:val="0"/>
              <w:snapToGrid w:val="0"/>
              <w:spacing w:line="280" w:lineRule="exact"/>
              <w:jc w:val="center"/>
              <w:rPr>
                <w:rFonts w:eastAsia="標楷體"/>
                <w:color w:val="000000"/>
              </w:rPr>
            </w:pPr>
            <w:r w:rsidRPr="00915A42">
              <w:rPr>
                <w:rFonts w:eastAsia="標楷體"/>
                <w:color w:val="000000"/>
              </w:rPr>
              <w:t>系主任時間</w:t>
            </w:r>
          </w:p>
        </w:tc>
        <w:tc>
          <w:tcPr>
            <w:tcW w:w="953" w:type="dxa"/>
            <w:vMerge w:val="restart"/>
            <w:tcBorders>
              <w:top w:val="single" w:sz="4" w:space="0" w:color="auto"/>
              <w:left w:val="single" w:sz="4" w:space="0" w:color="auto"/>
              <w:right w:val="thinThickThinSmallGap" w:sz="24" w:space="0" w:color="auto"/>
            </w:tcBorders>
            <w:vAlign w:val="center"/>
          </w:tcPr>
          <w:p w:rsidR="007A765C" w:rsidRPr="00915A42" w:rsidRDefault="007A765C" w:rsidP="00CF6C18">
            <w:pPr>
              <w:adjustRightInd w:val="0"/>
              <w:snapToGrid w:val="0"/>
              <w:spacing w:line="280" w:lineRule="exact"/>
              <w:rPr>
                <w:rFonts w:eastAsia="標楷體"/>
                <w:color w:val="000000"/>
              </w:rPr>
            </w:pPr>
            <w:r w:rsidRPr="00915A42">
              <w:rPr>
                <w:rFonts w:eastAsia="標楷體"/>
                <w:color w:val="000000"/>
              </w:rPr>
              <w:t>各系館</w:t>
            </w:r>
          </w:p>
        </w:tc>
      </w:tr>
      <w:tr w:rsidR="007A765C" w:rsidRPr="00915A42" w:rsidTr="00CF6C18">
        <w:trPr>
          <w:trHeight w:val="351"/>
        </w:trPr>
        <w:tc>
          <w:tcPr>
            <w:tcW w:w="1583" w:type="dxa"/>
            <w:tcBorders>
              <w:top w:val="single" w:sz="4" w:space="0" w:color="auto"/>
              <w:left w:val="thinThickThinSmallGap" w:sz="24" w:space="0" w:color="auto"/>
            </w:tcBorders>
            <w:vAlign w:val="center"/>
          </w:tcPr>
          <w:p w:rsidR="007A765C" w:rsidRPr="00915A42" w:rsidRDefault="007A765C" w:rsidP="00CF6C18">
            <w:pPr>
              <w:adjustRightInd w:val="0"/>
              <w:snapToGrid w:val="0"/>
              <w:spacing w:line="280" w:lineRule="exact"/>
              <w:jc w:val="distribute"/>
              <w:rPr>
                <w:rFonts w:eastAsia="標楷體"/>
                <w:color w:val="000000"/>
              </w:rPr>
            </w:pPr>
            <w:r w:rsidRPr="00915A42">
              <w:rPr>
                <w:rFonts w:eastAsia="標楷體"/>
                <w:color w:val="000000"/>
              </w:rPr>
              <w:t>13:30~1</w:t>
            </w:r>
            <w:r>
              <w:rPr>
                <w:rFonts w:eastAsia="標楷體" w:hint="eastAsia"/>
                <w:color w:val="000000"/>
              </w:rPr>
              <w:t>3</w:t>
            </w:r>
            <w:r w:rsidRPr="00915A42">
              <w:rPr>
                <w:rFonts w:eastAsia="標楷體"/>
                <w:color w:val="000000"/>
              </w:rPr>
              <w:t>:</w:t>
            </w:r>
            <w:r>
              <w:rPr>
                <w:rFonts w:eastAsia="標楷體" w:hint="eastAsia"/>
                <w:color w:val="000000"/>
              </w:rPr>
              <w:t>5</w:t>
            </w:r>
            <w:r w:rsidRPr="00915A42">
              <w:rPr>
                <w:rFonts w:eastAsia="標楷體"/>
                <w:color w:val="000000"/>
              </w:rPr>
              <w:t>0</w:t>
            </w:r>
          </w:p>
        </w:tc>
        <w:tc>
          <w:tcPr>
            <w:tcW w:w="2391" w:type="dxa"/>
            <w:tcBorders>
              <w:top w:val="single" w:sz="4" w:space="0" w:color="auto"/>
              <w:right w:val="single" w:sz="4" w:space="0" w:color="auto"/>
            </w:tcBorders>
            <w:vAlign w:val="center"/>
          </w:tcPr>
          <w:p w:rsidR="007A765C" w:rsidRPr="00291B1C" w:rsidRDefault="007A765C" w:rsidP="00CF6C18">
            <w:pPr>
              <w:adjustRightInd w:val="0"/>
              <w:snapToGrid w:val="0"/>
              <w:spacing w:line="280" w:lineRule="exact"/>
              <w:jc w:val="center"/>
              <w:rPr>
                <w:rFonts w:eastAsia="標楷體"/>
              </w:rPr>
            </w:pPr>
            <w:r w:rsidRPr="00291B1C">
              <w:rPr>
                <w:rFonts w:eastAsia="標楷體"/>
              </w:rPr>
              <w:t>學生會簡介</w:t>
            </w:r>
          </w:p>
        </w:tc>
        <w:tc>
          <w:tcPr>
            <w:tcW w:w="1044" w:type="dxa"/>
            <w:vMerge/>
            <w:tcBorders>
              <w:left w:val="single" w:sz="4" w:space="0" w:color="auto"/>
              <w:right w:val="triple" w:sz="4" w:space="0" w:color="auto"/>
            </w:tcBorders>
            <w:vAlign w:val="center"/>
          </w:tcPr>
          <w:p w:rsidR="007A765C" w:rsidRPr="00915A42" w:rsidRDefault="007A765C" w:rsidP="00CF6C18">
            <w:pPr>
              <w:adjustRightInd w:val="0"/>
              <w:snapToGrid w:val="0"/>
              <w:spacing w:line="280" w:lineRule="exact"/>
              <w:rPr>
                <w:rFonts w:eastAsia="標楷體"/>
                <w:color w:val="000000"/>
              </w:rPr>
            </w:pPr>
          </w:p>
        </w:tc>
        <w:tc>
          <w:tcPr>
            <w:tcW w:w="1614" w:type="dxa"/>
            <w:tcBorders>
              <w:top w:val="single" w:sz="4" w:space="0" w:color="auto"/>
              <w:left w:val="triple" w:sz="4" w:space="0" w:color="auto"/>
            </w:tcBorders>
            <w:vAlign w:val="center"/>
          </w:tcPr>
          <w:p w:rsidR="007A765C" w:rsidRPr="00915A42" w:rsidRDefault="007A765C" w:rsidP="00CF6C18">
            <w:pPr>
              <w:adjustRightInd w:val="0"/>
              <w:snapToGrid w:val="0"/>
              <w:spacing w:line="280" w:lineRule="exact"/>
              <w:jc w:val="distribute"/>
              <w:rPr>
                <w:rFonts w:eastAsia="標楷體"/>
                <w:color w:val="000000"/>
              </w:rPr>
            </w:pPr>
            <w:r>
              <w:rPr>
                <w:rFonts w:eastAsia="標楷體"/>
                <w:color w:val="000000"/>
              </w:rPr>
              <w:t>14:00~1</w:t>
            </w:r>
            <w:r>
              <w:rPr>
                <w:rFonts w:eastAsia="標楷體" w:hint="eastAsia"/>
                <w:color w:val="000000"/>
              </w:rPr>
              <w:t>5</w:t>
            </w:r>
            <w:r w:rsidRPr="00915A42">
              <w:rPr>
                <w:rFonts w:eastAsia="標楷體"/>
                <w:color w:val="000000"/>
              </w:rPr>
              <w:t>:00</w:t>
            </w:r>
          </w:p>
        </w:tc>
        <w:tc>
          <w:tcPr>
            <w:tcW w:w="2445" w:type="dxa"/>
            <w:tcBorders>
              <w:top w:val="single" w:sz="4" w:space="0" w:color="auto"/>
              <w:right w:val="single" w:sz="4" w:space="0" w:color="auto"/>
            </w:tcBorders>
            <w:vAlign w:val="center"/>
          </w:tcPr>
          <w:p w:rsidR="007A765C" w:rsidRPr="00915A42" w:rsidRDefault="007A765C" w:rsidP="00CF6C18">
            <w:pPr>
              <w:adjustRightInd w:val="0"/>
              <w:snapToGrid w:val="0"/>
              <w:spacing w:line="280" w:lineRule="exact"/>
              <w:jc w:val="center"/>
              <w:rPr>
                <w:rFonts w:eastAsia="標楷體"/>
                <w:color w:val="000000"/>
              </w:rPr>
            </w:pPr>
            <w:r w:rsidRPr="00915A42">
              <w:rPr>
                <w:rFonts w:eastAsia="標楷體"/>
                <w:color w:val="000000"/>
              </w:rPr>
              <w:t>導師與學生相見歡</w:t>
            </w:r>
          </w:p>
        </w:tc>
        <w:tc>
          <w:tcPr>
            <w:tcW w:w="953" w:type="dxa"/>
            <w:vMerge/>
            <w:tcBorders>
              <w:left w:val="single" w:sz="4" w:space="0" w:color="auto"/>
              <w:right w:val="thinThickThinSmallGap" w:sz="24" w:space="0" w:color="auto"/>
            </w:tcBorders>
            <w:vAlign w:val="center"/>
          </w:tcPr>
          <w:p w:rsidR="007A765C" w:rsidRPr="00915A42" w:rsidRDefault="007A765C" w:rsidP="00CF6C18">
            <w:pPr>
              <w:adjustRightInd w:val="0"/>
              <w:snapToGrid w:val="0"/>
              <w:spacing w:line="280" w:lineRule="exact"/>
              <w:rPr>
                <w:rFonts w:eastAsia="標楷體"/>
                <w:color w:val="000000"/>
              </w:rPr>
            </w:pPr>
          </w:p>
        </w:tc>
      </w:tr>
      <w:tr w:rsidR="007A765C" w:rsidRPr="00915A42" w:rsidTr="00CF6C18">
        <w:trPr>
          <w:trHeight w:val="374"/>
        </w:trPr>
        <w:tc>
          <w:tcPr>
            <w:tcW w:w="1583" w:type="dxa"/>
            <w:tcBorders>
              <w:left w:val="thinThickThinSmallGap" w:sz="24" w:space="0" w:color="auto"/>
            </w:tcBorders>
            <w:vAlign w:val="center"/>
          </w:tcPr>
          <w:p w:rsidR="007A765C" w:rsidRPr="00915A42" w:rsidRDefault="007A765C" w:rsidP="00CF6C18">
            <w:pPr>
              <w:adjustRightInd w:val="0"/>
              <w:snapToGrid w:val="0"/>
              <w:spacing w:line="280" w:lineRule="exact"/>
              <w:jc w:val="distribute"/>
              <w:rPr>
                <w:rFonts w:eastAsia="標楷體"/>
                <w:color w:val="000000"/>
              </w:rPr>
            </w:pPr>
            <w:r w:rsidRPr="00915A42">
              <w:rPr>
                <w:rFonts w:eastAsia="標楷體"/>
                <w:color w:val="000000"/>
              </w:rPr>
              <w:t>1</w:t>
            </w:r>
            <w:r>
              <w:rPr>
                <w:rFonts w:eastAsia="標楷體" w:hint="eastAsia"/>
                <w:color w:val="000000"/>
              </w:rPr>
              <w:t>3</w:t>
            </w:r>
            <w:r w:rsidRPr="00915A42">
              <w:rPr>
                <w:rFonts w:eastAsia="標楷體"/>
                <w:color w:val="000000"/>
              </w:rPr>
              <w:t>:</w:t>
            </w:r>
            <w:r>
              <w:rPr>
                <w:rFonts w:eastAsia="標楷體" w:hint="eastAsia"/>
                <w:color w:val="000000"/>
              </w:rPr>
              <w:t>5</w:t>
            </w:r>
            <w:r w:rsidRPr="00915A42">
              <w:rPr>
                <w:rFonts w:eastAsia="標楷體"/>
                <w:color w:val="000000"/>
              </w:rPr>
              <w:t>0~15:</w:t>
            </w:r>
            <w:r>
              <w:rPr>
                <w:rFonts w:eastAsia="標楷體" w:hint="eastAsia"/>
                <w:color w:val="000000"/>
              </w:rPr>
              <w:t>4</w:t>
            </w:r>
            <w:r w:rsidRPr="00915A42">
              <w:rPr>
                <w:rFonts w:eastAsia="標楷體"/>
                <w:color w:val="000000"/>
              </w:rPr>
              <w:t>0</w:t>
            </w:r>
          </w:p>
        </w:tc>
        <w:tc>
          <w:tcPr>
            <w:tcW w:w="2391" w:type="dxa"/>
            <w:tcBorders>
              <w:right w:val="single" w:sz="4" w:space="0" w:color="auto"/>
            </w:tcBorders>
            <w:vAlign w:val="center"/>
          </w:tcPr>
          <w:p w:rsidR="007A765C" w:rsidRPr="00291B1C" w:rsidRDefault="007A765C" w:rsidP="00CF6C18">
            <w:pPr>
              <w:adjustRightInd w:val="0"/>
              <w:snapToGrid w:val="0"/>
              <w:spacing w:line="280" w:lineRule="exact"/>
              <w:jc w:val="center"/>
              <w:rPr>
                <w:rFonts w:eastAsia="標楷體"/>
              </w:rPr>
            </w:pPr>
            <w:r w:rsidRPr="00291B1C">
              <w:rPr>
                <w:rFonts w:eastAsia="標楷體"/>
              </w:rPr>
              <w:t>各社團簡介</w:t>
            </w:r>
          </w:p>
        </w:tc>
        <w:tc>
          <w:tcPr>
            <w:tcW w:w="1044" w:type="dxa"/>
            <w:vMerge/>
            <w:tcBorders>
              <w:left w:val="single" w:sz="4" w:space="0" w:color="auto"/>
              <w:right w:val="triple" w:sz="4" w:space="0" w:color="auto"/>
            </w:tcBorders>
            <w:vAlign w:val="center"/>
          </w:tcPr>
          <w:p w:rsidR="007A765C" w:rsidRPr="00915A42" w:rsidRDefault="007A765C" w:rsidP="00CF6C18">
            <w:pPr>
              <w:adjustRightInd w:val="0"/>
              <w:snapToGrid w:val="0"/>
              <w:spacing w:line="280" w:lineRule="exact"/>
              <w:rPr>
                <w:rFonts w:eastAsia="標楷體"/>
                <w:color w:val="000000"/>
              </w:rPr>
            </w:pPr>
          </w:p>
        </w:tc>
        <w:tc>
          <w:tcPr>
            <w:tcW w:w="5012" w:type="dxa"/>
            <w:gridSpan w:val="3"/>
            <w:vMerge w:val="restart"/>
            <w:tcBorders>
              <w:left w:val="triple" w:sz="4" w:space="0" w:color="auto"/>
              <w:right w:val="thinThickThinSmallGap" w:sz="24" w:space="0" w:color="auto"/>
            </w:tcBorders>
            <w:vAlign w:val="center"/>
          </w:tcPr>
          <w:p w:rsidR="007A765C" w:rsidRPr="00915A42" w:rsidRDefault="007A765C" w:rsidP="00CF6C18">
            <w:pPr>
              <w:adjustRightInd w:val="0"/>
              <w:snapToGrid w:val="0"/>
              <w:spacing w:line="280" w:lineRule="exact"/>
              <w:jc w:val="center"/>
              <w:rPr>
                <w:rFonts w:eastAsia="標楷體"/>
                <w:color w:val="000000"/>
              </w:rPr>
            </w:pPr>
            <w:r>
              <w:rPr>
                <w:rFonts w:eastAsia="標楷體" w:hint="eastAsia"/>
                <w:b/>
                <w:color w:val="000000"/>
              </w:rPr>
              <w:t>104</w:t>
            </w:r>
            <w:r>
              <w:rPr>
                <w:rFonts w:eastAsia="標楷體" w:hint="eastAsia"/>
                <w:b/>
                <w:color w:val="000000"/>
              </w:rPr>
              <w:t>學年度</w:t>
            </w:r>
            <w:proofErr w:type="gramStart"/>
            <w:r>
              <w:rPr>
                <w:rFonts w:eastAsia="標楷體" w:hint="eastAsia"/>
                <w:b/>
                <w:color w:val="000000"/>
              </w:rPr>
              <w:t>家長訪校日</w:t>
            </w:r>
            <w:proofErr w:type="gramEnd"/>
          </w:p>
        </w:tc>
      </w:tr>
      <w:tr w:rsidR="007A765C" w:rsidRPr="00915A42" w:rsidTr="009551FF">
        <w:trPr>
          <w:trHeight w:val="886"/>
        </w:trPr>
        <w:tc>
          <w:tcPr>
            <w:tcW w:w="1583" w:type="dxa"/>
            <w:tcBorders>
              <w:left w:val="thinThickThinSmallGap" w:sz="24" w:space="0" w:color="auto"/>
            </w:tcBorders>
            <w:vAlign w:val="center"/>
          </w:tcPr>
          <w:p w:rsidR="007A765C" w:rsidRPr="00915A42" w:rsidRDefault="007A765C" w:rsidP="00CF6C18">
            <w:pPr>
              <w:adjustRightInd w:val="0"/>
              <w:snapToGrid w:val="0"/>
              <w:spacing w:line="280" w:lineRule="exact"/>
              <w:jc w:val="distribute"/>
              <w:rPr>
                <w:rFonts w:eastAsia="標楷體"/>
                <w:color w:val="000000"/>
              </w:rPr>
            </w:pPr>
            <w:r>
              <w:rPr>
                <w:rFonts w:eastAsia="標楷體" w:hint="eastAsia"/>
                <w:color w:val="000000"/>
              </w:rPr>
              <w:t>15:40~16:00</w:t>
            </w:r>
          </w:p>
        </w:tc>
        <w:tc>
          <w:tcPr>
            <w:tcW w:w="2391" w:type="dxa"/>
            <w:tcBorders>
              <w:right w:val="single" w:sz="4" w:space="0" w:color="auto"/>
            </w:tcBorders>
            <w:vAlign w:val="center"/>
          </w:tcPr>
          <w:p w:rsidR="007A765C" w:rsidRPr="00B111D7" w:rsidRDefault="007A765C" w:rsidP="007A765C">
            <w:pPr>
              <w:adjustRightInd w:val="0"/>
              <w:snapToGrid w:val="0"/>
              <w:spacing w:line="280" w:lineRule="exact"/>
              <w:rPr>
                <w:rFonts w:eastAsia="標楷體"/>
                <w:color w:val="000000"/>
              </w:rPr>
            </w:pPr>
            <w:r w:rsidRPr="00C07779">
              <w:rPr>
                <w:rFonts w:eastAsia="標楷體" w:hint="eastAsia"/>
                <w:b/>
                <w:color w:val="000000"/>
              </w:rPr>
              <w:t>宿舍生活須知暨逃生演練說明</w:t>
            </w:r>
            <w:r>
              <w:rPr>
                <w:rFonts w:eastAsia="標楷體" w:hint="eastAsia"/>
                <w:b/>
                <w:color w:val="000000"/>
              </w:rPr>
              <w:t xml:space="preserve"> </w:t>
            </w:r>
          </w:p>
        </w:tc>
        <w:tc>
          <w:tcPr>
            <w:tcW w:w="1044" w:type="dxa"/>
            <w:vMerge/>
            <w:tcBorders>
              <w:left w:val="single" w:sz="4" w:space="0" w:color="auto"/>
              <w:right w:val="triple" w:sz="4" w:space="0" w:color="auto"/>
            </w:tcBorders>
            <w:vAlign w:val="center"/>
          </w:tcPr>
          <w:p w:rsidR="007A765C" w:rsidRPr="00915A42" w:rsidRDefault="007A765C" w:rsidP="00CF6C18">
            <w:pPr>
              <w:adjustRightInd w:val="0"/>
              <w:snapToGrid w:val="0"/>
              <w:spacing w:line="280" w:lineRule="exact"/>
              <w:rPr>
                <w:rFonts w:eastAsia="標楷體"/>
                <w:color w:val="000000"/>
              </w:rPr>
            </w:pPr>
          </w:p>
        </w:tc>
        <w:tc>
          <w:tcPr>
            <w:tcW w:w="5012" w:type="dxa"/>
            <w:gridSpan w:val="3"/>
            <w:vMerge/>
            <w:tcBorders>
              <w:left w:val="triple" w:sz="4" w:space="0" w:color="auto"/>
              <w:right w:val="thinThickThinSmallGap" w:sz="24" w:space="0" w:color="auto"/>
            </w:tcBorders>
            <w:vAlign w:val="center"/>
          </w:tcPr>
          <w:p w:rsidR="007A765C" w:rsidRPr="00915A42" w:rsidRDefault="007A765C" w:rsidP="00CF6C18">
            <w:pPr>
              <w:adjustRightInd w:val="0"/>
              <w:snapToGrid w:val="0"/>
              <w:spacing w:line="280" w:lineRule="exact"/>
              <w:rPr>
                <w:rFonts w:eastAsia="標楷體"/>
                <w:color w:val="000000"/>
              </w:rPr>
            </w:pPr>
          </w:p>
        </w:tc>
      </w:tr>
      <w:tr w:rsidR="00E620D7" w:rsidRPr="00915A42" w:rsidTr="00CF6C18">
        <w:trPr>
          <w:trHeight w:val="1061"/>
        </w:trPr>
        <w:tc>
          <w:tcPr>
            <w:tcW w:w="1583" w:type="dxa"/>
            <w:tcBorders>
              <w:left w:val="thinThickThinSmallGap" w:sz="24" w:space="0" w:color="auto"/>
            </w:tcBorders>
            <w:vAlign w:val="center"/>
          </w:tcPr>
          <w:p w:rsidR="00E620D7" w:rsidRPr="00915A42" w:rsidRDefault="00E620D7" w:rsidP="00CF6C18">
            <w:pPr>
              <w:adjustRightInd w:val="0"/>
              <w:snapToGrid w:val="0"/>
              <w:spacing w:line="280" w:lineRule="exact"/>
              <w:jc w:val="distribute"/>
              <w:rPr>
                <w:rFonts w:eastAsia="標楷體"/>
                <w:color w:val="000000"/>
              </w:rPr>
            </w:pPr>
            <w:r>
              <w:rPr>
                <w:rFonts w:eastAsia="標楷體"/>
                <w:color w:val="000000"/>
              </w:rPr>
              <w:t>1</w:t>
            </w:r>
            <w:r>
              <w:rPr>
                <w:rFonts w:eastAsia="標楷體" w:hint="eastAsia"/>
                <w:color w:val="000000"/>
              </w:rPr>
              <w:t>6</w:t>
            </w:r>
            <w:r w:rsidRPr="00915A42">
              <w:rPr>
                <w:rFonts w:eastAsia="標楷體"/>
                <w:color w:val="000000"/>
              </w:rPr>
              <w:t>:</w:t>
            </w:r>
            <w:r>
              <w:rPr>
                <w:rFonts w:eastAsia="標楷體" w:hint="eastAsia"/>
                <w:color w:val="000000"/>
              </w:rPr>
              <w:t>0</w:t>
            </w:r>
            <w:r>
              <w:rPr>
                <w:rFonts w:eastAsia="標楷體"/>
                <w:color w:val="000000"/>
              </w:rPr>
              <w:t>0~1</w:t>
            </w:r>
            <w:r>
              <w:rPr>
                <w:rFonts w:eastAsia="標楷體" w:hint="eastAsia"/>
                <w:color w:val="000000"/>
              </w:rPr>
              <w:t>7</w:t>
            </w:r>
            <w:r w:rsidRPr="00915A42">
              <w:rPr>
                <w:rFonts w:eastAsia="標楷體"/>
                <w:color w:val="000000"/>
              </w:rPr>
              <w:t>:</w:t>
            </w:r>
            <w:r>
              <w:rPr>
                <w:rFonts w:eastAsia="標楷體" w:hint="eastAsia"/>
                <w:color w:val="000000"/>
              </w:rPr>
              <w:t>0</w:t>
            </w:r>
            <w:r w:rsidRPr="00915A42">
              <w:rPr>
                <w:rFonts w:eastAsia="標楷體"/>
                <w:color w:val="000000"/>
              </w:rPr>
              <w:t>0</w:t>
            </w:r>
          </w:p>
        </w:tc>
        <w:tc>
          <w:tcPr>
            <w:tcW w:w="2391" w:type="dxa"/>
            <w:vAlign w:val="center"/>
          </w:tcPr>
          <w:p w:rsidR="00E620D7" w:rsidRPr="00915A42" w:rsidRDefault="00E620D7" w:rsidP="00CF6C18">
            <w:pPr>
              <w:adjustRightInd w:val="0"/>
              <w:snapToGrid w:val="0"/>
              <w:spacing w:line="280" w:lineRule="exact"/>
              <w:jc w:val="center"/>
              <w:rPr>
                <w:rFonts w:eastAsia="標楷體"/>
                <w:b/>
                <w:color w:val="000000"/>
              </w:rPr>
            </w:pPr>
            <w:r w:rsidRPr="00915A42">
              <w:rPr>
                <w:rFonts w:eastAsia="標楷體"/>
                <w:b/>
                <w:color w:val="000000"/>
              </w:rPr>
              <w:t>課外學習正多元</w:t>
            </w:r>
          </w:p>
          <w:p w:rsidR="00E620D7" w:rsidRPr="00915A42" w:rsidRDefault="00E620D7" w:rsidP="00CF6C18">
            <w:pPr>
              <w:adjustRightInd w:val="0"/>
              <w:snapToGrid w:val="0"/>
              <w:spacing w:line="280" w:lineRule="exact"/>
              <w:jc w:val="center"/>
              <w:rPr>
                <w:rFonts w:eastAsia="標楷體"/>
                <w:b/>
                <w:color w:val="000000"/>
              </w:rPr>
            </w:pPr>
            <w:proofErr w:type="gramStart"/>
            <w:r w:rsidRPr="00915A42">
              <w:rPr>
                <w:rFonts w:eastAsia="標楷體"/>
                <w:b/>
                <w:color w:val="000000"/>
              </w:rPr>
              <w:t>─</w:t>
            </w:r>
            <w:proofErr w:type="gramEnd"/>
            <w:r w:rsidRPr="00915A42">
              <w:rPr>
                <w:rFonts w:eastAsia="標楷體"/>
                <w:b/>
                <w:color w:val="000000"/>
              </w:rPr>
              <w:t>社團博覽會</w:t>
            </w:r>
          </w:p>
          <w:p w:rsidR="00E620D7" w:rsidRPr="00915A42" w:rsidRDefault="00E620D7" w:rsidP="00CF6C18">
            <w:pPr>
              <w:adjustRightInd w:val="0"/>
              <w:snapToGrid w:val="0"/>
              <w:spacing w:line="280" w:lineRule="exact"/>
              <w:jc w:val="center"/>
              <w:rPr>
                <w:rFonts w:eastAsia="標楷體"/>
                <w:color w:val="000000"/>
                <w:sz w:val="18"/>
                <w:szCs w:val="18"/>
              </w:rPr>
            </w:pPr>
            <w:r w:rsidRPr="00915A42">
              <w:rPr>
                <w:color w:val="000000"/>
                <w:sz w:val="18"/>
                <w:szCs w:val="18"/>
              </w:rPr>
              <w:t>學生會及各社團</w:t>
            </w:r>
          </w:p>
        </w:tc>
        <w:tc>
          <w:tcPr>
            <w:tcW w:w="1044" w:type="dxa"/>
            <w:tcBorders>
              <w:right w:val="triple" w:sz="4" w:space="0" w:color="auto"/>
            </w:tcBorders>
            <w:vAlign w:val="center"/>
          </w:tcPr>
          <w:p w:rsidR="00E620D7" w:rsidRPr="00915A42" w:rsidRDefault="00E620D7" w:rsidP="00CF6C18">
            <w:pPr>
              <w:adjustRightInd w:val="0"/>
              <w:snapToGrid w:val="0"/>
              <w:spacing w:line="280" w:lineRule="exact"/>
              <w:rPr>
                <w:rFonts w:eastAsia="標楷體"/>
                <w:color w:val="000000"/>
              </w:rPr>
            </w:pPr>
            <w:r w:rsidRPr="00915A42">
              <w:rPr>
                <w:rFonts w:eastAsia="標楷體"/>
                <w:color w:val="000000"/>
              </w:rPr>
              <w:t>忠毅樓</w:t>
            </w:r>
          </w:p>
          <w:p w:rsidR="00E620D7" w:rsidRPr="00915A42" w:rsidRDefault="00E620D7" w:rsidP="00CF6C18">
            <w:pPr>
              <w:adjustRightInd w:val="0"/>
              <w:snapToGrid w:val="0"/>
              <w:spacing w:line="280" w:lineRule="exact"/>
              <w:rPr>
                <w:rFonts w:eastAsia="標楷體"/>
                <w:color w:val="000000"/>
              </w:rPr>
            </w:pPr>
            <w:r w:rsidRPr="00915A42">
              <w:rPr>
                <w:rFonts w:eastAsia="標楷體"/>
                <w:color w:val="000000"/>
              </w:rPr>
              <w:t>紅磚道</w:t>
            </w:r>
          </w:p>
        </w:tc>
        <w:tc>
          <w:tcPr>
            <w:tcW w:w="5012" w:type="dxa"/>
            <w:gridSpan w:val="3"/>
            <w:vMerge/>
            <w:tcBorders>
              <w:left w:val="triple" w:sz="4" w:space="0" w:color="auto"/>
              <w:right w:val="thinThickThinSmallGap" w:sz="24" w:space="0" w:color="auto"/>
            </w:tcBorders>
            <w:vAlign w:val="center"/>
          </w:tcPr>
          <w:p w:rsidR="00E620D7" w:rsidRPr="00915A42" w:rsidRDefault="00E620D7" w:rsidP="00CF6C18">
            <w:pPr>
              <w:adjustRightInd w:val="0"/>
              <w:snapToGrid w:val="0"/>
              <w:spacing w:line="280" w:lineRule="exact"/>
              <w:rPr>
                <w:rFonts w:eastAsia="標楷體"/>
                <w:color w:val="000000"/>
              </w:rPr>
            </w:pPr>
          </w:p>
        </w:tc>
      </w:tr>
      <w:tr w:rsidR="00E620D7" w:rsidRPr="00915A42" w:rsidTr="00CF6C18">
        <w:trPr>
          <w:trHeight w:val="900"/>
        </w:trPr>
        <w:tc>
          <w:tcPr>
            <w:tcW w:w="1583" w:type="dxa"/>
            <w:tcBorders>
              <w:left w:val="thinThickThinSmallGap" w:sz="24" w:space="0" w:color="auto"/>
            </w:tcBorders>
            <w:vAlign w:val="center"/>
          </w:tcPr>
          <w:p w:rsidR="00E620D7" w:rsidRPr="00915A42" w:rsidRDefault="00E620D7" w:rsidP="00CF6C18">
            <w:pPr>
              <w:adjustRightInd w:val="0"/>
              <w:snapToGrid w:val="0"/>
              <w:spacing w:line="280" w:lineRule="exact"/>
              <w:jc w:val="distribute"/>
              <w:rPr>
                <w:rFonts w:eastAsia="標楷體"/>
                <w:color w:val="000000"/>
              </w:rPr>
            </w:pPr>
            <w:r>
              <w:rPr>
                <w:rFonts w:eastAsia="標楷體" w:hint="eastAsia"/>
                <w:color w:val="000000"/>
              </w:rPr>
              <w:t>17:00~17:20</w:t>
            </w:r>
          </w:p>
        </w:tc>
        <w:tc>
          <w:tcPr>
            <w:tcW w:w="2391" w:type="dxa"/>
            <w:vAlign w:val="center"/>
          </w:tcPr>
          <w:p w:rsidR="00E620D7" w:rsidRDefault="00E620D7" w:rsidP="00CF6C18">
            <w:pPr>
              <w:adjustRightInd w:val="0"/>
              <w:snapToGrid w:val="0"/>
              <w:spacing w:line="280" w:lineRule="exact"/>
              <w:jc w:val="center"/>
              <w:rPr>
                <w:rFonts w:asciiTheme="majorEastAsia" w:eastAsiaTheme="majorEastAsia" w:hAnsiTheme="majorEastAsia"/>
                <w:color w:val="000000"/>
                <w:sz w:val="18"/>
                <w:szCs w:val="18"/>
              </w:rPr>
            </w:pPr>
            <w:r w:rsidRPr="00B111D7">
              <w:rPr>
                <w:rFonts w:eastAsia="標楷體" w:hint="eastAsia"/>
                <w:b/>
                <w:color w:val="000000"/>
              </w:rPr>
              <w:t>逃生演練</w:t>
            </w:r>
          </w:p>
          <w:p w:rsidR="00E620D7" w:rsidRPr="00B111D7" w:rsidRDefault="00E620D7" w:rsidP="00CF6C18">
            <w:pPr>
              <w:adjustRightInd w:val="0"/>
              <w:snapToGrid w:val="0"/>
              <w:spacing w:line="280" w:lineRule="exact"/>
              <w:jc w:val="center"/>
              <w:rPr>
                <w:rFonts w:eastAsia="標楷體"/>
                <w:b/>
                <w:color w:val="000000"/>
              </w:rPr>
            </w:pPr>
            <w:r>
              <w:rPr>
                <w:rFonts w:asciiTheme="majorEastAsia" w:eastAsiaTheme="majorEastAsia" w:hAnsiTheme="majorEastAsia" w:hint="eastAsia"/>
                <w:color w:val="000000"/>
                <w:sz w:val="18"/>
                <w:szCs w:val="18"/>
              </w:rPr>
              <w:t>全體學生至指定地點集合</w:t>
            </w:r>
          </w:p>
        </w:tc>
        <w:tc>
          <w:tcPr>
            <w:tcW w:w="1044" w:type="dxa"/>
            <w:tcBorders>
              <w:right w:val="triple" w:sz="4" w:space="0" w:color="auto"/>
            </w:tcBorders>
            <w:vAlign w:val="center"/>
          </w:tcPr>
          <w:p w:rsidR="00E620D7" w:rsidRPr="00B111D7" w:rsidRDefault="00E620D7" w:rsidP="00CF6C18">
            <w:pPr>
              <w:adjustRightInd w:val="0"/>
              <w:snapToGrid w:val="0"/>
              <w:spacing w:line="280" w:lineRule="exact"/>
              <w:rPr>
                <w:rFonts w:eastAsia="標楷體"/>
                <w:color w:val="000000"/>
              </w:rPr>
            </w:pPr>
            <w:r>
              <w:rPr>
                <w:rFonts w:eastAsia="標楷體" w:hint="eastAsia"/>
                <w:color w:val="000000"/>
              </w:rPr>
              <w:t>莊敬苑</w:t>
            </w:r>
            <w:r>
              <w:rPr>
                <w:rFonts w:eastAsia="標楷體"/>
                <w:color w:val="000000"/>
              </w:rPr>
              <w:br/>
            </w:r>
            <w:proofErr w:type="gramStart"/>
            <w:r>
              <w:rPr>
                <w:rFonts w:eastAsia="標楷體" w:hint="eastAsia"/>
                <w:color w:val="000000"/>
              </w:rPr>
              <w:t>迎曦樓</w:t>
            </w:r>
            <w:proofErr w:type="gramEnd"/>
          </w:p>
        </w:tc>
        <w:tc>
          <w:tcPr>
            <w:tcW w:w="5012" w:type="dxa"/>
            <w:gridSpan w:val="3"/>
            <w:vMerge/>
            <w:tcBorders>
              <w:left w:val="triple" w:sz="4" w:space="0" w:color="auto"/>
              <w:right w:val="thinThickThinSmallGap" w:sz="24" w:space="0" w:color="auto"/>
            </w:tcBorders>
            <w:vAlign w:val="center"/>
          </w:tcPr>
          <w:p w:rsidR="00E620D7" w:rsidRPr="00915A42" w:rsidRDefault="00E620D7" w:rsidP="00CF6C18">
            <w:pPr>
              <w:adjustRightInd w:val="0"/>
              <w:snapToGrid w:val="0"/>
              <w:spacing w:line="280" w:lineRule="exact"/>
              <w:rPr>
                <w:rFonts w:eastAsia="標楷體"/>
                <w:color w:val="000000"/>
              </w:rPr>
            </w:pPr>
          </w:p>
        </w:tc>
      </w:tr>
      <w:tr w:rsidR="00E620D7" w:rsidRPr="00915A42" w:rsidTr="00CF6C18">
        <w:trPr>
          <w:trHeight w:val="379"/>
        </w:trPr>
        <w:tc>
          <w:tcPr>
            <w:tcW w:w="1583" w:type="dxa"/>
            <w:tcBorders>
              <w:left w:val="thinThickThinSmallGap" w:sz="24" w:space="0" w:color="auto"/>
            </w:tcBorders>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17:</w:t>
            </w:r>
            <w:r>
              <w:rPr>
                <w:rFonts w:eastAsia="標楷體" w:hint="eastAsia"/>
                <w:color w:val="000000"/>
              </w:rPr>
              <w:t>2</w:t>
            </w:r>
            <w:r w:rsidRPr="00915A42">
              <w:rPr>
                <w:rFonts w:eastAsia="標楷體"/>
                <w:color w:val="000000"/>
              </w:rPr>
              <w:t>0~18:</w:t>
            </w:r>
            <w:r>
              <w:rPr>
                <w:rFonts w:eastAsia="標楷體" w:hint="eastAsia"/>
                <w:color w:val="000000"/>
              </w:rPr>
              <w:t>0</w:t>
            </w:r>
            <w:r w:rsidRPr="00915A42">
              <w:rPr>
                <w:rFonts w:eastAsia="標楷體"/>
                <w:color w:val="000000"/>
              </w:rPr>
              <w:t>0</w:t>
            </w:r>
          </w:p>
        </w:tc>
        <w:tc>
          <w:tcPr>
            <w:tcW w:w="2391" w:type="dxa"/>
            <w:vAlign w:val="center"/>
          </w:tcPr>
          <w:p w:rsidR="00E620D7" w:rsidRPr="00915A42" w:rsidRDefault="00E620D7" w:rsidP="00CF6C18">
            <w:pPr>
              <w:adjustRightInd w:val="0"/>
              <w:snapToGrid w:val="0"/>
              <w:spacing w:line="280" w:lineRule="exact"/>
              <w:jc w:val="center"/>
              <w:rPr>
                <w:rFonts w:eastAsia="標楷體"/>
                <w:color w:val="000000"/>
              </w:rPr>
            </w:pPr>
            <w:r w:rsidRPr="00915A42">
              <w:rPr>
                <w:rFonts w:eastAsia="標楷體"/>
                <w:color w:val="000000"/>
              </w:rPr>
              <w:t>休息時間</w:t>
            </w:r>
          </w:p>
        </w:tc>
        <w:tc>
          <w:tcPr>
            <w:tcW w:w="1044" w:type="dxa"/>
            <w:tcBorders>
              <w:right w:val="triple" w:sz="4" w:space="0" w:color="auto"/>
            </w:tcBorders>
            <w:vAlign w:val="center"/>
          </w:tcPr>
          <w:p w:rsidR="00E620D7" w:rsidRPr="00915A42" w:rsidRDefault="00E620D7" w:rsidP="00CF6C18">
            <w:pPr>
              <w:adjustRightInd w:val="0"/>
              <w:snapToGrid w:val="0"/>
              <w:spacing w:line="280" w:lineRule="exact"/>
              <w:rPr>
                <w:rFonts w:eastAsia="標楷體"/>
                <w:color w:val="000000"/>
              </w:rPr>
            </w:pPr>
          </w:p>
        </w:tc>
        <w:tc>
          <w:tcPr>
            <w:tcW w:w="5012" w:type="dxa"/>
            <w:gridSpan w:val="3"/>
            <w:vMerge/>
            <w:tcBorders>
              <w:left w:val="triple" w:sz="4" w:space="0" w:color="auto"/>
              <w:right w:val="thinThickThinSmallGap" w:sz="24" w:space="0" w:color="auto"/>
            </w:tcBorders>
            <w:vAlign w:val="center"/>
          </w:tcPr>
          <w:p w:rsidR="00E620D7" w:rsidRPr="00915A42" w:rsidRDefault="00E620D7" w:rsidP="00CF6C18">
            <w:pPr>
              <w:adjustRightInd w:val="0"/>
              <w:snapToGrid w:val="0"/>
              <w:spacing w:line="280" w:lineRule="exact"/>
              <w:rPr>
                <w:rFonts w:eastAsia="標楷體"/>
                <w:color w:val="000000"/>
              </w:rPr>
            </w:pPr>
          </w:p>
        </w:tc>
      </w:tr>
      <w:tr w:rsidR="00E620D7" w:rsidRPr="00915A42" w:rsidTr="00CF6C18">
        <w:trPr>
          <w:trHeight w:val="518"/>
        </w:trPr>
        <w:tc>
          <w:tcPr>
            <w:tcW w:w="1583" w:type="dxa"/>
            <w:tcBorders>
              <w:left w:val="thinThickThinSmallGap" w:sz="24" w:space="0" w:color="auto"/>
            </w:tcBorders>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18:</w:t>
            </w:r>
            <w:r>
              <w:rPr>
                <w:rFonts w:eastAsia="標楷體" w:hint="eastAsia"/>
                <w:color w:val="000000"/>
              </w:rPr>
              <w:t>0</w:t>
            </w:r>
            <w:r w:rsidRPr="00915A42">
              <w:rPr>
                <w:rFonts w:eastAsia="標楷體"/>
                <w:color w:val="000000"/>
              </w:rPr>
              <w:t>0~18:</w:t>
            </w:r>
            <w:r>
              <w:rPr>
                <w:rFonts w:eastAsia="標楷體" w:hint="eastAsia"/>
                <w:color w:val="000000"/>
              </w:rPr>
              <w:t>1</w:t>
            </w:r>
            <w:r w:rsidRPr="00915A42">
              <w:rPr>
                <w:rFonts w:eastAsia="標楷體"/>
                <w:color w:val="000000"/>
              </w:rPr>
              <w:t>0</w:t>
            </w:r>
          </w:p>
        </w:tc>
        <w:tc>
          <w:tcPr>
            <w:tcW w:w="2391" w:type="dxa"/>
            <w:vAlign w:val="center"/>
          </w:tcPr>
          <w:p w:rsidR="00E620D7" w:rsidRPr="00915A42" w:rsidRDefault="00E620D7" w:rsidP="007A765C">
            <w:pPr>
              <w:adjustRightInd w:val="0"/>
              <w:snapToGrid w:val="0"/>
              <w:spacing w:line="280" w:lineRule="exact"/>
              <w:jc w:val="center"/>
              <w:rPr>
                <w:rFonts w:eastAsia="標楷體"/>
                <w:color w:val="000000"/>
              </w:rPr>
            </w:pPr>
            <w:r w:rsidRPr="00915A42">
              <w:rPr>
                <w:rFonts w:eastAsia="標楷體"/>
                <w:color w:val="000000"/>
              </w:rPr>
              <w:t>入場就座</w:t>
            </w:r>
          </w:p>
        </w:tc>
        <w:tc>
          <w:tcPr>
            <w:tcW w:w="1044" w:type="dxa"/>
            <w:vMerge w:val="restart"/>
            <w:tcBorders>
              <w:right w:val="triple" w:sz="4" w:space="0" w:color="auto"/>
            </w:tcBorders>
            <w:vAlign w:val="center"/>
          </w:tcPr>
          <w:p w:rsidR="00E620D7" w:rsidRPr="00915A42" w:rsidRDefault="00E620D7" w:rsidP="00CF6C18">
            <w:pPr>
              <w:adjustRightInd w:val="0"/>
              <w:snapToGrid w:val="0"/>
              <w:spacing w:line="280" w:lineRule="exact"/>
              <w:rPr>
                <w:rFonts w:eastAsia="標楷體"/>
                <w:color w:val="000000"/>
              </w:rPr>
            </w:pPr>
            <w:r w:rsidRPr="00915A42">
              <w:rPr>
                <w:rFonts w:eastAsia="標楷體"/>
                <w:color w:val="000000"/>
              </w:rPr>
              <w:t>中正樓</w:t>
            </w:r>
          </w:p>
        </w:tc>
        <w:tc>
          <w:tcPr>
            <w:tcW w:w="5012" w:type="dxa"/>
            <w:gridSpan w:val="3"/>
            <w:vMerge/>
            <w:tcBorders>
              <w:left w:val="triple" w:sz="4" w:space="0" w:color="auto"/>
              <w:right w:val="thinThickThinSmallGap" w:sz="24" w:space="0" w:color="auto"/>
            </w:tcBorders>
            <w:vAlign w:val="center"/>
          </w:tcPr>
          <w:p w:rsidR="00E620D7" w:rsidRPr="00915A42" w:rsidRDefault="00E620D7" w:rsidP="00CF6C18">
            <w:pPr>
              <w:adjustRightInd w:val="0"/>
              <w:snapToGrid w:val="0"/>
              <w:spacing w:line="280" w:lineRule="exact"/>
              <w:rPr>
                <w:rFonts w:eastAsia="標楷體"/>
                <w:color w:val="000000"/>
              </w:rPr>
            </w:pPr>
          </w:p>
        </w:tc>
      </w:tr>
      <w:tr w:rsidR="00E620D7" w:rsidRPr="00915A42" w:rsidTr="00F12139">
        <w:trPr>
          <w:trHeight w:val="712"/>
        </w:trPr>
        <w:tc>
          <w:tcPr>
            <w:tcW w:w="1583" w:type="dxa"/>
            <w:tcBorders>
              <w:left w:val="thinThickThinSmallGap" w:sz="24" w:space="0" w:color="auto"/>
              <w:bottom w:val="thinThickThinSmallGap" w:sz="24" w:space="0" w:color="auto"/>
            </w:tcBorders>
            <w:vAlign w:val="center"/>
          </w:tcPr>
          <w:p w:rsidR="00E620D7" w:rsidRPr="00915A42" w:rsidRDefault="00E620D7" w:rsidP="00CF6C18">
            <w:pPr>
              <w:adjustRightInd w:val="0"/>
              <w:snapToGrid w:val="0"/>
              <w:spacing w:line="280" w:lineRule="exact"/>
              <w:jc w:val="distribute"/>
              <w:rPr>
                <w:rFonts w:eastAsia="標楷體"/>
                <w:color w:val="000000"/>
              </w:rPr>
            </w:pPr>
            <w:r w:rsidRPr="00915A42">
              <w:rPr>
                <w:rFonts w:eastAsia="標楷體"/>
                <w:color w:val="000000"/>
              </w:rPr>
              <w:t>18:</w:t>
            </w:r>
            <w:r>
              <w:rPr>
                <w:rFonts w:eastAsia="標楷體" w:hint="eastAsia"/>
                <w:color w:val="000000"/>
              </w:rPr>
              <w:t>1</w:t>
            </w:r>
            <w:r w:rsidRPr="00915A42">
              <w:rPr>
                <w:rFonts w:eastAsia="標楷體"/>
                <w:color w:val="000000"/>
              </w:rPr>
              <w:t>0~21:00</w:t>
            </w:r>
          </w:p>
        </w:tc>
        <w:tc>
          <w:tcPr>
            <w:tcW w:w="2391" w:type="dxa"/>
            <w:tcBorders>
              <w:bottom w:val="thinThickThinSmallGap" w:sz="24" w:space="0" w:color="auto"/>
            </w:tcBorders>
            <w:vAlign w:val="center"/>
          </w:tcPr>
          <w:p w:rsidR="00E620D7" w:rsidRPr="00915A42" w:rsidRDefault="00F5457C" w:rsidP="00CF6C18">
            <w:pPr>
              <w:adjustRightInd w:val="0"/>
              <w:snapToGrid w:val="0"/>
              <w:spacing w:line="280" w:lineRule="exact"/>
              <w:jc w:val="center"/>
              <w:rPr>
                <w:rFonts w:eastAsia="標楷體"/>
                <w:b/>
                <w:color w:val="000000"/>
              </w:rPr>
            </w:pPr>
            <w:r>
              <w:rPr>
                <w:rFonts w:eastAsia="標楷體"/>
                <w:b/>
                <w:color w:val="000000"/>
              </w:rPr>
              <w:t>社團之夜正</w:t>
            </w:r>
            <w:r>
              <w:rPr>
                <w:rFonts w:eastAsia="標楷體" w:hint="eastAsia"/>
                <w:b/>
                <w:color w:val="000000"/>
              </w:rPr>
              <w:t>熱鬧</w:t>
            </w:r>
          </w:p>
          <w:p w:rsidR="00E620D7" w:rsidRPr="00915A42" w:rsidRDefault="00E620D7" w:rsidP="00CF6C18">
            <w:pPr>
              <w:adjustRightInd w:val="0"/>
              <w:snapToGrid w:val="0"/>
              <w:spacing w:line="280" w:lineRule="exact"/>
              <w:jc w:val="center"/>
              <w:rPr>
                <w:color w:val="000000"/>
                <w:sz w:val="18"/>
                <w:szCs w:val="18"/>
              </w:rPr>
            </w:pPr>
            <w:r w:rsidRPr="00915A42">
              <w:rPr>
                <w:color w:val="000000"/>
                <w:sz w:val="18"/>
                <w:szCs w:val="18"/>
              </w:rPr>
              <w:t>學生會及各社團</w:t>
            </w:r>
          </w:p>
        </w:tc>
        <w:tc>
          <w:tcPr>
            <w:tcW w:w="1044" w:type="dxa"/>
            <w:vMerge/>
            <w:tcBorders>
              <w:bottom w:val="thinThickThinSmallGap" w:sz="24" w:space="0" w:color="auto"/>
              <w:right w:val="triple" w:sz="4" w:space="0" w:color="auto"/>
            </w:tcBorders>
            <w:vAlign w:val="center"/>
          </w:tcPr>
          <w:p w:rsidR="00E620D7" w:rsidRPr="00915A42" w:rsidRDefault="00E620D7" w:rsidP="00CF6C18">
            <w:pPr>
              <w:adjustRightInd w:val="0"/>
              <w:snapToGrid w:val="0"/>
              <w:spacing w:line="280" w:lineRule="exact"/>
              <w:rPr>
                <w:rFonts w:eastAsia="標楷體"/>
                <w:color w:val="000000"/>
              </w:rPr>
            </w:pPr>
          </w:p>
        </w:tc>
        <w:tc>
          <w:tcPr>
            <w:tcW w:w="5012" w:type="dxa"/>
            <w:gridSpan w:val="3"/>
            <w:vMerge/>
            <w:tcBorders>
              <w:left w:val="triple" w:sz="4" w:space="0" w:color="auto"/>
              <w:bottom w:val="thinThickThinSmallGap" w:sz="24" w:space="0" w:color="auto"/>
              <w:right w:val="thinThickThinSmallGap" w:sz="24" w:space="0" w:color="auto"/>
            </w:tcBorders>
            <w:vAlign w:val="center"/>
          </w:tcPr>
          <w:p w:rsidR="00E620D7" w:rsidRPr="00915A42" w:rsidRDefault="00E620D7" w:rsidP="00CF6C18">
            <w:pPr>
              <w:adjustRightInd w:val="0"/>
              <w:snapToGrid w:val="0"/>
              <w:spacing w:line="280" w:lineRule="exact"/>
              <w:rPr>
                <w:rFonts w:eastAsia="標楷體"/>
                <w:color w:val="000000"/>
              </w:rPr>
            </w:pPr>
          </w:p>
        </w:tc>
      </w:tr>
    </w:tbl>
    <w:p w:rsidR="00B77C94" w:rsidRDefault="00B77C94" w:rsidP="006A495D">
      <w:pPr>
        <w:spacing w:line="440" w:lineRule="exact"/>
        <w:ind w:firstLineChars="200" w:firstLine="721"/>
        <w:jc w:val="center"/>
        <w:rPr>
          <w:rFonts w:ascii="標楷體" w:eastAsia="標楷體" w:hAnsi="標楷體"/>
          <w:b/>
          <w:bCs/>
          <w:sz w:val="36"/>
          <w:szCs w:val="36"/>
        </w:rPr>
      </w:pPr>
      <w:r w:rsidRPr="006A495D">
        <w:rPr>
          <w:rFonts w:ascii="標楷體" w:eastAsia="標楷體" w:hAnsi="標楷體" w:hint="eastAsia"/>
          <w:b/>
          <w:bCs/>
          <w:sz w:val="36"/>
          <w:szCs w:val="36"/>
        </w:rPr>
        <w:lastRenderedPageBreak/>
        <w:t xml:space="preserve">校長給大學新鮮人的話 </w:t>
      </w:r>
      <w:proofErr w:type="gramStart"/>
      <w:r w:rsidRPr="006A495D">
        <w:rPr>
          <w:rFonts w:ascii="標楷體" w:eastAsia="標楷體" w:hAnsi="標楷體"/>
          <w:b/>
          <w:bCs/>
          <w:sz w:val="36"/>
          <w:szCs w:val="36"/>
        </w:rPr>
        <w:t>–</w:t>
      </w:r>
      <w:proofErr w:type="gramEnd"/>
      <w:r w:rsidRPr="006A495D">
        <w:rPr>
          <w:rFonts w:ascii="標楷體" w:eastAsia="標楷體" w:hAnsi="標楷體" w:hint="eastAsia"/>
          <w:b/>
          <w:bCs/>
          <w:sz w:val="36"/>
          <w:szCs w:val="36"/>
        </w:rPr>
        <w:t xml:space="preserve"> 迎向大學新生活之挑戰</w:t>
      </w:r>
    </w:p>
    <w:p w:rsidR="006A495D" w:rsidRPr="006A495D" w:rsidRDefault="006A495D" w:rsidP="006A495D">
      <w:pPr>
        <w:spacing w:line="440" w:lineRule="exact"/>
        <w:ind w:firstLineChars="200" w:firstLine="721"/>
        <w:jc w:val="center"/>
        <w:rPr>
          <w:rFonts w:ascii="標楷體" w:eastAsia="標楷體" w:hAnsi="標楷體"/>
          <w:b/>
          <w:bCs/>
          <w:sz w:val="36"/>
          <w:szCs w:val="36"/>
        </w:rPr>
      </w:pPr>
    </w:p>
    <w:p w:rsidR="00B77C94" w:rsidRPr="00074763" w:rsidRDefault="00B77C94" w:rsidP="00B77C94">
      <w:pPr>
        <w:spacing w:line="440" w:lineRule="exact"/>
        <w:jc w:val="both"/>
        <w:rPr>
          <w:rFonts w:ascii="標楷體" w:eastAsia="標楷體" w:hAnsi="標楷體"/>
          <w:b/>
          <w:bCs/>
          <w:sz w:val="28"/>
          <w:szCs w:val="28"/>
        </w:rPr>
      </w:pPr>
      <w:r w:rsidRPr="00B77C94">
        <w:rPr>
          <w:rFonts w:ascii="標楷體" w:eastAsia="標楷體" w:hAnsi="標楷體" w:hint="eastAsia"/>
          <w:bCs/>
          <w:sz w:val="28"/>
          <w:szCs w:val="28"/>
        </w:rPr>
        <w:t xml:space="preserve">   </w:t>
      </w:r>
      <w:r w:rsidRPr="00074763">
        <w:rPr>
          <w:rFonts w:ascii="標楷體" w:eastAsia="標楷體" w:hAnsi="標楷體" w:hint="eastAsia"/>
          <w:bCs/>
          <w:sz w:val="28"/>
          <w:szCs w:val="28"/>
        </w:rPr>
        <w:t xml:space="preserve"> 首先代表本校歡迎各位同學加入</w:t>
      </w:r>
      <w:proofErr w:type="gramStart"/>
      <w:r w:rsidRPr="00074763">
        <w:rPr>
          <w:rFonts w:ascii="標楷體" w:eastAsia="標楷體" w:hAnsi="標楷體" w:hint="eastAsia"/>
          <w:bCs/>
          <w:sz w:val="28"/>
          <w:szCs w:val="28"/>
        </w:rPr>
        <w:t>臺</w:t>
      </w:r>
      <w:proofErr w:type="gramEnd"/>
      <w:r w:rsidRPr="00074763">
        <w:rPr>
          <w:rFonts w:ascii="標楷體" w:eastAsia="標楷體" w:hAnsi="標楷體" w:hint="eastAsia"/>
          <w:bCs/>
          <w:sz w:val="28"/>
          <w:szCs w:val="28"/>
        </w:rPr>
        <w:t>中教育大學這個溫馨的大家庭。恭喜各位同學在結束高中生活後</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正式</w:t>
      </w:r>
      <w:r w:rsidRPr="00074763">
        <w:rPr>
          <w:rFonts w:ascii="標楷體" w:eastAsia="標楷體" w:hAnsi="標楷體" w:hint="eastAsia"/>
          <w:bCs/>
          <w:sz w:val="28"/>
          <w:szCs w:val="28"/>
        </w:rPr>
        <w:t>邁向人生的另一個成人生涯重要發展階段。大學是培植各類高等專門人才的高等教育學府</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從今天起各位同學將在本校饒富教育意義的學習環境中</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奠定未來各類專業人才所需的知識根基</w:t>
      </w:r>
      <w:r w:rsidRPr="00074763">
        <w:rPr>
          <w:rFonts w:ascii="標楷體" w:eastAsia="標楷體" w:hAnsi="標楷體" w:hint="eastAsia"/>
          <w:bCs/>
          <w:sz w:val="28"/>
          <w:szCs w:val="28"/>
        </w:rPr>
        <w:t>。</w:t>
      </w:r>
      <w:r w:rsidRPr="00074763">
        <w:rPr>
          <w:rFonts w:ascii="標楷體" w:eastAsia="標楷體" w:hAnsi="標楷體" w:hint="eastAsia"/>
          <w:sz w:val="28"/>
          <w:szCs w:val="28"/>
          <w:shd w:val="clear" w:color="auto" w:fill="FFFFFF"/>
        </w:rPr>
        <w:t>本校</w:t>
      </w:r>
      <w:r w:rsidRPr="00074763">
        <w:rPr>
          <w:rFonts w:ascii="標楷體" w:eastAsia="標楷體" w:hAnsi="標楷體"/>
          <w:sz w:val="28"/>
          <w:szCs w:val="28"/>
          <w:shd w:val="clear" w:color="auto" w:fill="FFFFFF"/>
        </w:rPr>
        <w:t>擁有優良</w:t>
      </w:r>
      <w:r w:rsidRPr="00074763">
        <w:rPr>
          <w:rFonts w:ascii="標楷體" w:eastAsia="標楷體" w:hAnsi="標楷體" w:hint="eastAsia"/>
          <w:sz w:val="28"/>
          <w:szCs w:val="28"/>
          <w:shd w:val="clear" w:color="auto" w:fill="FFFFFF"/>
        </w:rPr>
        <w:t>傳統與</w:t>
      </w:r>
      <w:r w:rsidRPr="00074763">
        <w:rPr>
          <w:rFonts w:ascii="標楷體" w:eastAsia="標楷體" w:hAnsi="標楷體"/>
          <w:sz w:val="28"/>
          <w:szCs w:val="28"/>
          <w:shd w:val="clear" w:color="auto" w:fill="FFFFFF"/>
        </w:rPr>
        <w:t>歷史</w:t>
      </w:r>
      <w:r w:rsidRPr="00074763">
        <w:rPr>
          <w:rFonts w:ascii="標楷體" w:eastAsia="標楷體" w:hAnsi="標楷體" w:hint="eastAsia"/>
          <w:sz w:val="28"/>
          <w:szCs w:val="28"/>
          <w:shd w:val="clear" w:color="auto" w:fill="FFFFFF"/>
        </w:rPr>
        <w:t>傳承</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無疑是培育未來師資與各類創新產業人才之最佳專業典範大學。</w:t>
      </w:r>
    </w:p>
    <w:p w:rsidR="00B77C94" w:rsidRPr="00074763" w:rsidRDefault="00B77C94" w:rsidP="00074763">
      <w:pPr>
        <w:spacing w:line="440" w:lineRule="exact"/>
        <w:ind w:firstLineChars="200" w:firstLine="560"/>
        <w:jc w:val="both"/>
        <w:rPr>
          <w:rFonts w:ascii="標楷體" w:eastAsia="標楷體" w:hAnsi="標楷體"/>
          <w:bCs/>
          <w:sz w:val="28"/>
          <w:szCs w:val="28"/>
        </w:rPr>
      </w:pPr>
      <w:r w:rsidRPr="00074763">
        <w:rPr>
          <w:rFonts w:ascii="標楷體" w:eastAsia="標楷體" w:hAnsi="標楷體" w:hint="eastAsia"/>
          <w:bCs/>
          <w:sz w:val="28"/>
          <w:szCs w:val="28"/>
        </w:rPr>
        <w:t>從開學典禮這一刻起</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我特別要勉勵各位大學新鮮人</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做好未來大學學習生涯的規劃</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以便在多彩多姿的大學生活中</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厚植未來人生成功所需之各類專業知能與生活體驗。以下我要勉勵給各位同學以下述的正向觀念迎</w:t>
      </w:r>
      <w:r w:rsidRPr="00074763">
        <w:rPr>
          <w:rFonts w:ascii="標楷體" w:eastAsia="標楷體" w:hAnsi="標楷體" w:hint="eastAsia"/>
          <w:bCs/>
          <w:sz w:val="28"/>
          <w:szCs w:val="28"/>
        </w:rPr>
        <w:t>向大學新生活的挑戰:</w:t>
      </w:r>
    </w:p>
    <w:p w:rsidR="00B77C94" w:rsidRPr="00074763" w:rsidRDefault="00B77C94" w:rsidP="00AD10D1">
      <w:pPr>
        <w:numPr>
          <w:ilvl w:val="0"/>
          <w:numId w:val="48"/>
        </w:numPr>
        <w:spacing w:line="440" w:lineRule="exact"/>
        <w:jc w:val="both"/>
        <w:rPr>
          <w:rFonts w:ascii="標楷體" w:eastAsia="標楷體" w:hAnsi="標楷體"/>
          <w:b/>
          <w:bCs/>
          <w:sz w:val="28"/>
          <w:szCs w:val="28"/>
        </w:rPr>
      </w:pPr>
      <w:r w:rsidRPr="00074763">
        <w:rPr>
          <w:rFonts w:ascii="標楷體" w:eastAsia="標楷體" w:hAnsi="標楷體" w:hint="eastAsia"/>
          <w:b/>
          <w:bCs/>
          <w:sz w:val="28"/>
          <w:szCs w:val="28"/>
        </w:rPr>
        <w:t>把握各種學習體驗與機會</w:t>
      </w:r>
    </w:p>
    <w:p w:rsidR="00B77C94" w:rsidRPr="00074763" w:rsidRDefault="00B77C94" w:rsidP="00B77C94">
      <w:pPr>
        <w:spacing w:line="440" w:lineRule="exact"/>
        <w:jc w:val="both"/>
        <w:rPr>
          <w:rFonts w:ascii="標楷體" w:eastAsia="標楷體" w:hAnsi="標楷體"/>
          <w:b/>
          <w:bCs/>
          <w:sz w:val="28"/>
          <w:szCs w:val="28"/>
        </w:rPr>
      </w:pPr>
      <w:r w:rsidRPr="00074763">
        <w:rPr>
          <w:rFonts w:ascii="標楷體" w:eastAsia="標楷體" w:hAnsi="標楷體" w:hint="eastAsia"/>
          <w:bCs/>
          <w:sz w:val="28"/>
          <w:szCs w:val="28"/>
        </w:rPr>
        <w:t xml:space="preserve">    大學校園中存在著各種學習機會</w:t>
      </w:r>
      <w:r w:rsidRPr="00074763">
        <w:rPr>
          <w:rFonts w:ascii="標楷體" w:eastAsia="標楷體" w:hAnsi="標楷體"/>
          <w:sz w:val="28"/>
          <w:szCs w:val="28"/>
          <w:shd w:val="clear" w:color="auto" w:fill="FFFFFF"/>
        </w:rPr>
        <w:t>，</w:t>
      </w:r>
      <w:r w:rsidRPr="00074763">
        <w:rPr>
          <w:rFonts w:ascii="標楷體" w:eastAsia="標楷體" w:hAnsi="標楷體" w:hint="eastAsia"/>
          <w:bCs/>
          <w:sz w:val="28"/>
          <w:szCs w:val="28"/>
        </w:rPr>
        <w:t>不論是正式課程或非正式課程</w:t>
      </w:r>
      <w:r w:rsidRPr="00074763">
        <w:rPr>
          <w:rFonts w:ascii="標楷體" w:eastAsia="標楷體" w:hAnsi="標楷體"/>
          <w:sz w:val="28"/>
          <w:szCs w:val="28"/>
          <w:shd w:val="clear" w:color="auto" w:fill="FFFFFF"/>
        </w:rPr>
        <w:t>，</w:t>
      </w:r>
      <w:r w:rsidRPr="00074763">
        <w:rPr>
          <w:rFonts w:ascii="標楷體" w:eastAsia="標楷體" w:hAnsi="標楷體" w:hint="eastAsia"/>
          <w:bCs/>
          <w:sz w:val="28"/>
          <w:szCs w:val="28"/>
        </w:rPr>
        <w:t>甚至於社團活動</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都可協助各位同學獲取未來成人工作生涯所需的各項專業知能及重要經驗。大學各個學術</w:t>
      </w:r>
      <w:proofErr w:type="gramStart"/>
      <w:r w:rsidRPr="00074763">
        <w:rPr>
          <w:rFonts w:ascii="標楷體" w:eastAsia="標楷體" w:hAnsi="標楷體" w:hint="eastAsia"/>
          <w:sz w:val="28"/>
          <w:szCs w:val="28"/>
          <w:shd w:val="clear" w:color="auto" w:fill="FFFFFF"/>
        </w:rPr>
        <w:t>領域均有其</w:t>
      </w:r>
      <w:proofErr w:type="gramEnd"/>
      <w:r w:rsidRPr="00074763">
        <w:rPr>
          <w:rFonts w:ascii="標楷體" w:eastAsia="標楷體" w:hAnsi="標楷體" w:hint="eastAsia"/>
          <w:sz w:val="28"/>
          <w:szCs w:val="28"/>
          <w:shd w:val="clear" w:color="auto" w:fill="FFFFFF"/>
        </w:rPr>
        <w:t>各自的系統性專業課程</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這通常是提供給各位同學的正式課程</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成功學習這些課程才能為自己的未來專業奠基</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但不應侷限於這些</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校園中還有很多的學習機會，包括社團活動及各種演講、座談、展演，甚至是工讀或義工等</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這是屬於非正式的課程或潛在課程</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可以累增個人未來人生成功所需之重要體驗。</w:t>
      </w:r>
    </w:p>
    <w:p w:rsidR="00B77C94" w:rsidRPr="00074763" w:rsidRDefault="00B77C94" w:rsidP="00AD10D1">
      <w:pPr>
        <w:numPr>
          <w:ilvl w:val="0"/>
          <w:numId w:val="48"/>
        </w:numPr>
        <w:spacing w:line="440" w:lineRule="exact"/>
        <w:jc w:val="both"/>
        <w:rPr>
          <w:rFonts w:ascii="標楷體" w:eastAsia="標楷體" w:hAnsi="標楷體"/>
          <w:b/>
          <w:bCs/>
          <w:sz w:val="28"/>
          <w:szCs w:val="28"/>
        </w:rPr>
      </w:pPr>
      <w:r w:rsidRPr="00074763">
        <w:rPr>
          <w:rFonts w:ascii="標楷體" w:eastAsia="標楷體" w:hAnsi="標楷體" w:hint="eastAsia"/>
          <w:b/>
          <w:bCs/>
          <w:sz w:val="28"/>
          <w:szCs w:val="28"/>
        </w:rPr>
        <w:t>學會如何學習與學習知識本身</w:t>
      </w:r>
      <w:proofErr w:type="gramStart"/>
      <w:r w:rsidRPr="00074763">
        <w:rPr>
          <w:rFonts w:ascii="標楷體" w:eastAsia="標楷體" w:hAnsi="標楷體" w:hint="eastAsia"/>
          <w:b/>
          <w:bCs/>
          <w:sz w:val="28"/>
          <w:szCs w:val="28"/>
        </w:rPr>
        <w:t>須雙途</w:t>
      </w:r>
      <w:proofErr w:type="gramEnd"/>
      <w:r w:rsidRPr="00074763">
        <w:rPr>
          <w:rFonts w:ascii="標楷體" w:eastAsia="標楷體" w:hAnsi="標楷體" w:hint="eastAsia"/>
          <w:b/>
          <w:bCs/>
          <w:sz w:val="28"/>
          <w:szCs w:val="28"/>
        </w:rPr>
        <w:t>並進</w:t>
      </w:r>
    </w:p>
    <w:p w:rsidR="00B77C94" w:rsidRPr="00074763" w:rsidRDefault="00B77C94" w:rsidP="00074763">
      <w:pPr>
        <w:spacing w:line="440" w:lineRule="exact"/>
        <w:ind w:firstLineChars="200" w:firstLine="560"/>
        <w:jc w:val="both"/>
        <w:rPr>
          <w:rFonts w:ascii="標楷體" w:eastAsia="標楷體" w:hAnsi="標楷體"/>
          <w:bCs/>
          <w:sz w:val="28"/>
          <w:szCs w:val="28"/>
        </w:rPr>
      </w:pPr>
      <w:r w:rsidRPr="00074763">
        <w:rPr>
          <w:rFonts w:ascii="標楷體" w:eastAsia="標楷體" w:hAnsi="標楷體" w:hint="eastAsia"/>
          <w:bCs/>
          <w:sz w:val="28"/>
          <w:szCs w:val="28"/>
        </w:rPr>
        <w:t>認真學習</w:t>
      </w:r>
      <w:r w:rsidRPr="00074763">
        <w:rPr>
          <w:rFonts w:ascii="標楷體" w:eastAsia="標楷體" w:hAnsi="標楷體" w:hint="eastAsia"/>
          <w:sz w:val="28"/>
          <w:szCs w:val="28"/>
          <w:shd w:val="clear" w:color="auto" w:fill="FFFFFF"/>
        </w:rPr>
        <w:t>、</w:t>
      </w:r>
      <w:r w:rsidRPr="00074763">
        <w:rPr>
          <w:rFonts w:ascii="標楷體" w:eastAsia="標楷體" w:hAnsi="標楷體" w:hint="eastAsia"/>
          <w:bCs/>
          <w:sz w:val="28"/>
          <w:szCs w:val="28"/>
        </w:rPr>
        <w:t>專注投入是獲取知識的關鍵</w:t>
      </w:r>
      <w:r w:rsidRPr="00074763">
        <w:rPr>
          <w:rFonts w:ascii="標楷體" w:eastAsia="標楷體" w:hAnsi="標楷體"/>
          <w:sz w:val="28"/>
          <w:szCs w:val="28"/>
          <w:shd w:val="clear" w:color="auto" w:fill="FFFFFF"/>
        </w:rPr>
        <w:t>，</w:t>
      </w:r>
      <w:r w:rsidRPr="00074763">
        <w:rPr>
          <w:rFonts w:ascii="標楷體" w:eastAsia="標楷體" w:hAnsi="標楷體" w:hint="eastAsia"/>
          <w:bCs/>
          <w:sz w:val="28"/>
          <w:szCs w:val="28"/>
        </w:rPr>
        <w:t>但同等重要的是</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學會如何學習（learn how to learn）</w:t>
      </w:r>
      <w:r w:rsidRPr="00074763">
        <w:rPr>
          <w:rFonts w:ascii="標楷體" w:eastAsia="標楷體" w:hAnsi="標楷體" w:hint="eastAsia"/>
          <w:b/>
          <w:bCs/>
          <w:sz w:val="28"/>
          <w:szCs w:val="28"/>
        </w:rPr>
        <w:t>。</w:t>
      </w:r>
      <w:r w:rsidRPr="00074763">
        <w:rPr>
          <w:rFonts w:ascii="標楷體" w:eastAsia="標楷體" w:hAnsi="標楷體" w:hint="eastAsia"/>
          <w:bCs/>
          <w:sz w:val="28"/>
          <w:szCs w:val="28"/>
        </w:rPr>
        <w:t>在學習科學上</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已有很多重要的知識告訴我們如何進行學習才能更為有效</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例如學習時必須</w:t>
      </w:r>
      <w:proofErr w:type="gramStart"/>
      <w:r w:rsidRPr="00074763">
        <w:rPr>
          <w:rFonts w:ascii="標楷體" w:eastAsia="標楷體" w:hAnsi="標楷體" w:hint="eastAsia"/>
          <w:sz w:val="28"/>
          <w:szCs w:val="28"/>
          <w:shd w:val="clear" w:color="auto" w:fill="FFFFFF"/>
        </w:rPr>
        <w:t>將所習得</w:t>
      </w:r>
      <w:proofErr w:type="gramEnd"/>
      <w:r w:rsidRPr="00074763">
        <w:rPr>
          <w:rFonts w:ascii="標楷體" w:eastAsia="標楷體" w:hAnsi="標楷體" w:hint="eastAsia"/>
          <w:sz w:val="28"/>
          <w:szCs w:val="28"/>
          <w:shd w:val="clear" w:color="auto" w:fill="FFFFFF"/>
        </w:rPr>
        <w:t>的短期記憶轉化為長期記憶，才能成為個人真正的知識資產。還有未來知識更新的速度將會加快</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自己習得的知識如未能適時更新、與時俱進則很快就會落伍</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因此</w:t>
      </w:r>
      <w:r w:rsidRPr="00074763">
        <w:rPr>
          <w:rFonts w:ascii="標楷體" w:eastAsia="標楷體" w:hAnsi="標楷體" w:hint="eastAsia"/>
          <w:bCs/>
          <w:sz w:val="28"/>
          <w:szCs w:val="28"/>
        </w:rPr>
        <w:t>學會如何學習與學習知識本身同等重要</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唯有如此個人才能</w:t>
      </w:r>
      <w:r w:rsidRPr="00074763">
        <w:rPr>
          <w:rFonts w:ascii="標楷體" w:eastAsia="標楷體" w:hAnsi="標楷體" w:hint="eastAsia"/>
          <w:bCs/>
          <w:sz w:val="28"/>
          <w:szCs w:val="28"/>
        </w:rPr>
        <w:t>有效學習並奠定終身學習的根基</w:t>
      </w:r>
      <w:r w:rsidRPr="00074763">
        <w:rPr>
          <w:rFonts w:ascii="標楷體" w:eastAsia="標楷體" w:hAnsi="標楷體" w:hint="eastAsia"/>
          <w:b/>
          <w:bCs/>
          <w:sz w:val="28"/>
          <w:szCs w:val="28"/>
        </w:rPr>
        <w:t>。</w:t>
      </w:r>
    </w:p>
    <w:p w:rsidR="00B77C94" w:rsidRPr="00074763" w:rsidRDefault="00B77C94" w:rsidP="00074763">
      <w:pPr>
        <w:spacing w:line="440" w:lineRule="exact"/>
        <w:ind w:firstLineChars="200" w:firstLine="561"/>
        <w:jc w:val="both"/>
        <w:rPr>
          <w:rFonts w:ascii="標楷體" w:eastAsia="標楷體" w:hAnsi="標楷體"/>
          <w:b/>
          <w:bCs/>
          <w:sz w:val="28"/>
          <w:szCs w:val="28"/>
        </w:rPr>
      </w:pPr>
      <w:r w:rsidRPr="00074763">
        <w:rPr>
          <w:rFonts w:ascii="標楷體" w:eastAsia="標楷體" w:hAnsi="標楷體" w:hint="eastAsia"/>
          <w:b/>
          <w:bCs/>
          <w:sz w:val="28"/>
          <w:szCs w:val="28"/>
        </w:rPr>
        <w:t>第三、宜善用科技以有效管理時間、知識及學習</w:t>
      </w:r>
    </w:p>
    <w:p w:rsidR="00B77C94" w:rsidRPr="00074763" w:rsidRDefault="00B77C94" w:rsidP="00074763">
      <w:pPr>
        <w:spacing w:line="440" w:lineRule="exact"/>
        <w:ind w:firstLineChars="200" w:firstLine="560"/>
        <w:jc w:val="both"/>
        <w:rPr>
          <w:rFonts w:ascii="標楷體" w:eastAsia="標楷體" w:hAnsi="標楷體"/>
          <w:bCs/>
          <w:sz w:val="28"/>
          <w:szCs w:val="28"/>
        </w:rPr>
      </w:pPr>
      <w:r w:rsidRPr="00074763">
        <w:rPr>
          <w:rFonts w:ascii="標楷體" w:eastAsia="標楷體" w:hAnsi="標楷體" w:hint="eastAsia"/>
          <w:bCs/>
          <w:sz w:val="28"/>
          <w:szCs w:val="28"/>
        </w:rPr>
        <w:t>隨著社會的專業分化</w:t>
      </w:r>
      <w:r w:rsidRPr="00074763">
        <w:rPr>
          <w:rFonts w:ascii="標楷體" w:eastAsia="標楷體" w:hAnsi="標楷體"/>
          <w:sz w:val="28"/>
          <w:szCs w:val="28"/>
          <w:shd w:val="clear" w:color="auto" w:fill="FFFFFF"/>
        </w:rPr>
        <w:t>，</w:t>
      </w:r>
      <w:r w:rsidRPr="00074763">
        <w:rPr>
          <w:rFonts w:ascii="標楷體" w:eastAsia="標楷體" w:hAnsi="標楷體" w:hint="eastAsia"/>
          <w:bCs/>
          <w:sz w:val="28"/>
          <w:szCs w:val="28"/>
        </w:rPr>
        <w:t>大學生活中個人所需處理的事務日趨複雜</w:t>
      </w:r>
      <w:r w:rsidRPr="00074763">
        <w:rPr>
          <w:rFonts w:ascii="標楷體" w:eastAsia="標楷體" w:hAnsi="標楷體" w:hint="eastAsia"/>
          <w:b/>
          <w:bCs/>
          <w:sz w:val="28"/>
          <w:szCs w:val="28"/>
        </w:rPr>
        <w:t>。</w:t>
      </w:r>
      <w:r w:rsidRPr="00074763">
        <w:rPr>
          <w:rFonts w:ascii="標楷體" w:eastAsia="標楷體" w:hAnsi="標楷體" w:hint="eastAsia"/>
          <w:bCs/>
          <w:sz w:val="28"/>
          <w:szCs w:val="28"/>
        </w:rPr>
        <w:t>在開啟大學成功學習生涯上</w:t>
      </w:r>
      <w:r w:rsidRPr="00074763">
        <w:rPr>
          <w:rFonts w:ascii="標楷體" w:eastAsia="標楷體" w:hAnsi="標楷體"/>
          <w:sz w:val="28"/>
          <w:szCs w:val="28"/>
          <w:shd w:val="clear" w:color="auto" w:fill="FFFFFF"/>
        </w:rPr>
        <w:t>，</w:t>
      </w:r>
      <w:r w:rsidRPr="00074763">
        <w:rPr>
          <w:rFonts w:ascii="標楷體" w:eastAsia="標楷體" w:hAnsi="標楷體" w:hint="eastAsia"/>
          <w:bCs/>
          <w:sz w:val="28"/>
          <w:szCs w:val="28"/>
        </w:rPr>
        <w:t>如何有效管理這些事務顯得十分重要</w:t>
      </w:r>
      <w:r w:rsidRPr="00074763">
        <w:rPr>
          <w:rFonts w:ascii="標楷體" w:eastAsia="標楷體" w:hAnsi="標楷體" w:hint="eastAsia"/>
          <w:b/>
          <w:bCs/>
          <w:sz w:val="28"/>
          <w:szCs w:val="28"/>
        </w:rPr>
        <w:t>。</w:t>
      </w:r>
      <w:r w:rsidRPr="00074763">
        <w:rPr>
          <w:rFonts w:ascii="標楷體" w:eastAsia="標楷體" w:hAnsi="標楷體" w:hint="eastAsia"/>
          <w:bCs/>
          <w:sz w:val="28"/>
          <w:szCs w:val="28"/>
        </w:rPr>
        <w:t>現在大學已有不少的教育科技創新</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開啟了協助學生容易管理日常的生活與學習活動</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各位同學一定要持續學習應用科技</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使其成為幫助自己作為</w:t>
      </w:r>
      <w:r w:rsidRPr="00074763">
        <w:rPr>
          <w:rFonts w:ascii="標楷體" w:eastAsia="標楷體" w:hAnsi="標楷體" w:hint="eastAsia"/>
          <w:bCs/>
          <w:sz w:val="28"/>
          <w:szCs w:val="28"/>
        </w:rPr>
        <w:t>管理時間、知識及學習</w:t>
      </w:r>
      <w:r w:rsidRPr="00074763">
        <w:rPr>
          <w:rFonts w:ascii="標楷體" w:eastAsia="標楷體" w:hAnsi="標楷體" w:hint="eastAsia"/>
          <w:sz w:val="28"/>
          <w:szCs w:val="28"/>
          <w:shd w:val="clear" w:color="auto" w:fill="FFFFFF"/>
        </w:rPr>
        <w:t>之利器與利基</w:t>
      </w:r>
      <w:r w:rsidRPr="00074763">
        <w:rPr>
          <w:rFonts w:ascii="標楷體" w:eastAsia="標楷體" w:hAnsi="標楷體" w:hint="eastAsia"/>
          <w:bCs/>
          <w:sz w:val="28"/>
          <w:szCs w:val="28"/>
        </w:rPr>
        <w:t>。</w:t>
      </w:r>
    </w:p>
    <w:p w:rsidR="00074763" w:rsidRDefault="00B77C94" w:rsidP="009551FF">
      <w:pPr>
        <w:spacing w:beforeLines="50" w:line="440" w:lineRule="exact"/>
        <w:rPr>
          <w:rFonts w:ascii="標楷體" w:eastAsia="標楷體" w:hAnsi="標楷體"/>
          <w:noProof/>
          <w:spacing w:val="-1"/>
          <w:sz w:val="28"/>
          <w:szCs w:val="28"/>
        </w:rPr>
      </w:pPr>
      <w:r w:rsidRPr="00074763">
        <w:rPr>
          <w:rFonts w:ascii="標楷體" w:eastAsia="標楷體" w:hAnsi="標楷體" w:hint="eastAsia"/>
          <w:noProof/>
          <w:spacing w:val="-1"/>
          <w:sz w:val="28"/>
          <w:szCs w:val="28"/>
        </w:rPr>
        <w:lastRenderedPageBreak/>
        <w:t xml:space="preserve">　</w:t>
      </w:r>
    </w:p>
    <w:p w:rsidR="00A762CC" w:rsidRDefault="00A762CC" w:rsidP="009551FF">
      <w:pPr>
        <w:spacing w:beforeLines="50" w:line="440" w:lineRule="exact"/>
        <w:rPr>
          <w:rFonts w:ascii="標楷體" w:eastAsia="標楷體" w:hAnsi="標楷體"/>
          <w:noProof/>
          <w:spacing w:val="-1"/>
          <w:sz w:val="28"/>
          <w:szCs w:val="28"/>
        </w:rPr>
      </w:pPr>
    </w:p>
    <w:p w:rsidR="00B77C94" w:rsidRPr="00074763" w:rsidRDefault="00B77C94" w:rsidP="009551FF">
      <w:pPr>
        <w:spacing w:beforeLines="50" w:line="440" w:lineRule="exact"/>
        <w:ind w:firstLineChars="200" w:firstLine="556"/>
        <w:rPr>
          <w:rFonts w:ascii="標楷體" w:eastAsia="標楷體" w:hAnsi="標楷體"/>
          <w:b/>
          <w:noProof/>
          <w:spacing w:val="-1"/>
          <w:sz w:val="28"/>
          <w:szCs w:val="28"/>
        </w:rPr>
      </w:pPr>
      <w:r w:rsidRPr="00074763">
        <w:rPr>
          <w:rFonts w:ascii="標楷體" w:eastAsia="標楷體" w:hAnsi="標楷體" w:hint="eastAsia"/>
          <w:noProof/>
          <w:spacing w:val="-1"/>
          <w:sz w:val="28"/>
          <w:szCs w:val="28"/>
        </w:rPr>
        <w:t xml:space="preserve"> </w:t>
      </w:r>
      <w:r w:rsidRPr="00074763">
        <w:rPr>
          <w:rFonts w:ascii="標楷體" w:eastAsia="標楷體" w:hAnsi="標楷體" w:hint="eastAsia"/>
          <w:b/>
          <w:noProof/>
          <w:spacing w:val="-1"/>
          <w:sz w:val="28"/>
          <w:szCs w:val="28"/>
        </w:rPr>
        <w:t>第四、知識學習與態度的養成同等重要</w:t>
      </w:r>
    </w:p>
    <w:p w:rsidR="00B77C94" w:rsidRPr="00074763" w:rsidRDefault="00B77C94" w:rsidP="009551FF">
      <w:pPr>
        <w:spacing w:beforeLines="50" w:line="440" w:lineRule="exact"/>
        <w:rPr>
          <w:rFonts w:ascii="標楷體" w:eastAsia="標楷體" w:hAnsi="標楷體"/>
          <w:noProof/>
          <w:spacing w:val="-1"/>
          <w:sz w:val="28"/>
          <w:szCs w:val="28"/>
        </w:rPr>
      </w:pPr>
      <w:r w:rsidRPr="00074763">
        <w:rPr>
          <w:rFonts w:ascii="標楷體" w:eastAsia="標楷體" w:hAnsi="標楷體" w:hint="eastAsia"/>
          <w:noProof/>
          <w:spacing w:val="-1"/>
          <w:sz w:val="28"/>
          <w:szCs w:val="28"/>
        </w:rPr>
        <w:t xml:space="preserve">     大學是知識學習的殿堂</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在大學裡各位同學可以學習到各類專門知識</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但單是獲取知識是不足的，恢宏的氣度</w:t>
      </w:r>
      <w:r w:rsidRPr="00074763">
        <w:rPr>
          <w:rFonts w:ascii="標楷體" w:eastAsia="標楷體" w:hAnsi="標楷體" w:hint="eastAsia"/>
          <w:bCs/>
          <w:sz w:val="28"/>
          <w:szCs w:val="28"/>
        </w:rPr>
        <w:t>、</w:t>
      </w:r>
      <w:r w:rsidRPr="00074763">
        <w:rPr>
          <w:rFonts w:ascii="標楷體" w:eastAsia="標楷體" w:hAnsi="標楷體" w:hint="eastAsia"/>
          <w:sz w:val="28"/>
          <w:szCs w:val="28"/>
          <w:shd w:val="clear" w:color="auto" w:fill="FFFFFF"/>
        </w:rPr>
        <w:t>開闊的胸襟</w:t>
      </w:r>
      <w:r w:rsidRPr="00074763">
        <w:rPr>
          <w:rFonts w:ascii="標楷體" w:eastAsia="標楷體" w:hAnsi="標楷體" w:hint="eastAsia"/>
          <w:bCs/>
          <w:sz w:val="28"/>
          <w:szCs w:val="28"/>
        </w:rPr>
        <w:t>、以及對人事物的包容</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還有批判及自我反省都是未來成功工作生涯所需的重要條件</w:t>
      </w:r>
      <w:r w:rsidRPr="00074763">
        <w:rPr>
          <w:rFonts w:ascii="標楷體" w:eastAsia="標楷體" w:hAnsi="標楷體" w:hint="eastAsia"/>
          <w:bCs/>
          <w:sz w:val="28"/>
          <w:szCs w:val="28"/>
        </w:rPr>
        <w:t>。有人說：「態度決定高度。」</w:t>
      </w:r>
      <w:r w:rsidRPr="00074763">
        <w:rPr>
          <w:rFonts w:ascii="標楷體" w:eastAsia="標楷體" w:hAnsi="標楷體" w:hint="eastAsia"/>
          <w:sz w:val="28"/>
          <w:szCs w:val="28"/>
          <w:shd w:val="clear" w:color="auto" w:fill="FFFFFF"/>
        </w:rPr>
        <w:t>確實如此，能成功做大事的人</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往往是因有更寬闊的視野與恢弘的態度使然，因此</w:t>
      </w:r>
      <w:r w:rsidRPr="00074763">
        <w:rPr>
          <w:rFonts w:ascii="標楷體" w:eastAsia="標楷體" w:hAnsi="標楷體" w:hint="eastAsia"/>
          <w:bCs/>
          <w:sz w:val="28"/>
          <w:szCs w:val="28"/>
        </w:rPr>
        <w:t>有時態度比知識更為重要</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至少二者在大學學習上是同等重要的</w:t>
      </w:r>
      <w:r w:rsidRPr="00074763">
        <w:rPr>
          <w:rFonts w:ascii="標楷體" w:eastAsia="標楷體" w:hAnsi="標楷體" w:hint="eastAsia"/>
          <w:bCs/>
          <w:sz w:val="28"/>
          <w:szCs w:val="28"/>
        </w:rPr>
        <w:t>。</w:t>
      </w:r>
    </w:p>
    <w:p w:rsidR="00B77C94" w:rsidRPr="00074763" w:rsidRDefault="00B77C94" w:rsidP="009551FF">
      <w:pPr>
        <w:spacing w:beforeLines="50" w:line="440" w:lineRule="exact"/>
        <w:rPr>
          <w:rFonts w:ascii="標楷體" w:eastAsia="標楷體" w:hAnsi="標楷體"/>
          <w:b/>
          <w:sz w:val="28"/>
          <w:szCs w:val="28"/>
          <w:shd w:val="clear" w:color="auto" w:fill="FFFFFF"/>
        </w:rPr>
      </w:pPr>
      <w:r w:rsidRPr="00074763">
        <w:rPr>
          <w:rFonts w:ascii="標楷體" w:eastAsia="標楷體" w:hAnsi="標楷體" w:hint="eastAsia"/>
          <w:noProof/>
          <w:spacing w:val="-1"/>
          <w:sz w:val="28"/>
          <w:szCs w:val="28"/>
        </w:rPr>
        <w:t xml:space="preserve">    </w:t>
      </w:r>
      <w:r w:rsidRPr="00074763">
        <w:rPr>
          <w:rFonts w:ascii="標楷體" w:eastAsia="標楷體" w:hAnsi="標楷體" w:hint="eastAsia"/>
          <w:b/>
          <w:noProof/>
          <w:spacing w:val="-1"/>
          <w:sz w:val="28"/>
          <w:szCs w:val="28"/>
        </w:rPr>
        <w:t xml:space="preserve"> 第五、構築人生理想</w:t>
      </w:r>
      <w:r w:rsidRPr="00074763">
        <w:rPr>
          <w:rFonts w:ascii="標楷體" w:eastAsia="標楷體" w:hAnsi="標楷體" w:hint="eastAsia"/>
          <w:b/>
          <w:sz w:val="28"/>
          <w:szCs w:val="28"/>
          <w:shd w:val="clear" w:color="auto" w:fill="FFFFFF"/>
        </w:rPr>
        <w:t>並淬取實踐理想的體驗。</w:t>
      </w:r>
    </w:p>
    <w:p w:rsidR="00B77C94" w:rsidRPr="00074763" w:rsidRDefault="00B77C94" w:rsidP="009551FF">
      <w:pPr>
        <w:spacing w:beforeLines="50" w:line="440" w:lineRule="exact"/>
        <w:rPr>
          <w:rFonts w:ascii="標楷體" w:eastAsia="標楷體" w:hAnsi="標楷體"/>
          <w:noProof/>
          <w:spacing w:val="-1"/>
          <w:sz w:val="28"/>
          <w:szCs w:val="28"/>
        </w:rPr>
      </w:pPr>
      <w:r w:rsidRPr="00074763">
        <w:rPr>
          <w:rFonts w:ascii="標楷體" w:eastAsia="標楷體" w:hAnsi="標楷體" w:hint="eastAsia"/>
          <w:noProof/>
          <w:spacing w:val="-1"/>
          <w:sz w:val="28"/>
          <w:szCs w:val="28"/>
        </w:rPr>
        <w:t xml:space="preserve">    大學是可以開創多彩多姿生活的地方</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更是開創人生理想之場所</w:t>
      </w:r>
      <w:r w:rsidRPr="00074763">
        <w:rPr>
          <w:rFonts w:ascii="標楷體" w:eastAsia="標楷體" w:hAnsi="標楷體" w:hint="eastAsia"/>
          <w:bCs/>
          <w:sz w:val="28"/>
          <w:szCs w:val="28"/>
        </w:rPr>
        <w:t>。在大學生活中逐步構築自己未來人生理想</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才不會流於只是表面的</w:t>
      </w:r>
      <w:r w:rsidRPr="00074763">
        <w:rPr>
          <w:rFonts w:ascii="標楷體" w:eastAsia="標楷體" w:hAnsi="標楷體" w:hint="eastAsia"/>
          <w:noProof/>
          <w:spacing w:val="-1"/>
          <w:sz w:val="28"/>
          <w:szCs w:val="28"/>
        </w:rPr>
        <w:t>多彩多姿</w:t>
      </w:r>
      <w:r w:rsidRPr="00074763">
        <w:rPr>
          <w:rFonts w:ascii="標楷體" w:eastAsia="標楷體" w:hAnsi="標楷體" w:hint="eastAsia"/>
          <w:bCs/>
          <w:sz w:val="28"/>
          <w:szCs w:val="28"/>
        </w:rPr>
        <w:t>。各位同學要在大學生活中不斷試探、淬</w:t>
      </w:r>
      <w:proofErr w:type="gramStart"/>
      <w:r w:rsidRPr="00074763">
        <w:rPr>
          <w:rFonts w:ascii="標楷體" w:eastAsia="標楷體" w:hAnsi="標楷體" w:hint="eastAsia"/>
          <w:bCs/>
          <w:sz w:val="28"/>
          <w:szCs w:val="28"/>
        </w:rPr>
        <w:t>鍊並累</w:t>
      </w:r>
      <w:proofErr w:type="gramEnd"/>
      <w:r w:rsidRPr="00074763">
        <w:rPr>
          <w:rFonts w:ascii="標楷體" w:eastAsia="標楷體" w:hAnsi="標楷體" w:hint="eastAsia"/>
          <w:bCs/>
          <w:sz w:val="28"/>
          <w:szCs w:val="28"/>
        </w:rPr>
        <w:t>增未來個人實踐理想所需之學習與體驗。</w:t>
      </w:r>
    </w:p>
    <w:p w:rsidR="00B77C94" w:rsidRPr="00074763" w:rsidRDefault="00B77C94" w:rsidP="009551FF">
      <w:pPr>
        <w:spacing w:beforeLines="50" w:line="440" w:lineRule="exact"/>
        <w:rPr>
          <w:rFonts w:ascii="標楷體" w:eastAsia="標楷體" w:hAnsi="標楷體"/>
          <w:noProof/>
          <w:spacing w:val="-1"/>
          <w:sz w:val="28"/>
          <w:szCs w:val="28"/>
        </w:rPr>
      </w:pPr>
      <w:r w:rsidRPr="00074763">
        <w:rPr>
          <w:rFonts w:ascii="標楷體" w:eastAsia="標楷體" w:hAnsi="標楷體" w:hint="eastAsia"/>
          <w:noProof/>
          <w:spacing w:val="-1"/>
          <w:sz w:val="28"/>
          <w:szCs w:val="28"/>
        </w:rPr>
        <w:t xml:space="preserve">    最後我要再次表達對各位同學的歡迎與期勉</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本校將在協助各位成為未來我國社會</w:t>
      </w:r>
      <w:proofErr w:type="gramStart"/>
      <w:r w:rsidRPr="00074763">
        <w:rPr>
          <w:rFonts w:ascii="標楷體" w:eastAsia="標楷體" w:hAnsi="標楷體" w:hint="eastAsia"/>
          <w:sz w:val="28"/>
          <w:szCs w:val="28"/>
          <w:shd w:val="clear" w:color="auto" w:fill="FFFFFF"/>
        </w:rPr>
        <w:t>賡</w:t>
      </w:r>
      <w:proofErr w:type="gramEnd"/>
      <w:r w:rsidRPr="00074763">
        <w:rPr>
          <w:rFonts w:ascii="標楷體" w:eastAsia="標楷體" w:hAnsi="標楷體" w:hint="eastAsia"/>
          <w:sz w:val="28"/>
          <w:szCs w:val="28"/>
          <w:shd w:val="clear" w:color="auto" w:fill="FFFFFF"/>
        </w:rPr>
        <w:t>續進步與發展所需多元人才之同時</w:t>
      </w:r>
      <w:r w:rsidRPr="00074763">
        <w:rPr>
          <w:rFonts w:ascii="標楷體" w:eastAsia="標楷體" w:hAnsi="標楷體"/>
          <w:sz w:val="28"/>
          <w:szCs w:val="28"/>
          <w:shd w:val="clear" w:color="auto" w:fill="FFFFFF"/>
        </w:rPr>
        <w:t>，</w:t>
      </w:r>
      <w:r w:rsidRPr="00074763">
        <w:rPr>
          <w:rFonts w:ascii="標楷體" w:eastAsia="標楷體" w:hAnsi="標楷體" w:hint="eastAsia"/>
          <w:sz w:val="28"/>
          <w:szCs w:val="28"/>
          <w:shd w:val="clear" w:color="auto" w:fill="FFFFFF"/>
        </w:rPr>
        <w:t>同步扮演著</w:t>
      </w:r>
      <w:r w:rsidRPr="00074763">
        <w:rPr>
          <w:rFonts w:ascii="標楷體" w:eastAsia="標楷體" w:hAnsi="標楷體"/>
          <w:noProof/>
          <w:spacing w:val="-1"/>
          <w:sz w:val="28"/>
          <w:szCs w:val="28"/>
        </w:rPr>
        <w:t>大</w:t>
      </w:r>
      <w:r w:rsidRPr="00074763">
        <w:rPr>
          <w:rFonts w:ascii="標楷體" w:eastAsia="標楷體" w:hAnsi="標楷體" w:hint="eastAsia"/>
          <w:noProof/>
          <w:spacing w:val="-1"/>
          <w:sz w:val="28"/>
          <w:szCs w:val="28"/>
        </w:rPr>
        <w:t>臺</w:t>
      </w:r>
      <w:r w:rsidRPr="00074763">
        <w:rPr>
          <w:rFonts w:ascii="標楷體" w:eastAsia="標楷體" w:hAnsi="標楷體"/>
          <w:noProof/>
          <w:spacing w:val="-1"/>
          <w:sz w:val="28"/>
          <w:szCs w:val="28"/>
        </w:rPr>
        <w:t>中教育與人才培育</w:t>
      </w:r>
      <w:r w:rsidRPr="00074763">
        <w:rPr>
          <w:rFonts w:ascii="標楷體" w:eastAsia="標楷體" w:hAnsi="標楷體" w:hint="eastAsia"/>
          <w:noProof/>
          <w:spacing w:val="-1"/>
          <w:sz w:val="28"/>
          <w:szCs w:val="28"/>
        </w:rPr>
        <w:t>之重鎮</w:t>
      </w:r>
      <w:r w:rsidRPr="00074763">
        <w:rPr>
          <w:rFonts w:ascii="標楷體" w:eastAsia="標楷體" w:hAnsi="標楷體"/>
          <w:noProof/>
          <w:spacing w:val="-1"/>
          <w:sz w:val="28"/>
          <w:szCs w:val="28"/>
        </w:rPr>
        <w:t>，</w:t>
      </w:r>
      <w:r w:rsidRPr="00074763">
        <w:rPr>
          <w:rFonts w:ascii="標楷體" w:eastAsia="標楷體" w:hAnsi="標楷體" w:hint="eastAsia"/>
          <w:noProof/>
          <w:spacing w:val="-1"/>
          <w:sz w:val="28"/>
          <w:szCs w:val="28"/>
        </w:rPr>
        <w:t>並</w:t>
      </w:r>
      <w:r w:rsidR="005D7787">
        <w:rPr>
          <w:rFonts w:ascii="標楷體" w:eastAsia="標楷體" w:hAnsi="標楷體"/>
          <w:noProof/>
          <w:spacing w:val="-1"/>
          <w:sz w:val="28"/>
          <w:szCs w:val="28"/>
        </w:rPr>
        <w:t>發展成為</w:t>
      </w:r>
      <w:r w:rsidR="005D7787">
        <w:rPr>
          <w:rFonts w:ascii="標楷體" w:eastAsia="標楷體" w:hAnsi="標楷體" w:hint="eastAsia"/>
          <w:noProof/>
          <w:spacing w:val="-1"/>
          <w:sz w:val="28"/>
          <w:szCs w:val="28"/>
        </w:rPr>
        <w:t>臺</w:t>
      </w:r>
      <w:r w:rsidRPr="00074763">
        <w:rPr>
          <w:rFonts w:ascii="標楷體" w:eastAsia="標楷體" w:hAnsi="標楷體"/>
          <w:noProof/>
          <w:spacing w:val="-1"/>
          <w:sz w:val="28"/>
          <w:szCs w:val="28"/>
        </w:rPr>
        <w:t>灣，</w:t>
      </w:r>
      <w:r w:rsidRPr="00074763">
        <w:rPr>
          <w:rFonts w:ascii="標楷體" w:eastAsia="標楷體" w:hAnsi="標楷體" w:hint="eastAsia"/>
          <w:noProof/>
          <w:spacing w:val="-1"/>
          <w:sz w:val="28"/>
          <w:szCs w:val="28"/>
        </w:rPr>
        <w:t>以</w:t>
      </w:r>
      <w:r w:rsidRPr="00074763">
        <w:rPr>
          <w:rFonts w:ascii="標楷體" w:eastAsia="標楷體" w:hAnsi="標楷體"/>
          <w:noProof/>
          <w:spacing w:val="-1"/>
          <w:sz w:val="28"/>
          <w:szCs w:val="28"/>
        </w:rPr>
        <w:t>至全球</w:t>
      </w:r>
      <w:r w:rsidRPr="00074763">
        <w:rPr>
          <w:rFonts w:ascii="標楷體" w:eastAsia="標楷體" w:hAnsi="標楷體" w:hint="eastAsia"/>
          <w:noProof/>
          <w:spacing w:val="-1"/>
          <w:sz w:val="28"/>
          <w:szCs w:val="28"/>
        </w:rPr>
        <w:t>的知名高等教育學府。</w:t>
      </w:r>
    </w:p>
    <w:p w:rsidR="00CD4E0B" w:rsidRDefault="00CD4E0B" w:rsidP="009551FF">
      <w:pPr>
        <w:spacing w:beforeLines="50" w:line="440" w:lineRule="exact"/>
        <w:ind w:right="560"/>
        <w:rPr>
          <w:rFonts w:eastAsia="標楷體"/>
          <w:noProof/>
          <w:spacing w:val="-1"/>
          <w:sz w:val="28"/>
        </w:rPr>
      </w:pPr>
      <w:r>
        <w:rPr>
          <w:rFonts w:eastAsia="標楷體" w:hint="eastAsia"/>
          <w:noProof/>
          <w:spacing w:val="-1"/>
          <w:sz w:val="28"/>
        </w:rPr>
        <w:t xml:space="preserve">                                                   </w:t>
      </w:r>
    </w:p>
    <w:p w:rsidR="00A03F91" w:rsidRPr="00EE2187" w:rsidRDefault="00DE3F15" w:rsidP="009551FF">
      <w:pPr>
        <w:spacing w:beforeLines="50" w:line="440" w:lineRule="exact"/>
        <w:ind w:right="560"/>
        <w:rPr>
          <w:rFonts w:eastAsia="標楷體"/>
          <w:noProof/>
          <w:spacing w:val="-1"/>
          <w:sz w:val="28"/>
        </w:rPr>
      </w:pPr>
      <w:r>
        <w:rPr>
          <w:rFonts w:eastAsia="標楷體" w:hint="eastAsia"/>
          <w:noProof/>
          <w:spacing w:val="-1"/>
          <w:sz w:val="28"/>
        </w:rPr>
        <w:drawing>
          <wp:anchor distT="0" distB="0" distL="114300" distR="114300" simplePos="0" relativeHeight="251831296" behindDoc="0" locked="0" layoutInCell="1" allowOverlap="1">
            <wp:simplePos x="0" y="0"/>
            <wp:positionH relativeFrom="column">
              <wp:posOffset>5128260</wp:posOffset>
            </wp:positionH>
            <wp:positionV relativeFrom="paragraph">
              <wp:posOffset>38735</wp:posOffset>
            </wp:positionV>
            <wp:extent cx="1010920" cy="514350"/>
            <wp:effectExtent l="19050" t="0" r="0" b="0"/>
            <wp:wrapSquare wrapText="bothSides"/>
            <wp:docPr id="16" name="圖片 2" descr="D:\ＮｔｃＵ\一○三學年度\A-活動類\A-新生入學輔導\手冊\王如哲校長中文簽名(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ＮｔｃＵ\一○三學年度\A-活動類\A-新生入學輔導\手冊\王如哲校長中文簽名(粗).JPG"/>
                    <pic:cNvPicPr>
                      <a:picLocks noChangeAspect="1" noChangeArrowheads="1"/>
                    </pic:cNvPicPr>
                  </pic:nvPicPr>
                  <pic:blipFill>
                    <a:blip r:embed="rId8" cstate="print"/>
                    <a:srcRect/>
                    <a:stretch>
                      <a:fillRect/>
                    </a:stretch>
                  </pic:blipFill>
                  <pic:spPr bwMode="auto">
                    <a:xfrm>
                      <a:off x="0" y="0"/>
                      <a:ext cx="1010920" cy="514350"/>
                    </a:xfrm>
                    <a:prstGeom prst="rect">
                      <a:avLst/>
                    </a:prstGeom>
                    <a:noFill/>
                    <a:ln w="9525">
                      <a:noFill/>
                      <a:miter lim="800000"/>
                      <a:headEnd/>
                      <a:tailEnd/>
                    </a:ln>
                  </pic:spPr>
                </pic:pic>
              </a:graphicData>
            </a:graphic>
          </wp:anchor>
        </w:drawing>
      </w:r>
      <w:r w:rsidR="00CD4E0B">
        <w:rPr>
          <w:rFonts w:eastAsia="標楷體" w:hint="eastAsia"/>
          <w:noProof/>
          <w:spacing w:val="-1"/>
          <w:sz w:val="28"/>
        </w:rPr>
        <w:t xml:space="preserve">                                                    </w:t>
      </w:r>
      <w:r w:rsidR="00A03F91" w:rsidRPr="00EE2187">
        <w:rPr>
          <w:rFonts w:eastAsia="標楷體"/>
          <w:noProof/>
          <w:spacing w:val="-1"/>
          <w:sz w:val="28"/>
        </w:rPr>
        <w:t>校長</w:t>
      </w:r>
    </w:p>
    <w:p w:rsidR="00EB7CAE" w:rsidRPr="00EE2187" w:rsidRDefault="002E2BD0" w:rsidP="009551FF">
      <w:pPr>
        <w:spacing w:beforeLines="50" w:line="440" w:lineRule="exact"/>
        <w:ind w:rightChars="-10" w:right="-24"/>
        <w:rPr>
          <w:rFonts w:eastAsia="標楷體"/>
          <w:noProof/>
          <w:spacing w:val="-1"/>
          <w:sz w:val="28"/>
        </w:rPr>
        <w:sectPr w:rsidR="00EB7CAE" w:rsidRPr="00EE2187" w:rsidSect="00A762CC">
          <w:footerReference w:type="default" r:id="rId9"/>
          <w:pgSz w:w="11906" w:h="16838" w:code="9"/>
          <w:pgMar w:top="1134" w:right="1134" w:bottom="851" w:left="1134" w:header="0" w:footer="0" w:gutter="0"/>
          <w:cols w:space="425"/>
          <w:docGrid w:type="lines" w:linePitch="360"/>
        </w:sectPr>
      </w:pPr>
      <w:r>
        <w:rPr>
          <w:rFonts w:eastAsia="標楷體"/>
          <w:noProof/>
          <w:spacing w:val="-1"/>
          <w:sz w:val="28"/>
        </w:rPr>
        <w:pict>
          <v:shapetype id="_x0000_t202" coordsize="21600,21600" o:spt="202" path="m,l,21600r21600,l21600,xe">
            <v:stroke joinstyle="miter"/>
            <v:path gradientshapeok="t" o:connecttype="rect"/>
          </v:shapetype>
          <v:shape id="文字方塊 59" o:spid="_x0000_s1026" type="#_x0000_t202" style="position:absolute;margin-left:425.9pt;margin-top:22pt;width:56pt;height:29.35pt;z-index:2518302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" filled="f" stroked="f" strokeweight=".5pt">
            <v:textbox>
              <w:txbxContent>
                <w:p w:rsidR="009551FF" w:rsidRDefault="009551FF">
                  <w:r>
                    <w:rPr>
                      <w:rFonts w:eastAsia="標楷體"/>
                      <w:noProof/>
                      <w:spacing w:val="-1"/>
                      <w:sz w:val="28"/>
                    </w:rPr>
                    <w:t>10</w:t>
                  </w:r>
                  <w:r>
                    <w:rPr>
                      <w:rFonts w:eastAsia="標楷體" w:hint="eastAsia"/>
                      <w:noProof/>
                      <w:spacing w:val="-1"/>
                      <w:sz w:val="28"/>
                    </w:rPr>
                    <w:t>4</w:t>
                  </w:r>
                  <w:r w:rsidRPr="00EE2187">
                    <w:rPr>
                      <w:rFonts w:eastAsia="標楷體"/>
                      <w:noProof/>
                      <w:spacing w:val="-1"/>
                      <w:sz w:val="28"/>
                    </w:rPr>
                    <w:t>.08</w:t>
                  </w:r>
                </w:p>
              </w:txbxContent>
            </v:textbox>
            <w10:wrap anchorx="margin"/>
          </v:shape>
        </w:pict>
      </w:r>
      <w:r w:rsidR="00015790">
        <w:rPr>
          <w:rFonts w:eastAsia="標楷體" w:hint="eastAsia"/>
          <w:noProof/>
          <w:spacing w:val="-1"/>
          <w:sz w:val="28"/>
        </w:rPr>
        <w:t xml:space="preserve">                                                         </w:t>
      </w:r>
    </w:p>
    <w:p w:rsidR="00E33945" w:rsidRPr="00EE2187" w:rsidRDefault="00E33945" w:rsidP="005F16C8">
      <w:pPr>
        <w:jc w:val="both"/>
        <w:rPr>
          <w:rFonts w:eastAsia="標楷體"/>
          <w:b/>
          <w:color w:val="000000"/>
          <w:sz w:val="40"/>
          <w:szCs w:val="40"/>
        </w:rPr>
      </w:pPr>
    </w:p>
    <w:p w:rsidR="00D041F5" w:rsidRPr="00EE2187" w:rsidRDefault="00E33945" w:rsidP="006F3AFE">
      <w:pPr>
        <w:jc w:val="center"/>
        <w:rPr>
          <w:rFonts w:eastAsia="標楷體"/>
          <w:b/>
          <w:color w:val="000000"/>
          <w:sz w:val="36"/>
          <w:szCs w:val="36"/>
        </w:rPr>
      </w:pPr>
      <w:r w:rsidRPr="00EE2187">
        <w:rPr>
          <w:rFonts w:eastAsia="標楷體"/>
          <w:b/>
          <w:color w:val="000000"/>
          <w:sz w:val="40"/>
          <w:szCs w:val="40"/>
        </w:rPr>
        <w:t>壹、走進我們的</w:t>
      </w:r>
      <w:r w:rsidRPr="00EE2187">
        <w:rPr>
          <w:rFonts w:eastAsia="標楷體"/>
          <w:b/>
          <w:color w:val="000000"/>
          <w:sz w:val="40"/>
          <w:szCs w:val="40"/>
        </w:rPr>
        <w:t>NTCU</w:t>
      </w:r>
      <w:r w:rsidRPr="00EE2187">
        <w:rPr>
          <w:rFonts w:eastAsia="標楷體"/>
          <w:b/>
          <w:color w:val="000000"/>
          <w:sz w:val="40"/>
          <w:szCs w:val="40"/>
        </w:rPr>
        <w:t>國立</w:t>
      </w:r>
      <w:proofErr w:type="gramStart"/>
      <w:r w:rsidRPr="00EE2187">
        <w:rPr>
          <w:rFonts w:eastAsia="標楷體"/>
          <w:b/>
          <w:color w:val="000000"/>
          <w:sz w:val="40"/>
          <w:szCs w:val="40"/>
        </w:rPr>
        <w:t>臺</w:t>
      </w:r>
      <w:proofErr w:type="gramEnd"/>
      <w:r w:rsidRPr="00EE2187">
        <w:rPr>
          <w:rFonts w:eastAsia="標楷體"/>
          <w:b/>
          <w:color w:val="000000"/>
          <w:sz w:val="40"/>
          <w:szCs w:val="40"/>
        </w:rPr>
        <w:t>中教育大學</w:t>
      </w:r>
    </w:p>
    <w:p w:rsidR="00D041F5" w:rsidRPr="00EE2187" w:rsidRDefault="00D03F8F" w:rsidP="005F16C8">
      <w:pPr>
        <w:jc w:val="both"/>
        <w:rPr>
          <w:rFonts w:eastAsia="標楷體"/>
          <w:b/>
          <w:color w:val="000000"/>
          <w:sz w:val="36"/>
          <w:szCs w:val="36"/>
        </w:rPr>
      </w:pPr>
      <w:r w:rsidRPr="00EE2187">
        <w:rPr>
          <w:rFonts w:eastAsia="標楷體"/>
          <w:noProof/>
          <w:sz w:val="22"/>
          <w:szCs w:val="22"/>
        </w:rPr>
        <w:drawing>
          <wp:anchor distT="0" distB="0" distL="114300" distR="114300" simplePos="0" relativeHeight="251658240" behindDoc="1" locked="0" layoutInCell="1" allowOverlap="1">
            <wp:simplePos x="0" y="0"/>
            <wp:positionH relativeFrom="column">
              <wp:posOffset>371475</wp:posOffset>
            </wp:positionH>
            <wp:positionV relativeFrom="paragraph">
              <wp:posOffset>357505</wp:posOffset>
            </wp:positionV>
            <wp:extent cx="5889915" cy="832988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9915" cy="8329885"/>
                    </a:xfrm>
                    <a:prstGeom prst="rect">
                      <a:avLst/>
                    </a:prstGeom>
                  </pic:spPr>
                </pic:pic>
              </a:graphicData>
            </a:graphic>
          </wp:anchor>
        </w:drawing>
      </w:r>
      <w:r w:rsidR="00681DBA" w:rsidRPr="00EE2187">
        <w:rPr>
          <w:rFonts w:eastAsia="標楷體"/>
          <w:b/>
          <w:color w:val="000000"/>
          <w:sz w:val="36"/>
          <w:szCs w:val="36"/>
        </w:rPr>
        <w:t>一、</w:t>
      </w:r>
      <w:r w:rsidR="00D041F5" w:rsidRPr="00EE2187">
        <w:rPr>
          <w:rFonts w:eastAsia="標楷體"/>
          <w:b/>
          <w:color w:val="000000"/>
          <w:sz w:val="36"/>
          <w:szCs w:val="36"/>
        </w:rPr>
        <w:t>校歌</w:t>
      </w: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pPr>
    </w:p>
    <w:p w:rsidR="00D041F5" w:rsidRPr="00EE2187" w:rsidRDefault="00D041F5" w:rsidP="005F16C8">
      <w:pPr>
        <w:jc w:val="both"/>
        <w:rPr>
          <w:rFonts w:eastAsia="標楷體"/>
          <w:sz w:val="22"/>
          <w:szCs w:val="22"/>
        </w:rPr>
        <w:sectPr w:rsidR="00D041F5" w:rsidRPr="00EE2187" w:rsidSect="00A762CC">
          <w:pgSz w:w="11906" w:h="16838" w:code="9"/>
          <w:pgMar w:top="1134" w:right="1134" w:bottom="851" w:left="1134" w:header="0" w:footer="0" w:gutter="0"/>
          <w:cols w:space="425"/>
          <w:docGrid w:type="lines" w:linePitch="360"/>
        </w:sectPr>
      </w:pPr>
    </w:p>
    <w:p w:rsidR="007C2FFB" w:rsidRPr="00EE2187" w:rsidRDefault="007C2FFB" w:rsidP="005F16C8">
      <w:pPr>
        <w:jc w:val="both"/>
        <w:rPr>
          <w:rFonts w:eastAsia="標楷體"/>
          <w:b/>
          <w:color w:val="000000"/>
          <w:sz w:val="36"/>
          <w:szCs w:val="36"/>
        </w:rPr>
      </w:pPr>
      <w:r w:rsidRPr="00EE2187">
        <w:rPr>
          <w:rFonts w:eastAsia="標楷體"/>
          <w:b/>
          <w:color w:val="000000"/>
          <w:sz w:val="36"/>
          <w:szCs w:val="36"/>
        </w:rPr>
        <w:lastRenderedPageBreak/>
        <w:t>二、</w:t>
      </w:r>
      <w:r w:rsidR="009632F2" w:rsidRPr="00EE2187">
        <w:rPr>
          <w:rFonts w:eastAsia="標楷體"/>
          <w:b/>
          <w:color w:val="000000"/>
          <w:sz w:val="36"/>
          <w:szCs w:val="36"/>
        </w:rPr>
        <w:t>民生</w:t>
      </w:r>
      <w:r w:rsidRPr="00EE2187">
        <w:rPr>
          <w:rFonts w:eastAsia="標楷體"/>
          <w:b/>
          <w:color w:val="000000"/>
          <w:sz w:val="36"/>
          <w:szCs w:val="36"/>
        </w:rPr>
        <w:t>校區平面圖</w:t>
      </w:r>
    </w:p>
    <w:p w:rsidR="00F77B53" w:rsidRPr="00EE2187" w:rsidRDefault="00F77B53" w:rsidP="005F16C8">
      <w:pPr>
        <w:jc w:val="both"/>
        <w:rPr>
          <w:rFonts w:eastAsia="標楷體"/>
          <w:b/>
          <w:color w:val="000000"/>
          <w:sz w:val="36"/>
          <w:szCs w:val="36"/>
        </w:rPr>
      </w:pPr>
    </w:p>
    <w:p w:rsidR="007C2FFB" w:rsidRPr="00EE2187" w:rsidRDefault="00D33497" w:rsidP="00D33497">
      <w:pPr>
        <w:ind w:leftChars="-163" w:left="-250" w:hangingChars="64" w:hanging="141"/>
        <w:jc w:val="both"/>
        <w:rPr>
          <w:rFonts w:eastAsia="標楷體"/>
          <w:sz w:val="22"/>
          <w:szCs w:val="22"/>
        </w:rPr>
        <w:sectPr w:rsidR="007C2FFB" w:rsidRPr="00EE2187" w:rsidSect="00A762CC">
          <w:pgSz w:w="11906" w:h="16838" w:code="9"/>
          <w:pgMar w:top="1134" w:right="1134" w:bottom="851" w:left="1134" w:header="0" w:footer="0" w:gutter="0"/>
          <w:cols w:space="425"/>
          <w:docGrid w:type="lines" w:linePitch="360"/>
        </w:sectPr>
      </w:pPr>
      <w:r>
        <w:rPr>
          <w:rFonts w:eastAsia="標楷體"/>
          <w:noProof/>
          <w:sz w:val="22"/>
          <w:szCs w:val="22"/>
        </w:rPr>
        <w:drawing>
          <wp:anchor distT="0" distB="0" distL="114300" distR="114300" simplePos="0" relativeHeight="251832320" behindDoc="0" locked="0" layoutInCell="1" allowOverlap="1">
            <wp:simplePos x="0" y="0"/>
            <wp:positionH relativeFrom="column">
              <wp:posOffset>-224790</wp:posOffset>
            </wp:positionH>
            <wp:positionV relativeFrom="paragraph">
              <wp:posOffset>98425</wp:posOffset>
            </wp:positionV>
            <wp:extent cx="6671945" cy="6505575"/>
            <wp:effectExtent l="19050" t="0" r="0" b="0"/>
            <wp:wrapSquare wrapText="bothSides"/>
            <wp:docPr id="17" name="圖片 3" descr="C:\Documents and Settings\user\My Documents\My 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untitled.jpg"/>
                    <pic:cNvPicPr>
                      <a:picLocks noChangeAspect="1" noChangeArrowheads="1"/>
                    </pic:cNvPicPr>
                  </pic:nvPicPr>
                  <pic:blipFill>
                    <a:blip r:embed="rId11" cstate="print"/>
                    <a:srcRect/>
                    <a:stretch>
                      <a:fillRect/>
                    </a:stretch>
                  </pic:blipFill>
                  <pic:spPr bwMode="auto">
                    <a:xfrm>
                      <a:off x="0" y="0"/>
                      <a:ext cx="6671945" cy="6505575"/>
                    </a:xfrm>
                    <a:prstGeom prst="rect">
                      <a:avLst/>
                    </a:prstGeom>
                    <a:noFill/>
                    <a:ln w="9525">
                      <a:noFill/>
                      <a:miter lim="800000"/>
                      <a:headEnd/>
                      <a:tailEnd/>
                    </a:ln>
                  </pic:spPr>
                </pic:pic>
              </a:graphicData>
            </a:graphic>
          </wp:anchor>
        </w:drawing>
      </w:r>
    </w:p>
    <w:p w:rsidR="00F77B53" w:rsidRDefault="00F77B53" w:rsidP="005F16C8">
      <w:pPr>
        <w:jc w:val="both"/>
        <w:rPr>
          <w:rFonts w:eastAsia="標楷體"/>
          <w:b/>
          <w:color w:val="000000"/>
          <w:sz w:val="36"/>
          <w:szCs w:val="36"/>
        </w:rPr>
      </w:pPr>
      <w:r w:rsidRPr="00EE2187">
        <w:rPr>
          <w:rFonts w:eastAsia="標楷體"/>
          <w:b/>
          <w:color w:val="000000"/>
          <w:sz w:val="36"/>
          <w:szCs w:val="36"/>
        </w:rPr>
        <w:lastRenderedPageBreak/>
        <w:t>三、民生校區</w:t>
      </w:r>
      <w:r w:rsidR="009632F2" w:rsidRPr="00EE2187">
        <w:rPr>
          <w:rFonts w:eastAsia="標楷體"/>
          <w:b/>
          <w:color w:val="000000"/>
          <w:sz w:val="36"/>
          <w:szCs w:val="36"/>
        </w:rPr>
        <w:t>教室</w:t>
      </w:r>
      <w:r w:rsidR="004B7D4C" w:rsidRPr="00EE2187">
        <w:rPr>
          <w:rFonts w:eastAsia="標楷體"/>
          <w:b/>
          <w:color w:val="000000"/>
          <w:sz w:val="36"/>
          <w:szCs w:val="36"/>
        </w:rPr>
        <w:t>分布</w:t>
      </w:r>
      <w:r w:rsidRPr="00EE2187">
        <w:rPr>
          <w:rFonts w:eastAsia="標楷體"/>
          <w:b/>
          <w:color w:val="000000"/>
          <w:sz w:val="36"/>
          <w:szCs w:val="36"/>
        </w:rPr>
        <w:t>圖</w:t>
      </w:r>
    </w:p>
    <w:p w:rsidR="00616CDF" w:rsidRDefault="00170E0B" w:rsidP="005F16C8">
      <w:pPr>
        <w:jc w:val="both"/>
        <w:rPr>
          <w:rFonts w:eastAsia="標楷體"/>
          <w:sz w:val="22"/>
          <w:szCs w:val="22"/>
        </w:rPr>
      </w:pPr>
      <w:r>
        <w:rPr>
          <w:rFonts w:eastAsia="標楷體"/>
          <w:b/>
          <w:noProof/>
          <w:color w:val="000000"/>
          <w:sz w:val="36"/>
          <w:szCs w:val="36"/>
        </w:rPr>
        <w:drawing>
          <wp:inline distT="0" distB="0" distL="0" distR="0">
            <wp:extent cx="6236008" cy="8907225"/>
            <wp:effectExtent l="19050" t="0" r="0" b="0"/>
            <wp:docPr id="1" name="圖片 2" descr="C:\Documents and Settings\user\My Documents\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擷取.jpg"/>
                    <pic:cNvPicPr>
                      <a:picLocks noChangeAspect="1" noChangeArrowheads="1"/>
                    </pic:cNvPicPr>
                  </pic:nvPicPr>
                  <pic:blipFill>
                    <a:blip r:embed="rId12" cstate="print"/>
                    <a:srcRect/>
                    <a:stretch>
                      <a:fillRect/>
                    </a:stretch>
                  </pic:blipFill>
                  <pic:spPr bwMode="auto">
                    <a:xfrm>
                      <a:off x="0" y="0"/>
                      <a:ext cx="6237299" cy="8909069"/>
                    </a:xfrm>
                    <a:prstGeom prst="rect">
                      <a:avLst/>
                    </a:prstGeom>
                    <a:noFill/>
                    <a:ln w="9525">
                      <a:noFill/>
                      <a:miter lim="800000"/>
                      <a:headEnd/>
                      <a:tailEnd/>
                    </a:ln>
                  </pic:spPr>
                </pic:pic>
              </a:graphicData>
            </a:graphic>
          </wp:inline>
        </w:drawing>
      </w:r>
    </w:p>
    <w:p w:rsidR="00D73CF5" w:rsidRPr="00EE2187" w:rsidRDefault="00D73CF5" w:rsidP="005F16C8">
      <w:pPr>
        <w:jc w:val="both"/>
        <w:rPr>
          <w:rFonts w:eastAsia="標楷體"/>
          <w:sz w:val="22"/>
          <w:szCs w:val="22"/>
        </w:rPr>
        <w:sectPr w:rsidR="00D73CF5" w:rsidRPr="00EE2187" w:rsidSect="00A762CC">
          <w:pgSz w:w="11906" w:h="16838" w:code="9"/>
          <w:pgMar w:top="1134" w:right="1134" w:bottom="851" w:left="1134" w:header="0" w:footer="0" w:gutter="0"/>
          <w:cols w:space="425"/>
          <w:docGrid w:type="lines" w:linePitch="360"/>
        </w:sectPr>
      </w:pPr>
    </w:p>
    <w:p w:rsidR="0022443C" w:rsidRPr="00F32D5D" w:rsidRDefault="00F77B53" w:rsidP="0022443C">
      <w:pPr>
        <w:adjustRightInd w:val="0"/>
        <w:snapToGrid w:val="0"/>
        <w:jc w:val="center"/>
        <w:rPr>
          <w:rFonts w:eastAsia="標楷體"/>
          <w:b/>
          <w:sz w:val="40"/>
          <w:szCs w:val="40"/>
        </w:rPr>
      </w:pPr>
      <w:r w:rsidRPr="00EE2187">
        <w:rPr>
          <w:rFonts w:eastAsia="標楷體"/>
          <w:b/>
          <w:color w:val="000000"/>
          <w:sz w:val="40"/>
          <w:szCs w:val="40"/>
        </w:rPr>
        <w:lastRenderedPageBreak/>
        <w:t>貳、</w:t>
      </w:r>
      <w:r w:rsidR="0022443C" w:rsidRPr="00F32D5D">
        <w:rPr>
          <w:rFonts w:eastAsia="標楷體"/>
          <w:b/>
          <w:sz w:val="40"/>
          <w:szCs w:val="40"/>
        </w:rPr>
        <w:t>教務處簡介</w:t>
      </w:r>
    </w:p>
    <w:p w:rsidR="0022443C" w:rsidRPr="00870905" w:rsidRDefault="0022443C" w:rsidP="0022443C">
      <w:pPr>
        <w:spacing w:line="440" w:lineRule="exact"/>
        <w:rPr>
          <w:rFonts w:eastAsia="標楷體"/>
          <w:b/>
          <w:sz w:val="28"/>
          <w:szCs w:val="28"/>
        </w:rPr>
      </w:pPr>
      <w:bookmarkStart w:id="1" w:name="_Toc137967943"/>
      <w:r w:rsidRPr="00870905">
        <w:rPr>
          <w:rFonts w:eastAsia="標楷體"/>
          <w:b/>
          <w:sz w:val="28"/>
          <w:szCs w:val="28"/>
        </w:rPr>
        <w:t>一、教務處組織圖</w:t>
      </w:r>
    </w:p>
    <w:p w:rsidR="0022443C" w:rsidRPr="00F32D5D" w:rsidRDefault="002E2BD0" w:rsidP="0022443C">
      <w:pPr>
        <w:tabs>
          <w:tab w:val="left" w:pos="540"/>
        </w:tabs>
        <w:spacing w:line="440" w:lineRule="exact"/>
        <w:rPr>
          <w:rFonts w:eastAsia="標楷體"/>
          <w:b/>
          <w:sz w:val="32"/>
          <w:szCs w:val="32"/>
        </w:rPr>
      </w:pPr>
      <w:r>
        <w:rPr>
          <w:rFonts w:eastAsia="標楷體"/>
          <w:b/>
          <w:noProof/>
          <w:sz w:val="32"/>
          <w:szCs w:val="32"/>
        </w:rPr>
        <w:pict>
          <v:shape id="文字方塊 12" o:spid="_x0000_s1028" type="#_x0000_t202" style="position:absolute;margin-left:205.15pt;margin-top:9pt;width:60.6pt;height:22.5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" stroked="f">
            <v:textbox>
              <w:txbxContent>
                <w:p w:rsidR="009551FF" w:rsidRPr="00B768C1" w:rsidRDefault="009551FF" w:rsidP="0022443C">
                  <w:pPr>
                    <w:spacing w:line="300" w:lineRule="exact"/>
                    <w:rPr>
                      <w:rFonts w:ascii="標楷體" w:eastAsia="標楷體" w:hAnsi="標楷體"/>
                      <w:sz w:val="28"/>
                      <w:szCs w:val="28"/>
                    </w:rPr>
                  </w:pPr>
                  <w:r>
                    <w:rPr>
                      <w:rFonts w:ascii="標楷體" w:eastAsia="標楷體" w:hAnsi="標楷體" w:hint="eastAsia"/>
                      <w:sz w:val="28"/>
                      <w:szCs w:val="28"/>
                    </w:rPr>
                    <w:t>教務處</w:t>
                  </w:r>
                </w:p>
              </w:txbxContent>
            </v:textbox>
          </v:shape>
        </w:pict>
      </w:r>
      <w:r>
        <w:rPr>
          <w:rFonts w:eastAsia="標楷體"/>
          <w:b/>
          <w:noProof/>
          <w:sz w:val="32"/>
          <w:szCs w:val="32"/>
        </w:rPr>
        <w:pict>
          <v:roundrect id="_x0000_s1109" style="position:absolute;margin-left:196.75pt;margin-top:.95pt;width:73.8pt;height:36pt;z-index:251806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"/>
        </w:pict>
      </w:r>
    </w:p>
    <w:p w:rsidR="0022443C" w:rsidRPr="00F32D5D" w:rsidRDefault="002E2BD0" w:rsidP="0022443C">
      <w:pPr>
        <w:tabs>
          <w:tab w:val="left" w:pos="540"/>
        </w:tabs>
        <w:spacing w:line="440" w:lineRule="exact"/>
        <w:rPr>
          <w:rFonts w:eastAsia="標楷體"/>
          <w:b/>
          <w:sz w:val="32"/>
          <w:szCs w:val="32"/>
        </w:rPr>
      </w:pPr>
      <w:r>
        <w:rPr>
          <w:rFonts w:eastAsia="標楷體"/>
          <w:b/>
          <w:noProof/>
          <w:sz w:val="32"/>
          <w:szCs w:val="32"/>
        </w:rPr>
        <w:pict>
          <v:shapetype id="_x0000_t32" coordsize="21600,21600" o:spt="32" o:oned="t" path="m,l21600,21600e" filled="f">
            <v:path arrowok="t" fillok="f" o:connecttype="none"/>
            <o:lock v:ext="edit" shapetype="t"/>
          </v:shapetype>
          <v:shape id="直線單箭頭接點 10" o:spid="_x0000_s1108" type="#_x0000_t32" style="position:absolute;margin-left:231.95pt;margin-top:16.95pt;width:0;height:59.35pt;z-index:251808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"/>
        </w:pict>
      </w:r>
    </w:p>
    <w:p w:rsidR="0022443C" w:rsidRPr="00F32D5D" w:rsidRDefault="0022443C" w:rsidP="0022443C">
      <w:pPr>
        <w:tabs>
          <w:tab w:val="left" w:pos="540"/>
        </w:tabs>
        <w:spacing w:line="440" w:lineRule="exact"/>
        <w:rPr>
          <w:rFonts w:eastAsia="標楷體"/>
          <w:b/>
          <w:sz w:val="32"/>
          <w:szCs w:val="32"/>
        </w:rPr>
      </w:pPr>
    </w:p>
    <w:p w:rsidR="0022443C" w:rsidRPr="00F32D5D" w:rsidRDefault="002E2BD0" w:rsidP="0022443C">
      <w:pPr>
        <w:tabs>
          <w:tab w:val="left" w:pos="540"/>
        </w:tabs>
        <w:spacing w:line="440" w:lineRule="exact"/>
        <w:rPr>
          <w:rFonts w:eastAsia="標楷體"/>
          <w:b/>
          <w:sz w:val="32"/>
          <w:szCs w:val="32"/>
        </w:rPr>
      </w:pPr>
      <w:r>
        <w:rPr>
          <w:rFonts w:eastAsia="標楷體"/>
          <w:b/>
          <w:noProof/>
          <w:sz w:val="32"/>
          <w:szCs w:val="32"/>
        </w:rPr>
        <w:pict>
          <v:shape id="直線單箭頭接點 9" o:spid="_x0000_s1107" type="#_x0000_t32" style="position:absolute;margin-left:68pt;margin-top:8.75pt;width:0;height:25.2pt;z-index:251810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"/>
        </w:pict>
      </w:r>
      <w:r>
        <w:rPr>
          <w:rFonts w:eastAsia="標楷體"/>
          <w:b/>
          <w:noProof/>
          <w:sz w:val="32"/>
          <w:szCs w:val="32"/>
        </w:rPr>
        <w:pict>
          <v:shape id="直線單箭頭接點 8" o:spid="_x0000_s1106" type="#_x0000_t32" style="position:absolute;margin-left:68pt;margin-top:8.75pt;width:335.15pt;height:.05pt;flip:y;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"/>
        </w:pict>
      </w:r>
      <w:r>
        <w:rPr>
          <w:rFonts w:eastAsia="標楷體"/>
          <w:b/>
          <w:noProof/>
          <w:sz w:val="32"/>
          <w:szCs w:val="32"/>
        </w:rPr>
        <w:pict>
          <v:shape id="直線單箭頭接點 7" o:spid="_x0000_s1105" type="#_x0000_t32" style="position:absolute;margin-left:403.15pt;margin-top:8.75pt;width:0;height:53.4pt;z-index:251811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"/>
        </w:pict>
      </w:r>
    </w:p>
    <w:p w:rsidR="0022443C" w:rsidRPr="00F32D5D" w:rsidRDefault="002E2BD0" w:rsidP="0022443C">
      <w:pPr>
        <w:tabs>
          <w:tab w:val="left" w:pos="540"/>
        </w:tabs>
        <w:spacing w:line="440" w:lineRule="exact"/>
        <w:rPr>
          <w:rFonts w:eastAsia="標楷體"/>
          <w:b/>
          <w:sz w:val="32"/>
          <w:szCs w:val="32"/>
        </w:rPr>
      </w:pPr>
      <w:r>
        <w:rPr>
          <w:rFonts w:eastAsia="標楷體"/>
          <w:b/>
          <w:noProof/>
          <w:sz w:val="32"/>
          <w:szCs w:val="32"/>
        </w:rPr>
        <w:pict>
          <v:shape id="文字方塊 6" o:spid="_x0000_s1029" type="#_x0000_t202" style="position:absolute;margin-left:353.35pt;margin-top:16.45pt;width:99.6pt;height:21.0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" stroked="f">
            <v:textbox>
              <w:txbxContent>
                <w:p w:rsidR="009551FF" w:rsidRPr="00B768C1" w:rsidRDefault="009551FF" w:rsidP="0022443C">
                  <w:pPr>
                    <w:spacing w:line="300" w:lineRule="exact"/>
                    <w:rPr>
                      <w:rFonts w:ascii="標楷體" w:eastAsia="標楷體" w:hAnsi="標楷體"/>
                      <w:sz w:val="28"/>
                      <w:szCs w:val="28"/>
                    </w:rPr>
                  </w:pPr>
                  <w:r w:rsidRPr="00B768C1">
                    <w:rPr>
                      <w:rFonts w:ascii="標楷體" w:eastAsia="標楷體" w:hAnsi="標楷體" w:hint="eastAsia"/>
                      <w:sz w:val="28"/>
                      <w:szCs w:val="28"/>
                    </w:rPr>
                    <w:t>教學發展中心</w:t>
                  </w:r>
                </w:p>
              </w:txbxContent>
            </v:textbox>
          </v:shape>
        </w:pict>
      </w:r>
      <w:r>
        <w:rPr>
          <w:rFonts w:eastAsia="標楷體"/>
          <w:b/>
          <w:noProof/>
          <w:sz w:val="32"/>
          <w:szCs w:val="32"/>
        </w:rPr>
        <w:pict>
          <v:roundrect id="_x0000_s1104" style="position:absolute;margin-left:38.5pt;margin-top:10.35pt;width:62.85pt;height:31.8pt;z-index:251812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"/>
        </w:pict>
      </w:r>
      <w:r>
        <w:rPr>
          <w:rFonts w:eastAsia="標楷體"/>
          <w:b/>
          <w:noProof/>
          <w:sz w:val="32"/>
          <w:szCs w:val="32"/>
        </w:rPr>
        <w:pict>
          <v:shape id="文字方塊 4" o:spid="_x0000_s1030" type="#_x0000_t202" style="position:absolute;margin-left:40.6pt;margin-top:16.1pt;width:58.25pt;height:22.2pt;z-index:2518159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" stroked="f">
            <v:textbox style="mso-fit-shape-to-text:t">
              <w:txbxContent>
                <w:p w:rsidR="009551FF" w:rsidRPr="00B768C1" w:rsidRDefault="009551FF" w:rsidP="0022443C">
                  <w:pPr>
                    <w:spacing w:line="300" w:lineRule="exact"/>
                    <w:rPr>
                      <w:rFonts w:ascii="標楷體" w:eastAsia="標楷體" w:hAnsi="標楷體"/>
                      <w:sz w:val="28"/>
                      <w:szCs w:val="28"/>
                    </w:rPr>
                  </w:pPr>
                  <w:r>
                    <w:rPr>
                      <w:rFonts w:ascii="標楷體" w:eastAsia="標楷體" w:hAnsi="標楷體" w:hint="eastAsia"/>
                      <w:sz w:val="28"/>
                      <w:szCs w:val="28"/>
                    </w:rPr>
                    <w:t>註冊</w:t>
                  </w:r>
                  <w:r w:rsidRPr="00B768C1">
                    <w:rPr>
                      <w:rFonts w:ascii="標楷體" w:eastAsia="標楷體" w:hAnsi="標楷體" w:hint="eastAsia"/>
                      <w:sz w:val="28"/>
                      <w:szCs w:val="28"/>
                    </w:rPr>
                    <w:t>組</w:t>
                  </w:r>
                </w:p>
              </w:txbxContent>
            </v:textbox>
          </v:shape>
        </w:pict>
      </w:r>
      <w:r>
        <w:rPr>
          <w:rFonts w:eastAsia="標楷體"/>
          <w:b/>
          <w:noProof/>
          <w:sz w:val="32"/>
          <w:szCs w:val="32"/>
        </w:rPr>
        <w:pict>
          <v:roundrect id="圓角矩形 3" o:spid="_x0000_s1103" style="position:absolute;margin-left:200.95pt;margin-top:10.35pt;width:64.8pt;height:31.8pt;z-index:251813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"/>
        </w:pict>
      </w:r>
      <w:r>
        <w:rPr>
          <w:rFonts w:eastAsia="標楷體"/>
          <w:b/>
          <w:noProof/>
          <w:sz w:val="32"/>
          <w:szCs w:val="32"/>
        </w:rPr>
        <w:pict>
          <v:roundrect id="圓角矩形 2" o:spid="_x0000_s1102" style="position:absolute;margin-left:350.35pt;margin-top:10.35pt;width:107.4pt;height:31.8pt;z-index:251814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"/>
        </w:pict>
      </w:r>
      <w:r>
        <w:rPr>
          <w:rFonts w:eastAsia="標楷體"/>
          <w:b/>
          <w:noProof/>
          <w:sz w:val="32"/>
          <w:szCs w:val="32"/>
        </w:rPr>
        <w:pict>
          <v:shape id="文字方塊 1" o:spid="_x0000_s1031" type="#_x0000_t202" style="position:absolute;margin-left:205.15pt;margin-top:17.1pt;width:57.15pt;height:21.2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" stroked="f">
            <v:textbox>
              <w:txbxContent>
                <w:p w:rsidR="009551FF" w:rsidRPr="00B768C1" w:rsidRDefault="009551FF" w:rsidP="0022443C">
                  <w:pPr>
                    <w:spacing w:line="280" w:lineRule="exact"/>
                    <w:rPr>
                      <w:rFonts w:ascii="標楷體" w:eastAsia="標楷體" w:hAnsi="標楷體"/>
                      <w:sz w:val="28"/>
                      <w:szCs w:val="28"/>
                    </w:rPr>
                  </w:pPr>
                  <w:r>
                    <w:rPr>
                      <w:rFonts w:ascii="標楷體" w:eastAsia="標楷體" w:hAnsi="標楷體" w:hint="eastAsia"/>
                      <w:sz w:val="28"/>
                      <w:szCs w:val="28"/>
                    </w:rPr>
                    <w:t>課務</w:t>
                  </w:r>
                  <w:r w:rsidRPr="00B768C1">
                    <w:rPr>
                      <w:rFonts w:ascii="標楷體" w:eastAsia="標楷體" w:hAnsi="標楷體" w:hint="eastAsia"/>
                      <w:sz w:val="28"/>
                      <w:szCs w:val="28"/>
                    </w:rPr>
                    <w:t>組</w:t>
                  </w:r>
                </w:p>
              </w:txbxContent>
            </v:textbox>
          </v:shape>
        </w:pict>
      </w:r>
    </w:p>
    <w:p w:rsidR="0022443C" w:rsidRPr="00F32D5D" w:rsidRDefault="0022443C" w:rsidP="0022443C">
      <w:pPr>
        <w:tabs>
          <w:tab w:val="left" w:pos="540"/>
        </w:tabs>
        <w:spacing w:line="440" w:lineRule="exact"/>
        <w:rPr>
          <w:rFonts w:eastAsia="標楷體"/>
          <w:b/>
          <w:sz w:val="32"/>
          <w:szCs w:val="32"/>
        </w:rPr>
      </w:pPr>
    </w:p>
    <w:p w:rsidR="0022443C" w:rsidRPr="00F32D5D" w:rsidRDefault="0022443C" w:rsidP="0022443C">
      <w:pPr>
        <w:tabs>
          <w:tab w:val="left" w:pos="540"/>
        </w:tabs>
        <w:spacing w:line="440" w:lineRule="exact"/>
        <w:rPr>
          <w:rFonts w:eastAsia="標楷體"/>
          <w:b/>
          <w:sz w:val="32"/>
          <w:szCs w:val="32"/>
        </w:rPr>
      </w:pPr>
    </w:p>
    <w:p w:rsidR="0022443C" w:rsidRPr="00870905" w:rsidRDefault="0022443C" w:rsidP="0022443C">
      <w:pPr>
        <w:tabs>
          <w:tab w:val="left" w:pos="540"/>
        </w:tabs>
        <w:spacing w:line="440" w:lineRule="exact"/>
        <w:rPr>
          <w:rFonts w:eastAsia="標楷體"/>
          <w:b/>
          <w:sz w:val="28"/>
          <w:szCs w:val="28"/>
        </w:rPr>
      </w:pPr>
      <w:r w:rsidRPr="00870905">
        <w:rPr>
          <w:rFonts w:eastAsia="標楷體"/>
          <w:b/>
          <w:sz w:val="28"/>
          <w:szCs w:val="28"/>
        </w:rPr>
        <w:t>二、重點服務業務簡介與承辦人聯絡表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4802"/>
        <w:gridCol w:w="3118"/>
      </w:tblGrid>
      <w:tr w:rsidR="0022443C" w:rsidRPr="00F32D5D" w:rsidTr="0022443C">
        <w:tc>
          <w:tcPr>
            <w:tcW w:w="1260" w:type="dxa"/>
            <w:vAlign w:val="center"/>
          </w:tcPr>
          <w:p w:rsidR="0022443C" w:rsidRPr="00F32D5D" w:rsidRDefault="0022443C" w:rsidP="0022443C">
            <w:pPr>
              <w:tabs>
                <w:tab w:val="left" w:pos="540"/>
              </w:tabs>
              <w:jc w:val="center"/>
              <w:rPr>
                <w:rFonts w:eastAsia="標楷體"/>
                <w:sz w:val="28"/>
                <w:szCs w:val="28"/>
              </w:rPr>
            </w:pPr>
            <w:r w:rsidRPr="00F32D5D">
              <w:rPr>
                <w:rFonts w:eastAsia="標楷體"/>
                <w:sz w:val="28"/>
                <w:szCs w:val="28"/>
              </w:rPr>
              <w:t>單位</w:t>
            </w:r>
          </w:p>
        </w:tc>
        <w:tc>
          <w:tcPr>
            <w:tcW w:w="4802" w:type="dxa"/>
            <w:vAlign w:val="center"/>
          </w:tcPr>
          <w:p w:rsidR="0022443C" w:rsidRPr="00F32D5D" w:rsidRDefault="0022443C" w:rsidP="0022443C">
            <w:pPr>
              <w:tabs>
                <w:tab w:val="left" w:pos="540"/>
              </w:tabs>
              <w:jc w:val="center"/>
              <w:rPr>
                <w:rFonts w:eastAsia="標楷體"/>
                <w:sz w:val="28"/>
                <w:szCs w:val="28"/>
              </w:rPr>
            </w:pPr>
            <w:r w:rsidRPr="00F32D5D">
              <w:rPr>
                <w:rFonts w:eastAsia="標楷體"/>
                <w:sz w:val="28"/>
                <w:szCs w:val="28"/>
              </w:rPr>
              <w:t>服務業務簡介</w:t>
            </w:r>
          </w:p>
        </w:tc>
        <w:tc>
          <w:tcPr>
            <w:tcW w:w="3118" w:type="dxa"/>
          </w:tcPr>
          <w:p w:rsidR="0022443C" w:rsidRPr="00F32D5D" w:rsidRDefault="0022443C" w:rsidP="0022443C">
            <w:pPr>
              <w:tabs>
                <w:tab w:val="left" w:pos="540"/>
              </w:tabs>
              <w:jc w:val="center"/>
              <w:rPr>
                <w:rFonts w:eastAsia="標楷體"/>
              </w:rPr>
            </w:pPr>
            <w:r w:rsidRPr="00F32D5D">
              <w:rPr>
                <w:rFonts w:eastAsia="標楷體"/>
              </w:rPr>
              <w:t>e-mail:oaa@ms3.ntcu.edu.tw</w:t>
            </w:r>
          </w:p>
          <w:p w:rsidR="0022443C" w:rsidRPr="00F32D5D" w:rsidRDefault="0022443C" w:rsidP="0022443C">
            <w:pPr>
              <w:tabs>
                <w:tab w:val="left" w:pos="540"/>
              </w:tabs>
              <w:jc w:val="center"/>
              <w:rPr>
                <w:rFonts w:eastAsia="標楷體"/>
              </w:rPr>
            </w:pPr>
            <w:r w:rsidRPr="00F32D5D">
              <w:rPr>
                <w:rFonts w:eastAsia="標楷體"/>
              </w:rPr>
              <w:t>承辦人及分機</w:t>
            </w:r>
          </w:p>
        </w:tc>
      </w:tr>
      <w:tr w:rsidR="0022443C" w:rsidRPr="00F32D5D" w:rsidTr="0022443C">
        <w:trPr>
          <w:trHeight w:val="1199"/>
        </w:trPr>
        <w:tc>
          <w:tcPr>
            <w:tcW w:w="1260" w:type="dxa"/>
            <w:vAlign w:val="center"/>
          </w:tcPr>
          <w:p w:rsidR="0022443C" w:rsidRPr="00F32D5D" w:rsidRDefault="0022443C" w:rsidP="0022443C">
            <w:pPr>
              <w:tabs>
                <w:tab w:val="left" w:pos="540"/>
              </w:tabs>
              <w:jc w:val="center"/>
              <w:rPr>
                <w:rFonts w:eastAsia="標楷體"/>
              </w:rPr>
            </w:pPr>
            <w:r w:rsidRPr="00F32D5D">
              <w:rPr>
                <w:rFonts w:eastAsia="標楷體"/>
              </w:rPr>
              <w:t>註冊組</w:t>
            </w:r>
          </w:p>
        </w:tc>
        <w:tc>
          <w:tcPr>
            <w:tcW w:w="4802" w:type="dxa"/>
            <w:vAlign w:val="center"/>
          </w:tcPr>
          <w:p w:rsidR="0022443C" w:rsidRPr="00F32D5D" w:rsidRDefault="0022443C" w:rsidP="0022443C">
            <w:pPr>
              <w:tabs>
                <w:tab w:val="left" w:pos="540"/>
              </w:tabs>
              <w:jc w:val="both"/>
              <w:rPr>
                <w:rFonts w:eastAsia="標楷體"/>
              </w:rPr>
            </w:pPr>
            <w:r w:rsidRPr="00F32D5D">
              <w:rPr>
                <w:rFonts w:eastAsia="標楷體"/>
              </w:rPr>
              <w:t>入學註冊、學籍成績、學雜費（含減免）、學分抵免、各項證明書、輔系、雙主修、轉系、轉學、休退學、復學</w:t>
            </w:r>
          </w:p>
        </w:tc>
        <w:tc>
          <w:tcPr>
            <w:tcW w:w="3118" w:type="dxa"/>
            <w:vAlign w:val="center"/>
          </w:tcPr>
          <w:p w:rsidR="0022443C" w:rsidRPr="00F32D5D" w:rsidRDefault="0022443C" w:rsidP="0022443C">
            <w:pPr>
              <w:tabs>
                <w:tab w:val="left" w:pos="540"/>
              </w:tabs>
              <w:jc w:val="center"/>
              <w:rPr>
                <w:rFonts w:eastAsia="標楷體"/>
              </w:rPr>
            </w:pPr>
            <w:r w:rsidRPr="00F32D5D">
              <w:rPr>
                <w:rFonts w:eastAsia="標楷體"/>
              </w:rPr>
              <w:t>張淑真組長</w:t>
            </w:r>
            <w:r w:rsidRPr="00F32D5D">
              <w:rPr>
                <w:rFonts w:eastAsia="標楷體"/>
              </w:rPr>
              <w:t>3133</w:t>
            </w:r>
          </w:p>
          <w:p w:rsidR="0022443C" w:rsidRPr="00F32D5D" w:rsidRDefault="0022443C" w:rsidP="0022443C">
            <w:pPr>
              <w:tabs>
                <w:tab w:val="left" w:pos="540"/>
              </w:tabs>
              <w:jc w:val="center"/>
              <w:rPr>
                <w:rFonts w:eastAsia="標楷體"/>
              </w:rPr>
            </w:pPr>
            <w:r w:rsidRPr="00F32D5D">
              <w:rPr>
                <w:rFonts w:eastAsia="標楷體"/>
              </w:rPr>
              <w:t>李佩珊小姐</w:t>
            </w:r>
            <w:r w:rsidRPr="00F32D5D">
              <w:rPr>
                <w:rFonts w:eastAsia="標楷體"/>
              </w:rPr>
              <w:t>3134</w:t>
            </w:r>
          </w:p>
          <w:p w:rsidR="0022443C" w:rsidRPr="00F32D5D" w:rsidRDefault="0022443C" w:rsidP="0022443C">
            <w:pPr>
              <w:tabs>
                <w:tab w:val="left" w:pos="540"/>
              </w:tabs>
              <w:jc w:val="center"/>
              <w:rPr>
                <w:rFonts w:eastAsia="標楷體"/>
              </w:rPr>
            </w:pPr>
            <w:r w:rsidRPr="00F32D5D">
              <w:rPr>
                <w:rFonts w:eastAsia="標楷體"/>
              </w:rPr>
              <w:t>黃斐琴小姐</w:t>
            </w:r>
            <w:r w:rsidRPr="00F32D5D">
              <w:rPr>
                <w:rFonts w:eastAsia="標楷體"/>
              </w:rPr>
              <w:t>3135</w:t>
            </w:r>
          </w:p>
          <w:p w:rsidR="0022443C" w:rsidRPr="00F32D5D" w:rsidRDefault="0022443C" w:rsidP="0022443C">
            <w:pPr>
              <w:tabs>
                <w:tab w:val="left" w:pos="540"/>
              </w:tabs>
              <w:jc w:val="center"/>
              <w:rPr>
                <w:rFonts w:eastAsia="標楷體"/>
              </w:rPr>
            </w:pPr>
            <w:r w:rsidRPr="00F32D5D">
              <w:rPr>
                <w:rFonts w:eastAsia="標楷體"/>
              </w:rPr>
              <w:t>洪秀玉小姐</w:t>
            </w:r>
            <w:r w:rsidRPr="00F32D5D">
              <w:rPr>
                <w:rFonts w:eastAsia="標楷體"/>
              </w:rPr>
              <w:t>3148</w:t>
            </w:r>
          </w:p>
          <w:p w:rsidR="0022443C" w:rsidRPr="00F32D5D" w:rsidRDefault="0022443C" w:rsidP="0022443C">
            <w:pPr>
              <w:tabs>
                <w:tab w:val="left" w:pos="540"/>
              </w:tabs>
              <w:jc w:val="center"/>
              <w:rPr>
                <w:rFonts w:eastAsia="標楷體"/>
              </w:rPr>
            </w:pPr>
            <w:r w:rsidRPr="00F32D5D">
              <w:rPr>
                <w:rFonts w:eastAsia="標楷體"/>
              </w:rPr>
              <w:t>施靜慈小姐</w:t>
            </w:r>
            <w:r w:rsidRPr="00F32D5D">
              <w:rPr>
                <w:rFonts w:eastAsia="標楷體"/>
              </w:rPr>
              <w:t xml:space="preserve"> 3136</w:t>
            </w:r>
          </w:p>
          <w:p w:rsidR="0022443C" w:rsidRPr="00F32D5D" w:rsidRDefault="0022443C" w:rsidP="0022443C">
            <w:pPr>
              <w:tabs>
                <w:tab w:val="left" w:pos="540"/>
              </w:tabs>
              <w:jc w:val="center"/>
              <w:rPr>
                <w:rFonts w:eastAsia="標楷體"/>
              </w:rPr>
            </w:pPr>
            <w:r w:rsidRPr="00F32D5D">
              <w:rPr>
                <w:rFonts w:eastAsia="標楷體"/>
              </w:rPr>
              <w:t>許玲媚小姐</w:t>
            </w:r>
            <w:r w:rsidRPr="00F32D5D">
              <w:rPr>
                <w:rFonts w:eastAsia="標楷體"/>
              </w:rPr>
              <w:t xml:space="preserve"> 3693</w:t>
            </w:r>
          </w:p>
        </w:tc>
      </w:tr>
      <w:tr w:rsidR="0022443C" w:rsidRPr="00F32D5D" w:rsidTr="0022443C">
        <w:tc>
          <w:tcPr>
            <w:tcW w:w="1260" w:type="dxa"/>
            <w:vAlign w:val="center"/>
          </w:tcPr>
          <w:p w:rsidR="0022443C" w:rsidRPr="00F32D5D" w:rsidRDefault="0022443C" w:rsidP="0022443C">
            <w:pPr>
              <w:tabs>
                <w:tab w:val="left" w:pos="540"/>
              </w:tabs>
              <w:jc w:val="center"/>
              <w:rPr>
                <w:rFonts w:eastAsia="標楷體"/>
              </w:rPr>
            </w:pPr>
            <w:r w:rsidRPr="00F32D5D">
              <w:rPr>
                <w:rFonts w:eastAsia="標楷體"/>
              </w:rPr>
              <w:t>課</w:t>
            </w:r>
            <w:proofErr w:type="gramStart"/>
            <w:r w:rsidRPr="00F32D5D">
              <w:rPr>
                <w:rFonts w:eastAsia="標楷體"/>
              </w:rPr>
              <w:t>務</w:t>
            </w:r>
            <w:proofErr w:type="gramEnd"/>
            <w:r w:rsidRPr="00F32D5D">
              <w:rPr>
                <w:rFonts w:eastAsia="標楷體"/>
              </w:rPr>
              <w:t>組</w:t>
            </w:r>
          </w:p>
        </w:tc>
        <w:tc>
          <w:tcPr>
            <w:tcW w:w="4802" w:type="dxa"/>
            <w:vAlign w:val="center"/>
          </w:tcPr>
          <w:p w:rsidR="0022443C" w:rsidRPr="00F32D5D" w:rsidRDefault="0022443C" w:rsidP="0022443C">
            <w:pPr>
              <w:tabs>
                <w:tab w:val="left" w:pos="540"/>
              </w:tabs>
              <w:jc w:val="both"/>
              <w:rPr>
                <w:rFonts w:eastAsia="標楷體"/>
              </w:rPr>
            </w:pPr>
            <w:r w:rsidRPr="00F32D5D">
              <w:rPr>
                <w:rFonts w:eastAsia="標楷體"/>
              </w:rPr>
              <w:t>選課（含校際）、學分費、缺曠課、語文競賽、專長檢定、教學回饋、</w:t>
            </w:r>
            <w:proofErr w:type="gramStart"/>
            <w:r w:rsidRPr="00F32D5D">
              <w:rPr>
                <w:rFonts w:eastAsia="標楷體"/>
              </w:rPr>
              <w:t>期中停修</w:t>
            </w:r>
            <w:proofErr w:type="gramEnd"/>
          </w:p>
        </w:tc>
        <w:tc>
          <w:tcPr>
            <w:tcW w:w="3118" w:type="dxa"/>
            <w:vAlign w:val="center"/>
          </w:tcPr>
          <w:p w:rsidR="0022443C" w:rsidRPr="00F32D5D" w:rsidRDefault="0022443C" w:rsidP="0022443C">
            <w:pPr>
              <w:tabs>
                <w:tab w:val="left" w:pos="540"/>
              </w:tabs>
              <w:jc w:val="center"/>
              <w:rPr>
                <w:rFonts w:eastAsia="標楷體"/>
              </w:rPr>
            </w:pPr>
            <w:r w:rsidRPr="00F32D5D">
              <w:rPr>
                <w:rFonts w:eastAsia="標楷體"/>
              </w:rPr>
              <w:t>陳延興組長</w:t>
            </w:r>
            <w:r w:rsidRPr="00F32D5D">
              <w:rPr>
                <w:rFonts w:eastAsia="標楷體"/>
              </w:rPr>
              <w:t>3137</w:t>
            </w:r>
          </w:p>
          <w:p w:rsidR="0022443C" w:rsidRPr="00F32D5D" w:rsidRDefault="0022443C" w:rsidP="0022443C">
            <w:pPr>
              <w:tabs>
                <w:tab w:val="left" w:pos="540"/>
              </w:tabs>
              <w:jc w:val="center"/>
              <w:rPr>
                <w:rFonts w:eastAsia="標楷體"/>
              </w:rPr>
            </w:pPr>
            <w:r w:rsidRPr="00F32D5D">
              <w:rPr>
                <w:rFonts w:eastAsia="標楷體"/>
              </w:rPr>
              <w:t>林政欣先生</w:t>
            </w:r>
            <w:r w:rsidRPr="00F32D5D">
              <w:rPr>
                <w:rFonts w:eastAsia="標楷體"/>
              </w:rPr>
              <w:t>3138</w:t>
            </w:r>
          </w:p>
          <w:p w:rsidR="0022443C" w:rsidRPr="00F32D5D" w:rsidRDefault="0022443C" w:rsidP="0022443C">
            <w:pPr>
              <w:tabs>
                <w:tab w:val="left" w:pos="540"/>
              </w:tabs>
              <w:jc w:val="center"/>
              <w:rPr>
                <w:rFonts w:eastAsia="標楷體"/>
              </w:rPr>
            </w:pPr>
            <w:r w:rsidRPr="00F32D5D">
              <w:rPr>
                <w:rFonts w:eastAsia="標楷體"/>
              </w:rPr>
              <w:t>黃馨儀小姐</w:t>
            </w:r>
            <w:r w:rsidRPr="00F32D5D">
              <w:rPr>
                <w:rFonts w:eastAsia="標楷體"/>
              </w:rPr>
              <w:t>3139</w:t>
            </w:r>
          </w:p>
          <w:p w:rsidR="0022443C" w:rsidRPr="00F32D5D" w:rsidRDefault="0022443C" w:rsidP="0022443C">
            <w:pPr>
              <w:tabs>
                <w:tab w:val="left" w:pos="540"/>
              </w:tabs>
              <w:jc w:val="center"/>
              <w:rPr>
                <w:rFonts w:eastAsia="標楷體"/>
              </w:rPr>
            </w:pPr>
            <w:r w:rsidRPr="00F32D5D">
              <w:rPr>
                <w:rFonts w:eastAsia="標楷體"/>
              </w:rPr>
              <w:t>歐艾娟小姐</w:t>
            </w:r>
            <w:r w:rsidRPr="00F32D5D">
              <w:rPr>
                <w:rFonts w:eastAsia="標楷體"/>
              </w:rPr>
              <w:t>3140</w:t>
            </w:r>
          </w:p>
        </w:tc>
      </w:tr>
      <w:tr w:rsidR="0022443C" w:rsidRPr="00F32D5D" w:rsidTr="0022443C">
        <w:tc>
          <w:tcPr>
            <w:tcW w:w="1260" w:type="dxa"/>
            <w:vAlign w:val="center"/>
          </w:tcPr>
          <w:p w:rsidR="0022443C" w:rsidRPr="00F32D5D" w:rsidRDefault="0022443C" w:rsidP="0022443C">
            <w:pPr>
              <w:tabs>
                <w:tab w:val="left" w:pos="540"/>
              </w:tabs>
              <w:jc w:val="center"/>
              <w:rPr>
                <w:rFonts w:eastAsia="標楷體"/>
              </w:rPr>
            </w:pPr>
            <w:r w:rsidRPr="00F32D5D">
              <w:rPr>
                <w:rFonts w:eastAsia="標楷體"/>
              </w:rPr>
              <w:t>教學發展中心</w:t>
            </w:r>
          </w:p>
        </w:tc>
        <w:tc>
          <w:tcPr>
            <w:tcW w:w="4802" w:type="dxa"/>
            <w:vAlign w:val="center"/>
          </w:tcPr>
          <w:p w:rsidR="0022443C" w:rsidRPr="00F32D5D" w:rsidRDefault="0022443C" w:rsidP="0022443C">
            <w:pPr>
              <w:tabs>
                <w:tab w:val="left" w:pos="540"/>
              </w:tabs>
              <w:jc w:val="both"/>
              <w:rPr>
                <w:rFonts w:eastAsia="標楷體"/>
              </w:rPr>
            </w:pPr>
            <w:r w:rsidRPr="00F32D5D">
              <w:rPr>
                <w:rFonts w:eastAsia="標楷體"/>
              </w:rPr>
              <w:t>教學助理聘任</w:t>
            </w:r>
          </w:p>
        </w:tc>
        <w:tc>
          <w:tcPr>
            <w:tcW w:w="3118" w:type="dxa"/>
            <w:vAlign w:val="center"/>
          </w:tcPr>
          <w:p w:rsidR="0022443C" w:rsidRPr="00F32D5D" w:rsidRDefault="0022443C" w:rsidP="0022443C">
            <w:pPr>
              <w:tabs>
                <w:tab w:val="left" w:pos="540"/>
              </w:tabs>
              <w:jc w:val="center"/>
              <w:rPr>
                <w:rFonts w:eastAsia="標楷體"/>
              </w:rPr>
            </w:pPr>
            <w:r w:rsidRPr="00F32D5D">
              <w:rPr>
                <w:rFonts w:eastAsia="標楷體"/>
              </w:rPr>
              <w:t>林欣怡主任</w:t>
            </w:r>
            <w:r w:rsidRPr="00F32D5D">
              <w:rPr>
                <w:rFonts w:eastAsia="標楷體"/>
              </w:rPr>
              <w:t>3141</w:t>
            </w:r>
          </w:p>
          <w:p w:rsidR="0022443C" w:rsidRPr="00F32D5D" w:rsidRDefault="0022443C" w:rsidP="0022443C">
            <w:pPr>
              <w:tabs>
                <w:tab w:val="left" w:pos="540"/>
              </w:tabs>
              <w:jc w:val="center"/>
              <w:rPr>
                <w:rFonts w:eastAsia="標楷體"/>
              </w:rPr>
            </w:pPr>
            <w:r w:rsidRPr="00F32D5D">
              <w:rPr>
                <w:rFonts w:eastAsia="標楷體"/>
              </w:rPr>
              <w:t>陳宣卉小姐</w:t>
            </w:r>
            <w:r w:rsidRPr="00F32D5D">
              <w:rPr>
                <w:rFonts w:eastAsia="標楷體"/>
              </w:rPr>
              <w:t>3142</w:t>
            </w:r>
          </w:p>
          <w:p w:rsidR="0022443C" w:rsidRPr="00F32D5D" w:rsidRDefault="0022443C" w:rsidP="0022443C">
            <w:pPr>
              <w:tabs>
                <w:tab w:val="left" w:pos="540"/>
              </w:tabs>
              <w:jc w:val="center"/>
              <w:rPr>
                <w:rFonts w:eastAsia="標楷體"/>
              </w:rPr>
            </w:pPr>
            <w:r w:rsidRPr="00F32D5D">
              <w:rPr>
                <w:rFonts w:eastAsia="標楷體"/>
              </w:rPr>
              <w:t>曾耀德先生</w:t>
            </w:r>
            <w:r w:rsidRPr="00F32D5D">
              <w:rPr>
                <w:rFonts w:eastAsia="標楷體"/>
              </w:rPr>
              <w:t xml:space="preserve"> 3143</w:t>
            </w:r>
          </w:p>
        </w:tc>
      </w:tr>
    </w:tbl>
    <w:p w:rsidR="0022443C" w:rsidRPr="00F32D5D" w:rsidRDefault="0022443C" w:rsidP="009551FF">
      <w:pPr>
        <w:adjustRightInd w:val="0"/>
        <w:snapToGrid w:val="0"/>
        <w:spacing w:beforeLines="50" w:line="440" w:lineRule="exact"/>
        <w:rPr>
          <w:rFonts w:eastAsia="標楷體"/>
          <w:b/>
          <w:bCs/>
          <w:sz w:val="32"/>
          <w:szCs w:val="32"/>
        </w:rPr>
      </w:pPr>
      <w:r w:rsidRPr="00F32D5D">
        <w:rPr>
          <w:rFonts w:eastAsia="標楷體"/>
          <w:b/>
          <w:bCs/>
          <w:sz w:val="32"/>
          <w:szCs w:val="32"/>
        </w:rPr>
        <w:t>三、教務處重要宣導事項</w:t>
      </w:r>
    </w:p>
    <w:bookmarkEnd w:id="1"/>
    <w:p w:rsidR="0022443C" w:rsidRPr="00F32D5D" w:rsidRDefault="0022443C" w:rsidP="0022443C">
      <w:pPr>
        <w:spacing w:line="440" w:lineRule="exact"/>
        <w:rPr>
          <w:rFonts w:eastAsia="標楷體"/>
          <w:b/>
          <w:bCs/>
          <w:sz w:val="28"/>
          <w:szCs w:val="28"/>
        </w:rPr>
      </w:pPr>
      <w:r w:rsidRPr="00F32D5D">
        <w:rPr>
          <w:rFonts w:eastAsia="標楷體"/>
          <w:b/>
          <w:bCs/>
          <w:sz w:val="28"/>
          <w:szCs w:val="28"/>
        </w:rPr>
        <w:t>（一）繳費、註冊</w:t>
      </w:r>
    </w:p>
    <w:p w:rsidR="0022443C" w:rsidRPr="00F32D5D" w:rsidRDefault="0022443C" w:rsidP="0022443C">
      <w:pPr>
        <w:adjustRightInd w:val="0"/>
        <w:snapToGrid w:val="0"/>
        <w:spacing w:line="440" w:lineRule="exact"/>
        <w:ind w:left="180" w:hangingChars="75" w:hanging="180"/>
        <w:jc w:val="both"/>
        <w:rPr>
          <w:rFonts w:eastAsia="標楷體"/>
          <w:bCs/>
        </w:rPr>
      </w:pPr>
      <w:r w:rsidRPr="00F32D5D">
        <w:rPr>
          <w:rFonts w:eastAsia="標楷體"/>
          <w:b/>
          <w:bCs/>
        </w:rPr>
        <w:t>1.</w:t>
      </w:r>
      <w:r w:rsidRPr="00F32D5D">
        <w:rPr>
          <w:rFonts w:eastAsia="標楷體"/>
          <w:b/>
          <w:bCs/>
        </w:rPr>
        <w:t>繳費：</w:t>
      </w:r>
      <w:r w:rsidRPr="00F32D5D">
        <w:rPr>
          <w:rFonts w:eastAsia="標楷體"/>
          <w:bCs/>
        </w:rPr>
        <w:t>本校為響應環保</w:t>
      </w:r>
      <w:proofErr w:type="gramStart"/>
      <w:r w:rsidRPr="00F32D5D">
        <w:rPr>
          <w:rFonts w:eastAsia="標楷體"/>
          <w:bCs/>
        </w:rPr>
        <w:t>節能減紙政策</w:t>
      </w:r>
      <w:proofErr w:type="gramEnd"/>
      <w:r w:rsidRPr="00F32D5D">
        <w:rPr>
          <w:rFonts w:eastAsia="標楷體"/>
          <w:bCs/>
        </w:rPr>
        <w:t>，學雜費繳費單請同學於每學年度</w:t>
      </w:r>
      <w:r w:rsidRPr="00F32D5D">
        <w:rPr>
          <w:rFonts w:eastAsia="標楷體"/>
          <w:bCs/>
        </w:rPr>
        <w:t>8</w:t>
      </w:r>
      <w:r w:rsidRPr="00F32D5D">
        <w:rPr>
          <w:rFonts w:eastAsia="標楷體"/>
          <w:bCs/>
        </w:rPr>
        <w:t>月底及</w:t>
      </w:r>
      <w:r w:rsidRPr="00F32D5D">
        <w:rPr>
          <w:rFonts w:eastAsia="標楷體"/>
          <w:bCs/>
        </w:rPr>
        <w:t>1</w:t>
      </w:r>
      <w:r w:rsidR="003D5B0D">
        <w:rPr>
          <w:rFonts w:eastAsia="標楷體"/>
          <w:bCs/>
        </w:rPr>
        <w:t>月底前</w:t>
      </w:r>
      <w:proofErr w:type="gramStart"/>
      <w:r w:rsidR="003D5B0D">
        <w:rPr>
          <w:rFonts w:eastAsia="標楷體"/>
          <w:bCs/>
        </w:rPr>
        <w:t>逕</w:t>
      </w:r>
      <w:proofErr w:type="gramEnd"/>
      <w:r w:rsidR="003D5B0D">
        <w:rPr>
          <w:rFonts w:eastAsia="標楷體"/>
          <w:bCs/>
        </w:rPr>
        <w:t>至</w:t>
      </w:r>
      <w:r w:rsidR="003D5B0D">
        <w:rPr>
          <w:rFonts w:eastAsia="標楷體" w:hint="eastAsia"/>
          <w:bCs/>
        </w:rPr>
        <w:t>臺</w:t>
      </w:r>
      <w:r w:rsidRPr="00F32D5D">
        <w:rPr>
          <w:rFonts w:eastAsia="標楷體"/>
          <w:bCs/>
        </w:rPr>
        <w:t>灣銀行學雜費入口網站，查詢繳費金額及銷帳編號後，以網路銀行、信用卡或</w:t>
      </w:r>
      <w:r w:rsidRPr="00F32D5D">
        <w:rPr>
          <w:rFonts w:eastAsia="標楷體"/>
          <w:bCs/>
        </w:rPr>
        <w:t>ATM</w:t>
      </w:r>
      <w:r w:rsidRPr="00F32D5D">
        <w:rPr>
          <w:rFonts w:eastAsia="標楷體"/>
          <w:bCs/>
        </w:rPr>
        <w:t>轉帳繳費，或是直接下載列印繳費單至超商、</w:t>
      </w:r>
      <w:r w:rsidRPr="00F32D5D">
        <w:rPr>
          <w:rFonts w:eastAsia="標楷體"/>
          <w:bCs/>
        </w:rPr>
        <w:t>ATM</w:t>
      </w:r>
      <w:r w:rsidR="003D5B0D">
        <w:rPr>
          <w:rFonts w:eastAsia="標楷體"/>
          <w:bCs/>
        </w:rPr>
        <w:t>、</w:t>
      </w:r>
      <w:proofErr w:type="gramStart"/>
      <w:r w:rsidR="003D5B0D">
        <w:rPr>
          <w:rFonts w:eastAsia="標楷體" w:hint="eastAsia"/>
          <w:bCs/>
        </w:rPr>
        <w:t>臺</w:t>
      </w:r>
      <w:proofErr w:type="gramEnd"/>
      <w:r w:rsidR="003D5B0D">
        <w:rPr>
          <w:rFonts w:eastAsia="標楷體"/>
          <w:bCs/>
        </w:rPr>
        <w:t>銀各分行繳費，繳費單收據亦可於</w:t>
      </w:r>
      <w:r w:rsidR="003D5B0D">
        <w:rPr>
          <w:rFonts w:eastAsia="標楷體" w:hint="eastAsia"/>
          <w:bCs/>
        </w:rPr>
        <w:t>臺</w:t>
      </w:r>
      <w:r w:rsidRPr="00F32D5D">
        <w:rPr>
          <w:rFonts w:eastAsia="標楷體"/>
          <w:bCs/>
        </w:rPr>
        <w:t>灣銀行網站下載</w:t>
      </w:r>
      <w:proofErr w:type="gramStart"/>
      <w:r w:rsidRPr="00F32D5D">
        <w:rPr>
          <w:rFonts w:eastAsia="標楷體"/>
          <w:bCs/>
        </w:rPr>
        <w:t>（</w:t>
      </w:r>
      <w:proofErr w:type="gramEnd"/>
      <w:r w:rsidR="002E2BD0" w:rsidRPr="002E2BD0">
        <w:fldChar w:fldCharType="begin"/>
      </w:r>
      <w:r w:rsidR="00EF2C1B">
        <w:instrText xml:space="preserve"> HYPERLINK "https://school.bot.com.tw/" </w:instrText>
      </w:r>
      <w:r w:rsidR="002E2BD0" w:rsidRPr="002E2BD0">
        <w:fldChar w:fldCharType="separate"/>
      </w:r>
      <w:r w:rsidRPr="00F32D5D">
        <w:rPr>
          <w:rFonts w:eastAsia="標楷體"/>
          <w:u w:val="single"/>
        </w:rPr>
        <w:t>https://school.bot.com.tw</w:t>
      </w:r>
      <w:r w:rsidR="002E2BD0">
        <w:rPr>
          <w:rFonts w:eastAsia="標楷體"/>
          <w:u w:val="single"/>
        </w:rPr>
        <w:fldChar w:fldCharType="end"/>
      </w:r>
      <w:proofErr w:type="gramStart"/>
      <w:r w:rsidRPr="00F32D5D">
        <w:rPr>
          <w:rFonts w:eastAsia="標楷體"/>
        </w:rPr>
        <w:t>）</w:t>
      </w:r>
      <w:proofErr w:type="gramEnd"/>
      <w:r w:rsidRPr="00F32D5D">
        <w:rPr>
          <w:rFonts w:eastAsia="標楷體"/>
          <w:bCs/>
        </w:rPr>
        <w:t>。本校學生應依學校各學期規定時程繳交學雜費等各項費用。</w:t>
      </w:r>
    </w:p>
    <w:p w:rsidR="0022443C" w:rsidRPr="00F32D5D" w:rsidRDefault="0022443C" w:rsidP="0022443C">
      <w:pPr>
        <w:adjustRightInd w:val="0"/>
        <w:snapToGrid w:val="0"/>
        <w:spacing w:line="440" w:lineRule="exact"/>
        <w:ind w:left="180" w:hangingChars="75" w:hanging="180"/>
        <w:jc w:val="both"/>
        <w:rPr>
          <w:rFonts w:eastAsia="標楷體"/>
          <w:bCs/>
        </w:rPr>
      </w:pPr>
      <w:r w:rsidRPr="00F32D5D">
        <w:rPr>
          <w:rFonts w:eastAsia="標楷體"/>
          <w:b/>
          <w:bCs/>
        </w:rPr>
        <w:t>2.</w:t>
      </w:r>
      <w:r w:rsidRPr="00F32D5D">
        <w:rPr>
          <w:rFonts w:eastAsia="標楷體"/>
          <w:b/>
          <w:bCs/>
        </w:rPr>
        <w:t>註冊：</w:t>
      </w:r>
      <w:r w:rsidRPr="00F32D5D">
        <w:rPr>
          <w:rFonts w:eastAsia="標楷體"/>
          <w:bCs/>
        </w:rPr>
        <w:t>請依學校規定時程辦理註冊手續，並請以班級為單位繳交學生證至註冊組。逾期不依規定完成註冊手續之學生，</w:t>
      </w:r>
      <w:r w:rsidRPr="00F32D5D">
        <w:rPr>
          <w:rFonts w:eastAsia="標楷體"/>
          <w:bCs/>
          <w:u w:val="single"/>
        </w:rPr>
        <w:t>依本校學則規定</w:t>
      </w:r>
      <w:r w:rsidRPr="00F32D5D">
        <w:rPr>
          <w:rFonts w:eastAsia="標楷體"/>
          <w:bCs/>
        </w:rPr>
        <w:t>予以勒令退學，新生及轉學新生取消入學資格。</w:t>
      </w:r>
    </w:p>
    <w:p w:rsidR="0022443C" w:rsidRPr="00F32D5D" w:rsidRDefault="0022443C" w:rsidP="0022443C">
      <w:pPr>
        <w:adjustRightInd w:val="0"/>
        <w:snapToGrid w:val="0"/>
        <w:spacing w:line="440" w:lineRule="exact"/>
        <w:ind w:left="180" w:hangingChars="75" w:hanging="180"/>
        <w:rPr>
          <w:rFonts w:eastAsia="標楷體"/>
          <w:bCs/>
        </w:rPr>
      </w:pPr>
      <w:r w:rsidRPr="00F32D5D">
        <w:rPr>
          <w:rFonts w:eastAsia="標楷體"/>
          <w:b/>
          <w:bCs/>
        </w:rPr>
        <w:lastRenderedPageBreak/>
        <w:t>3.</w:t>
      </w:r>
      <w:r w:rsidRPr="00F32D5D">
        <w:rPr>
          <w:rFonts w:eastAsia="標楷體"/>
          <w:b/>
          <w:bCs/>
        </w:rPr>
        <w:t>學雜費減免：</w:t>
      </w:r>
      <w:r w:rsidRPr="00F32D5D">
        <w:rPr>
          <w:rFonts w:eastAsia="標楷體"/>
          <w:bCs/>
        </w:rPr>
        <w:t>申請種類包括身心障礙人士子女（在職專班學生不得申請）、軍公教遺族子女、原住民籍學生、現役軍人子女、身心障礙學生、低收入戶學生、中低收入戶學生、特殊境遇家庭子女。請依身分別於本校規定申請期限內上網申請並將</w:t>
      </w:r>
      <w:r w:rsidRPr="00F32D5D">
        <w:rPr>
          <w:rFonts w:eastAsia="標楷體"/>
          <w:bCs/>
          <w:bdr w:val="single" w:sz="4" w:space="0" w:color="auto"/>
        </w:rPr>
        <w:t>申請結果表</w:t>
      </w:r>
      <w:r w:rsidRPr="00F32D5D">
        <w:rPr>
          <w:rFonts w:eastAsia="標楷體"/>
        </w:rPr>
        <w:t>列印下來（需由</w:t>
      </w:r>
      <w:r w:rsidRPr="00F32D5D">
        <w:rPr>
          <w:rFonts w:eastAsia="標楷體"/>
          <w:u w:val="single"/>
        </w:rPr>
        <w:t>家長</w:t>
      </w:r>
      <w:r w:rsidRPr="00F32D5D">
        <w:rPr>
          <w:rFonts w:eastAsia="標楷體"/>
        </w:rPr>
        <w:t>及</w:t>
      </w:r>
      <w:r w:rsidRPr="00F32D5D">
        <w:rPr>
          <w:rFonts w:eastAsia="標楷體"/>
          <w:u w:val="single"/>
        </w:rPr>
        <w:t>申請同學</w:t>
      </w:r>
      <w:r w:rsidRPr="00F32D5D">
        <w:rPr>
          <w:rFonts w:eastAsia="標楷體"/>
        </w:rPr>
        <w:t>親筆簽名）</w:t>
      </w:r>
      <w:proofErr w:type="gramStart"/>
      <w:r w:rsidRPr="00F32D5D">
        <w:rPr>
          <w:rFonts w:eastAsia="標楷體"/>
        </w:rPr>
        <w:t>併</w:t>
      </w:r>
      <w:proofErr w:type="gramEnd"/>
      <w:r w:rsidRPr="00F32D5D">
        <w:rPr>
          <w:rFonts w:eastAsia="標楷體"/>
        </w:rPr>
        <w:t>同需</w:t>
      </w:r>
      <w:r w:rsidRPr="00F32D5D">
        <w:rPr>
          <w:rFonts w:eastAsia="標楷體"/>
          <w:bCs/>
          <w:bdr w:val="single" w:sz="4" w:space="0" w:color="auto"/>
        </w:rPr>
        <w:t>繳交證件</w:t>
      </w:r>
      <w:r w:rsidRPr="00F32D5D">
        <w:rPr>
          <w:rFonts w:eastAsia="標楷體"/>
        </w:rPr>
        <w:t>送交</w:t>
      </w:r>
      <w:r w:rsidRPr="00F32D5D">
        <w:rPr>
          <w:rFonts w:eastAsia="標楷體"/>
          <w:u w:val="single"/>
        </w:rPr>
        <w:t>教務處註冊組</w:t>
      </w:r>
      <w:r w:rsidRPr="00F32D5D">
        <w:rPr>
          <w:rFonts w:eastAsia="標楷體"/>
        </w:rPr>
        <w:t>審查，逾期或證件不足者不再受理。</w:t>
      </w:r>
    </w:p>
    <w:p w:rsidR="0022443C" w:rsidRPr="00F32D5D" w:rsidRDefault="0022443C" w:rsidP="009551FF">
      <w:pPr>
        <w:spacing w:beforeLines="50" w:line="440" w:lineRule="exact"/>
        <w:rPr>
          <w:rFonts w:eastAsia="標楷體"/>
          <w:b/>
          <w:bCs/>
          <w:sz w:val="28"/>
          <w:szCs w:val="28"/>
        </w:rPr>
      </w:pPr>
      <w:r w:rsidRPr="00F32D5D">
        <w:rPr>
          <w:rFonts w:eastAsia="標楷體"/>
          <w:b/>
          <w:bCs/>
          <w:sz w:val="28"/>
          <w:szCs w:val="28"/>
        </w:rPr>
        <w:t>（二）修業年限與學分</w:t>
      </w:r>
    </w:p>
    <w:p w:rsidR="0022443C" w:rsidRPr="00F32D5D" w:rsidRDefault="0022443C" w:rsidP="0022443C">
      <w:pPr>
        <w:spacing w:line="440" w:lineRule="exact"/>
        <w:ind w:left="1081" w:hangingChars="450" w:hanging="1081"/>
        <w:jc w:val="both"/>
        <w:rPr>
          <w:rFonts w:eastAsia="標楷體"/>
        </w:rPr>
      </w:pPr>
      <w:r w:rsidRPr="00F32D5D">
        <w:rPr>
          <w:rFonts w:eastAsia="標楷體"/>
          <w:b/>
          <w:bCs/>
        </w:rPr>
        <w:t>1.</w:t>
      </w:r>
      <w:r w:rsidRPr="00F32D5D">
        <w:rPr>
          <w:rFonts w:eastAsia="標楷體"/>
          <w:b/>
          <w:bCs/>
        </w:rPr>
        <w:t>修業年限：</w:t>
      </w:r>
      <w:r w:rsidRPr="00F32D5D">
        <w:rPr>
          <w:rFonts w:eastAsia="標楷體"/>
        </w:rPr>
        <w:t>大學部學生修業年限為四年，學生有下列情形者，得延長修業年限：</w:t>
      </w:r>
    </w:p>
    <w:p w:rsidR="0022443C" w:rsidRPr="00F32D5D" w:rsidRDefault="0022443C" w:rsidP="0022443C">
      <w:pPr>
        <w:spacing w:line="440" w:lineRule="exact"/>
        <w:ind w:left="600" w:hangingChars="250" w:hanging="600"/>
        <w:rPr>
          <w:rFonts w:eastAsia="標楷體"/>
        </w:rPr>
      </w:pPr>
      <w:r w:rsidRPr="00F32D5D">
        <w:rPr>
          <w:rFonts w:eastAsia="標楷體"/>
        </w:rPr>
        <w:t>（</w:t>
      </w:r>
      <w:r w:rsidRPr="00F32D5D">
        <w:rPr>
          <w:rFonts w:eastAsia="標楷體"/>
        </w:rPr>
        <w:t>1</w:t>
      </w:r>
      <w:r w:rsidRPr="00F32D5D">
        <w:rPr>
          <w:rFonts w:eastAsia="標楷體"/>
        </w:rPr>
        <w:t>）於修業年限內未修滿規定之科目與學分或未符合完成本校大學部學生英文基本能力實施要點之規定或未符合完成所屬學系（學位學程）之畢業相關規定者，以兩年為限。</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2</w:t>
      </w:r>
      <w:r w:rsidRPr="00F32D5D">
        <w:rPr>
          <w:rFonts w:eastAsia="標楷體"/>
        </w:rPr>
        <w:t>）領有身心障礙手冊，或各直轄市、縣（市）政府特殊教育學生鑑定及就業輔導委員會鑑定為身心障礙安置就學，因身心狀況及學習需要者，以四年為限。</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3</w:t>
      </w:r>
      <w:r w:rsidRPr="00F32D5D">
        <w:rPr>
          <w:rFonts w:eastAsia="標楷體"/>
        </w:rPr>
        <w:t>）懷孕、生產或哺育</w:t>
      </w:r>
      <w:proofErr w:type="gramStart"/>
      <w:r w:rsidRPr="00F32D5D">
        <w:rPr>
          <w:rFonts w:eastAsia="標楷體"/>
        </w:rPr>
        <w:t>三</w:t>
      </w:r>
      <w:proofErr w:type="gramEnd"/>
      <w:r w:rsidRPr="00F32D5D">
        <w:rPr>
          <w:rFonts w:eastAsia="標楷體"/>
        </w:rPr>
        <w:t>足歲以下幼兒，因身心狀況及幼兒照顧需要者，以三年為限。</w:t>
      </w:r>
    </w:p>
    <w:p w:rsidR="0022443C" w:rsidRPr="00F32D5D" w:rsidRDefault="0022443C" w:rsidP="0022443C">
      <w:pPr>
        <w:spacing w:line="440" w:lineRule="exact"/>
        <w:ind w:left="600" w:hangingChars="250" w:hanging="600"/>
        <w:jc w:val="both"/>
        <w:rPr>
          <w:rFonts w:eastAsia="標楷體"/>
          <w:kern w:val="0"/>
        </w:rPr>
      </w:pPr>
      <w:r w:rsidRPr="00F32D5D">
        <w:rPr>
          <w:rFonts w:eastAsia="標楷體"/>
          <w:kern w:val="0"/>
        </w:rPr>
        <w:t>（</w:t>
      </w:r>
      <w:r w:rsidRPr="00F32D5D">
        <w:rPr>
          <w:rFonts w:eastAsia="標楷體"/>
          <w:kern w:val="0"/>
        </w:rPr>
        <w:t>4</w:t>
      </w:r>
      <w:r w:rsidRPr="00F32D5D">
        <w:rPr>
          <w:rFonts w:eastAsia="標楷體"/>
          <w:kern w:val="0"/>
        </w:rPr>
        <w:t>）修習</w:t>
      </w:r>
      <w:proofErr w:type="gramStart"/>
      <w:r w:rsidRPr="00F32D5D">
        <w:rPr>
          <w:rFonts w:eastAsia="標楷體"/>
          <w:kern w:val="0"/>
        </w:rPr>
        <w:t>教育學程者</w:t>
      </w:r>
      <w:proofErr w:type="gramEnd"/>
      <w:r w:rsidRPr="00F32D5D">
        <w:rPr>
          <w:rFonts w:eastAsia="標楷體"/>
          <w:kern w:val="0"/>
        </w:rPr>
        <w:t>，以兩年為限。</w:t>
      </w:r>
    </w:p>
    <w:p w:rsidR="0022443C" w:rsidRPr="00F32D5D" w:rsidRDefault="0022443C" w:rsidP="0022443C">
      <w:pPr>
        <w:spacing w:line="440" w:lineRule="exact"/>
        <w:ind w:left="600" w:hangingChars="250" w:hanging="600"/>
        <w:jc w:val="both"/>
        <w:rPr>
          <w:rFonts w:eastAsia="標楷體"/>
          <w:kern w:val="0"/>
        </w:rPr>
      </w:pPr>
      <w:r w:rsidRPr="00F32D5D">
        <w:rPr>
          <w:rFonts w:eastAsia="標楷體"/>
          <w:kern w:val="0"/>
        </w:rPr>
        <w:t>（</w:t>
      </w:r>
      <w:r w:rsidRPr="00F32D5D">
        <w:rPr>
          <w:rFonts w:eastAsia="標楷體"/>
          <w:kern w:val="0"/>
        </w:rPr>
        <w:t>5</w:t>
      </w:r>
      <w:r w:rsidRPr="00F32D5D">
        <w:rPr>
          <w:rFonts w:eastAsia="標楷體"/>
          <w:kern w:val="0"/>
        </w:rPr>
        <w:t>）</w:t>
      </w:r>
      <w:proofErr w:type="gramStart"/>
      <w:r w:rsidRPr="00F32D5D">
        <w:rPr>
          <w:rFonts w:eastAsia="標楷體"/>
          <w:kern w:val="0"/>
        </w:rPr>
        <w:t>修習輔系</w:t>
      </w:r>
      <w:proofErr w:type="gramEnd"/>
      <w:r w:rsidRPr="00F32D5D">
        <w:rPr>
          <w:rFonts w:eastAsia="標楷體"/>
          <w:kern w:val="0"/>
        </w:rPr>
        <w:t>（學位學程）者，以兩年為限。</w:t>
      </w:r>
      <w:proofErr w:type="gramStart"/>
      <w:r w:rsidRPr="00F32D5D">
        <w:rPr>
          <w:rFonts w:eastAsia="標楷體"/>
          <w:kern w:val="0"/>
        </w:rPr>
        <w:t>修習雙主修</w:t>
      </w:r>
      <w:proofErr w:type="gramEnd"/>
      <w:r w:rsidRPr="00F32D5D">
        <w:rPr>
          <w:rFonts w:eastAsia="標楷體"/>
          <w:kern w:val="0"/>
        </w:rPr>
        <w:t>者，於延長修業年限二年後，</w:t>
      </w:r>
      <w:r w:rsidRPr="00F32D5D">
        <w:rPr>
          <w:rFonts w:eastAsia="標楷體"/>
        </w:rPr>
        <w:t>如</w:t>
      </w:r>
      <w:proofErr w:type="gramStart"/>
      <w:r w:rsidRPr="00F32D5D">
        <w:rPr>
          <w:rFonts w:eastAsia="標楷體"/>
        </w:rPr>
        <w:t>修畢本學</w:t>
      </w:r>
      <w:proofErr w:type="gramEnd"/>
      <w:r w:rsidRPr="00F32D5D">
        <w:rPr>
          <w:rFonts w:eastAsia="標楷體"/>
        </w:rPr>
        <w:t>系</w:t>
      </w:r>
      <w:r w:rsidRPr="00F32D5D">
        <w:rPr>
          <w:rFonts w:eastAsia="標楷體"/>
          <w:kern w:val="0"/>
        </w:rPr>
        <w:t>（學位學程）</w:t>
      </w:r>
      <w:r w:rsidRPr="00F32D5D">
        <w:rPr>
          <w:rFonts w:eastAsia="標楷體"/>
        </w:rPr>
        <w:t>應修科目與學分而未修</w:t>
      </w:r>
      <w:proofErr w:type="gramStart"/>
      <w:r w:rsidRPr="00F32D5D">
        <w:rPr>
          <w:rFonts w:eastAsia="標楷體"/>
        </w:rPr>
        <w:t>畢加修</w:t>
      </w:r>
      <w:proofErr w:type="gramEnd"/>
      <w:r w:rsidRPr="00F32D5D">
        <w:rPr>
          <w:rFonts w:eastAsia="標楷體"/>
        </w:rPr>
        <w:t>學系</w:t>
      </w:r>
      <w:r w:rsidRPr="00F32D5D">
        <w:rPr>
          <w:rFonts w:eastAsia="標楷體"/>
          <w:kern w:val="0"/>
        </w:rPr>
        <w:t>（學位學程）</w:t>
      </w:r>
      <w:r w:rsidRPr="00F32D5D">
        <w:rPr>
          <w:rFonts w:eastAsia="標楷體"/>
        </w:rPr>
        <w:t>應修科目與學分者，得再延長一年</w:t>
      </w:r>
      <w:proofErr w:type="gramStart"/>
      <w:r w:rsidRPr="00F32D5D">
        <w:rPr>
          <w:rFonts w:eastAsia="標楷體"/>
          <w:kern w:val="0"/>
        </w:rPr>
        <w:t>）</w:t>
      </w:r>
      <w:proofErr w:type="gramEnd"/>
      <w:r w:rsidRPr="00F32D5D">
        <w:rPr>
          <w:rFonts w:eastAsia="標楷體"/>
          <w:kern w:val="0"/>
        </w:rPr>
        <w:t>。</w:t>
      </w:r>
    </w:p>
    <w:p w:rsidR="0022443C" w:rsidRPr="00F32D5D" w:rsidRDefault="0022443C" w:rsidP="0022443C">
      <w:pPr>
        <w:adjustRightInd w:val="0"/>
        <w:snapToGrid w:val="0"/>
        <w:spacing w:line="440" w:lineRule="exact"/>
        <w:ind w:left="180" w:hangingChars="75" w:hanging="180"/>
        <w:jc w:val="both"/>
        <w:rPr>
          <w:rFonts w:eastAsia="標楷體"/>
        </w:rPr>
      </w:pPr>
      <w:r w:rsidRPr="00F32D5D">
        <w:rPr>
          <w:rFonts w:eastAsia="標楷體"/>
          <w:b/>
        </w:rPr>
        <w:t>2.</w:t>
      </w:r>
      <w:r w:rsidRPr="00F32D5D">
        <w:rPr>
          <w:rFonts w:eastAsia="標楷體"/>
          <w:b/>
        </w:rPr>
        <w:t>應修學分數：</w:t>
      </w:r>
      <w:r w:rsidRPr="00F32D5D">
        <w:rPr>
          <w:rFonts w:eastAsia="標楷體"/>
        </w:rPr>
        <w:t>大學部學生每學期應修學分數，第一至三學年每學期不得少於十六學分，第四學年每學期不得少於九學分；各學期修讀學分，不得多於二十五學分。另修讀輔系、雙主修或</w:t>
      </w:r>
      <w:proofErr w:type="gramStart"/>
      <w:r w:rsidRPr="00F32D5D">
        <w:rPr>
          <w:rFonts w:eastAsia="標楷體"/>
        </w:rPr>
        <w:t>學程者</w:t>
      </w:r>
      <w:proofErr w:type="gramEnd"/>
      <w:r w:rsidRPr="00F32D5D">
        <w:rPr>
          <w:rFonts w:eastAsia="標楷體"/>
        </w:rPr>
        <w:t>，每學期得酌增至多五學分。</w:t>
      </w:r>
    </w:p>
    <w:p w:rsidR="0022443C" w:rsidRPr="00F32D5D" w:rsidRDefault="0022443C" w:rsidP="0022443C">
      <w:pPr>
        <w:adjustRightInd w:val="0"/>
        <w:snapToGrid w:val="0"/>
        <w:spacing w:line="440" w:lineRule="exact"/>
        <w:ind w:left="180" w:hangingChars="75" w:hanging="180"/>
        <w:rPr>
          <w:rFonts w:eastAsia="標楷體"/>
        </w:rPr>
      </w:pPr>
      <w:r w:rsidRPr="00F32D5D">
        <w:rPr>
          <w:rFonts w:eastAsia="標楷體"/>
          <w:b/>
        </w:rPr>
        <w:t>3.</w:t>
      </w:r>
      <w:r w:rsidRPr="00F32D5D">
        <w:rPr>
          <w:rFonts w:eastAsia="標楷體"/>
          <w:b/>
        </w:rPr>
        <w:t>學分抵免：</w:t>
      </w:r>
      <w:r w:rsidRPr="00F32D5D">
        <w:rPr>
          <w:rFonts w:eastAsia="標楷體"/>
        </w:rPr>
        <w:t>學生入學本校前修習及格之科目與學分，得依本校「學生抵免學分要點」之規定於新生入（開）學時期限內申請抵免。申請</w:t>
      </w:r>
      <w:proofErr w:type="gramStart"/>
      <w:r w:rsidRPr="00F32D5D">
        <w:rPr>
          <w:rFonts w:eastAsia="標楷體"/>
        </w:rPr>
        <w:t>抵免時應</w:t>
      </w:r>
      <w:proofErr w:type="gramEnd"/>
      <w:r w:rsidRPr="00F32D5D">
        <w:rPr>
          <w:rFonts w:eastAsia="標楷體"/>
        </w:rPr>
        <w:t>附原校成績單正本，學分</w:t>
      </w:r>
      <w:proofErr w:type="gramStart"/>
      <w:r w:rsidRPr="00F32D5D">
        <w:rPr>
          <w:rFonts w:eastAsia="標楷體"/>
        </w:rPr>
        <w:t>抵免應以</w:t>
      </w:r>
      <w:proofErr w:type="gramEnd"/>
      <w:r w:rsidRPr="00F32D5D">
        <w:rPr>
          <w:rFonts w:eastAsia="標楷體"/>
        </w:rPr>
        <w:t>一次為限。</w:t>
      </w:r>
    </w:p>
    <w:p w:rsidR="0022443C" w:rsidRPr="00F32D5D" w:rsidRDefault="0022443C" w:rsidP="0022443C">
      <w:pPr>
        <w:tabs>
          <w:tab w:val="left" w:pos="284"/>
        </w:tabs>
        <w:spacing w:line="440" w:lineRule="exact"/>
        <w:ind w:leftChars="75" w:left="180"/>
        <w:jc w:val="both"/>
        <w:rPr>
          <w:rFonts w:eastAsia="標楷體"/>
        </w:rPr>
      </w:pPr>
      <w:r w:rsidRPr="00F32D5D">
        <w:rPr>
          <w:rFonts w:eastAsia="標楷體"/>
        </w:rPr>
        <w:t>學生經本校核准在境外大專院校修讀者，其修習及格之科目與學分，得依本校學生抵免學分要點申請抵免。</w:t>
      </w:r>
    </w:p>
    <w:p w:rsidR="0022443C" w:rsidRPr="00F32D5D" w:rsidRDefault="0022443C" w:rsidP="0022443C">
      <w:pPr>
        <w:adjustRightInd w:val="0"/>
        <w:snapToGrid w:val="0"/>
        <w:spacing w:line="440" w:lineRule="exact"/>
        <w:ind w:left="180" w:hangingChars="75" w:hanging="180"/>
        <w:rPr>
          <w:rFonts w:eastAsia="標楷體"/>
          <w:b/>
        </w:rPr>
      </w:pPr>
      <w:r w:rsidRPr="00F32D5D">
        <w:rPr>
          <w:rFonts w:eastAsia="標楷體"/>
          <w:b/>
        </w:rPr>
        <w:t>4.</w:t>
      </w:r>
      <w:r w:rsidRPr="00F32D5D">
        <w:rPr>
          <w:rFonts w:eastAsia="標楷體"/>
          <w:b/>
        </w:rPr>
        <w:t>重複修習已修讀及格或已核准抵免名稱相同之科目，重複修習之學分不計入應修最低畢業學分數內。</w:t>
      </w:r>
    </w:p>
    <w:p w:rsidR="0022443C" w:rsidRPr="00F32D5D" w:rsidRDefault="0022443C" w:rsidP="009551FF">
      <w:pPr>
        <w:spacing w:beforeLines="50" w:line="440" w:lineRule="exact"/>
        <w:rPr>
          <w:rFonts w:eastAsia="標楷體"/>
          <w:b/>
          <w:bCs/>
          <w:sz w:val="28"/>
          <w:szCs w:val="28"/>
        </w:rPr>
      </w:pPr>
      <w:r w:rsidRPr="00F32D5D">
        <w:rPr>
          <w:rFonts w:eastAsia="標楷體"/>
          <w:b/>
          <w:bCs/>
          <w:sz w:val="28"/>
          <w:szCs w:val="28"/>
        </w:rPr>
        <w:t>（三）學籍管理</w:t>
      </w:r>
    </w:p>
    <w:p w:rsidR="0022443C" w:rsidRPr="00F32D5D" w:rsidRDefault="0022443C" w:rsidP="0022443C">
      <w:pPr>
        <w:adjustRightInd w:val="0"/>
        <w:snapToGrid w:val="0"/>
        <w:spacing w:line="440" w:lineRule="exact"/>
        <w:ind w:left="180" w:hangingChars="75" w:hanging="180"/>
        <w:rPr>
          <w:rFonts w:eastAsia="標楷體"/>
        </w:rPr>
      </w:pPr>
      <w:r w:rsidRPr="00F32D5D">
        <w:rPr>
          <w:rFonts w:eastAsia="標楷體"/>
          <w:b/>
          <w:bCs/>
        </w:rPr>
        <w:t>1.</w:t>
      </w:r>
      <w:r w:rsidRPr="00F32D5D">
        <w:rPr>
          <w:rFonts w:eastAsia="標楷體"/>
          <w:b/>
        </w:rPr>
        <w:t>學生學籍：</w:t>
      </w:r>
      <w:r w:rsidRPr="00F32D5D">
        <w:rPr>
          <w:rFonts w:eastAsia="標楷體"/>
        </w:rPr>
        <w:t>學籍資料可於本校校務行政系統（與選課同一系統）查詢，戶籍資料如有更改，請檢具身分證向教務處註冊組申請更正學籍記載。學生基本資料如通訊地址若有變更，可自行上網校務行政系統中變更修改。</w:t>
      </w:r>
    </w:p>
    <w:p w:rsidR="0022443C" w:rsidRPr="00F32D5D" w:rsidRDefault="0022443C" w:rsidP="0022443C">
      <w:pPr>
        <w:adjustRightInd w:val="0"/>
        <w:snapToGrid w:val="0"/>
        <w:spacing w:line="440" w:lineRule="exact"/>
        <w:ind w:left="180" w:hangingChars="75" w:hanging="180"/>
        <w:jc w:val="both"/>
        <w:rPr>
          <w:rFonts w:eastAsia="標楷體"/>
        </w:rPr>
      </w:pPr>
      <w:r w:rsidRPr="00F32D5D">
        <w:rPr>
          <w:rFonts w:eastAsia="標楷體"/>
          <w:b/>
          <w:bCs/>
        </w:rPr>
        <w:t>2.</w:t>
      </w:r>
      <w:r w:rsidRPr="00F32D5D">
        <w:rPr>
          <w:rFonts w:eastAsia="標楷體"/>
          <w:b/>
        </w:rPr>
        <w:t>輔系、雙主修：</w:t>
      </w:r>
      <w:r w:rsidRPr="00F32D5D">
        <w:rPr>
          <w:rFonts w:eastAsia="標楷體"/>
        </w:rPr>
        <w:t>大學部學生得依本校「學士班修讀輔</w:t>
      </w:r>
      <w:proofErr w:type="gramStart"/>
      <w:r w:rsidRPr="00F32D5D">
        <w:rPr>
          <w:rFonts w:eastAsia="標楷體"/>
        </w:rPr>
        <w:t>系暨雙主修</w:t>
      </w:r>
      <w:proofErr w:type="gramEnd"/>
      <w:r w:rsidRPr="00F32D5D">
        <w:rPr>
          <w:rFonts w:eastAsia="標楷體"/>
        </w:rPr>
        <w:t>辦法」選他系為輔系或雙主修；大</w:t>
      </w:r>
      <w:proofErr w:type="gramStart"/>
      <w:r w:rsidRPr="00F32D5D">
        <w:rPr>
          <w:rFonts w:eastAsia="標楷體"/>
        </w:rPr>
        <w:t>一</w:t>
      </w:r>
      <w:proofErr w:type="gramEnd"/>
      <w:r w:rsidRPr="00F32D5D">
        <w:rPr>
          <w:rFonts w:eastAsia="標楷體"/>
        </w:rPr>
        <w:t>至大</w:t>
      </w:r>
      <w:proofErr w:type="gramStart"/>
      <w:r w:rsidRPr="00F32D5D">
        <w:rPr>
          <w:rFonts w:eastAsia="標楷體"/>
        </w:rPr>
        <w:t>三</w:t>
      </w:r>
      <w:proofErr w:type="gramEnd"/>
      <w:r w:rsidRPr="00F32D5D">
        <w:rPr>
          <w:rFonts w:eastAsia="標楷體"/>
        </w:rPr>
        <w:t>學生每學期下學期、應屆畢業生及轉學生於每學期上學期，依教務處公</w:t>
      </w:r>
      <w:r w:rsidRPr="00F32D5D">
        <w:rPr>
          <w:rFonts w:eastAsia="標楷體"/>
        </w:rPr>
        <w:lastRenderedPageBreak/>
        <w:t>告時間至「校務行政電腦系統」申請並列印申請表及簽名後，送各系辦公室申辦。</w:t>
      </w:r>
    </w:p>
    <w:p w:rsidR="0022443C" w:rsidRPr="00F32D5D" w:rsidRDefault="0022443C" w:rsidP="0022443C">
      <w:pPr>
        <w:adjustRightInd w:val="0"/>
        <w:snapToGrid w:val="0"/>
        <w:spacing w:line="440" w:lineRule="exact"/>
        <w:ind w:left="180" w:hangingChars="75" w:hanging="180"/>
        <w:rPr>
          <w:rFonts w:eastAsia="標楷體"/>
          <w:b/>
        </w:rPr>
      </w:pPr>
      <w:r w:rsidRPr="00F32D5D">
        <w:rPr>
          <w:rFonts w:eastAsia="標楷體"/>
          <w:b/>
          <w:bCs/>
        </w:rPr>
        <w:t>3.</w:t>
      </w:r>
      <w:r w:rsidRPr="00F32D5D">
        <w:rPr>
          <w:rFonts w:eastAsia="標楷體"/>
          <w:b/>
        </w:rPr>
        <w:t>轉系：</w:t>
      </w:r>
    </w:p>
    <w:p w:rsidR="0022443C" w:rsidRPr="006562C8" w:rsidRDefault="0022443C" w:rsidP="0022443C">
      <w:pPr>
        <w:adjustRightInd w:val="0"/>
        <w:snapToGrid w:val="0"/>
        <w:spacing w:line="440" w:lineRule="exact"/>
        <w:ind w:left="600" w:hangingChars="250" w:hanging="600"/>
        <w:rPr>
          <w:rFonts w:eastAsia="標楷體"/>
        </w:rPr>
      </w:pPr>
      <w:r w:rsidRPr="006562C8">
        <w:rPr>
          <w:rFonts w:eastAsia="標楷體"/>
        </w:rPr>
        <w:t>（</w:t>
      </w:r>
      <w:r w:rsidRPr="006562C8">
        <w:rPr>
          <w:rFonts w:eastAsia="標楷體"/>
        </w:rPr>
        <w:t>1</w:t>
      </w:r>
      <w:r w:rsidRPr="006562C8">
        <w:rPr>
          <w:rFonts w:eastAsia="標楷體"/>
        </w:rPr>
        <w:t>）大學部學生得依本校「學生轉系要點」申請轉系，申請時間為每學年度的第二學期，並請依公告時間內向註冊組提出申請。逾期不予受理。</w:t>
      </w:r>
    </w:p>
    <w:p w:rsidR="0022443C" w:rsidRPr="006562C8" w:rsidRDefault="0022443C" w:rsidP="0022443C">
      <w:pPr>
        <w:adjustRightInd w:val="0"/>
        <w:snapToGrid w:val="0"/>
        <w:spacing w:line="440" w:lineRule="exact"/>
        <w:ind w:left="600" w:hangingChars="250" w:hanging="600"/>
        <w:rPr>
          <w:rFonts w:eastAsia="標楷體"/>
        </w:rPr>
      </w:pPr>
      <w:r w:rsidRPr="006562C8">
        <w:rPr>
          <w:rFonts w:eastAsia="標楷體"/>
        </w:rPr>
        <w:t>（</w:t>
      </w:r>
      <w:r w:rsidRPr="006562C8">
        <w:rPr>
          <w:rFonts w:eastAsia="標楷體"/>
        </w:rPr>
        <w:t>2</w:t>
      </w:r>
      <w:r w:rsidRPr="006562C8">
        <w:rPr>
          <w:rFonts w:eastAsia="標楷體"/>
        </w:rPr>
        <w:t>）學生轉系，以一次為限。</w:t>
      </w:r>
    </w:p>
    <w:p w:rsidR="0022443C" w:rsidRPr="006562C8" w:rsidRDefault="0022443C" w:rsidP="0022443C">
      <w:pPr>
        <w:adjustRightInd w:val="0"/>
        <w:snapToGrid w:val="0"/>
        <w:spacing w:line="440" w:lineRule="exact"/>
        <w:ind w:left="600" w:hangingChars="250" w:hanging="600"/>
        <w:rPr>
          <w:rFonts w:eastAsia="標楷體"/>
        </w:rPr>
      </w:pPr>
      <w:r w:rsidRPr="006562C8">
        <w:rPr>
          <w:rFonts w:eastAsia="標楷體"/>
        </w:rPr>
        <w:t>（</w:t>
      </w:r>
      <w:r w:rsidRPr="006562C8">
        <w:rPr>
          <w:rFonts w:eastAsia="標楷體"/>
        </w:rPr>
        <w:t>3</w:t>
      </w:r>
      <w:r w:rsidRPr="006562C8">
        <w:rPr>
          <w:rFonts w:eastAsia="標楷體"/>
        </w:rPr>
        <w:t>）學生有下列情形者不得申請轉系</w:t>
      </w:r>
      <w:r w:rsidRPr="006562C8">
        <w:t>：</w:t>
      </w:r>
    </w:p>
    <w:p w:rsidR="0022443C" w:rsidRPr="00B83CC5" w:rsidRDefault="0022443C" w:rsidP="0022443C">
      <w:pPr>
        <w:adjustRightInd w:val="0"/>
        <w:snapToGrid w:val="0"/>
        <w:spacing w:line="440" w:lineRule="exact"/>
        <w:ind w:leftChars="200" w:left="480"/>
        <w:rPr>
          <w:rFonts w:eastAsia="標楷體"/>
          <w:kern w:val="0"/>
        </w:rPr>
      </w:pPr>
      <w:r w:rsidRPr="00B83CC5">
        <w:rPr>
          <w:rFonts w:ascii="新細明體" w:hAnsi="新細明體" w:cs="新細明體" w:hint="eastAsia"/>
          <w:b/>
        </w:rPr>
        <w:t>①</w:t>
      </w:r>
      <w:r w:rsidRPr="00B83CC5">
        <w:rPr>
          <w:rFonts w:eastAsia="標楷體"/>
          <w:kern w:val="0"/>
        </w:rPr>
        <w:t>在本校修業未滿一學期之學生。</w:t>
      </w:r>
    </w:p>
    <w:p w:rsidR="0022443C" w:rsidRPr="00B83CC5" w:rsidRDefault="0022443C" w:rsidP="0022443C">
      <w:pPr>
        <w:adjustRightInd w:val="0"/>
        <w:snapToGrid w:val="0"/>
        <w:spacing w:line="440" w:lineRule="exact"/>
        <w:ind w:leftChars="200" w:left="480"/>
        <w:rPr>
          <w:rFonts w:eastAsia="標楷體"/>
          <w:kern w:val="0"/>
        </w:rPr>
      </w:pPr>
      <w:r w:rsidRPr="00B83CC5">
        <w:rPr>
          <w:rFonts w:ascii="新細明體" w:hAnsi="新細明體" w:cs="新細明體" w:hint="eastAsia"/>
          <w:b/>
        </w:rPr>
        <w:t>②</w:t>
      </w:r>
      <w:r w:rsidRPr="00B83CC5">
        <w:rPr>
          <w:rFonts w:eastAsia="標楷體"/>
          <w:kern w:val="0"/>
        </w:rPr>
        <w:t>四年級以上之肄業學生。</w:t>
      </w:r>
    </w:p>
    <w:p w:rsidR="0022443C" w:rsidRPr="00B83CC5" w:rsidRDefault="0022443C" w:rsidP="0022443C">
      <w:pPr>
        <w:adjustRightInd w:val="0"/>
        <w:snapToGrid w:val="0"/>
        <w:spacing w:line="440" w:lineRule="exact"/>
        <w:ind w:leftChars="200" w:left="480"/>
        <w:rPr>
          <w:rFonts w:eastAsia="標楷體"/>
          <w:kern w:val="0"/>
        </w:rPr>
      </w:pPr>
      <w:r w:rsidRPr="00B83CC5">
        <w:rPr>
          <w:rFonts w:ascii="新細明體" w:hAnsi="新細明體" w:cs="新細明體" w:hint="eastAsia"/>
          <w:kern w:val="0"/>
        </w:rPr>
        <w:t>③</w:t>
      </w:r>
      <w:r w:rsidRPr="00B83CC5">
        <w:rPr>
          <w:rFonts w:eastAsia="標楷體"/>
          <w:kern w:val="0"/>
        </w:rPr>
        <w:t>經核准休學或勒令休學，尚在休學期間者。</w:t>
      </w:r>
    </w:p>
    <w:p w:rsidR="0022443C" w:rsidRPr="00F32D5D" w:rsidRDefault="0022443C" w:rsidP="0022443C">
      <w:pPr>
        <w:adjustRightInd w:val="0"/>
        <w:snapToGrid w:val="0"/>
        <w:spacing w:line="440" w:lineRule="exact"/>
        <w:ind w:leftChars="200" w:left="480"/>
        <w:rPr>
          <w:rFonts w:eastAsia="標楷體"/>
          <w:kern w:val="0"/>
        </w:rPr>
      </w:pPr>
      <w:r w:rsidRPr="00B83CC5">
        <w:rPr>
          <w:rFonts w:ascii="新細明體" w:hAnsi="新細明體" w:cs="新細明體" w:hint="eastAsia"/>
          <w:kern w:val="0"/>
        </w:rPr>
        <w:t>④</w:t>
      </w:r>
      <w:r w:rsidRPr="00B83CC5">
        <w:rPr>
          <w:rFonts w:eastAsia="標楷體"/>
          <w:kern w:val="0"/>
        </w:rPr>
        <w:t>入學招生簡章有明訂不得轉系者。</w:t>
      </w:r>
    </w:p>
    <w:p w:rsidR="0022443C" w:rsidRPr="00F32D5D" w:rsidRDefault="0022443C" w:rsidP="0022443C">
      <w:pPr>
        <w:adjustRightInd w:val="0"/>
        <w:snapToGrid w:val="0"/>
        <w:spacing w:line="440" w:lineRule="exact"/>
        <w:ind w:left="180" w:hangingChars="75" w:hanging="180"/>
        <w:rPr>
          <w:rFonts w:eastAsia="標楷體"/>
          <w:b/>
        </w:rPr>
      </w:pPr>
      <w:r w:rsidRPr="00F32D5D">
        <w:rPr>
          <w:rFonts w:eastAsia="標楷體"/>
          <w:b/>
          <w:bCs/>
        </w:rPr>
        <w:t>4.</w:t>
      </w:r>
      <w:r w:rsidRPr="00F32D5D">
        <w:rPr>
          <w:rFonts w:eastAsia="標楷體"/>
          <w:b/>
        </w:rPr>
        <w:t>休學：</w:t>
      </w:r>
    </w:p>
    <w:p w:rsidR="0022443C" w:rsidRPr="006562C8" w:rsidRDefault="0022443C" w:rsidP="0022443C">
      <w:pPr>
        <w:adjustRightInd w:val="0"/>
        <w:snapToGrid w:val="0"/>
        <w:spacing w:line="440" w:lineRule="exact"/>
        <w:ind w:left="600" w:hangingChars="250" w:hanging="600"/>
        <w:rPr>
          <w:rFonts w:eastAsia="標楷體"/>
        </w:rPr>
      </w:pPr>
      <w:r w:rsidRPr="006562C8">
        <w:rPr>
          <w:rFonts w:eastAsia="標楷體"/>
        </w:rPr>
        <w:t>（</w:t>
      </w:r>
      <w:r w:rsidRPr="006562C8">
        <w:rPr>
          <w:rFonts w:eastAsia="標楷體"/>
        </w:rPr>
        <w:t>1</w:t>
      </w:r>
      <w:r w:rsidRPr="006562C8">
        <w:rPr>
          <w:rFonts w:eastAsia="標楷體"/>
        </w:rPr>
        <w:t>）學生因故申請休學，須持有關證明文件及家長同意書辦理休學及離校手續，並得由本校核准一學期或</w:t>
      </w:r>
      <w:proofErr w:type="gramStart"/>
      <w:r w:rsidRPr="006562C8">
        <w:rPr>
          <w:rFonts w:eastAsia="標楷體"/>
        </w:rPr>
        <w:t>一</w:t>
      </w:r>
      <w:proofErr w:type="gramEnd"/>
      <w:r w:rsidRPr="006562C8">
        <w:rPr>
          <w:rFonts w:eastAsia="標楷體"/>
        </w:rPr>
        <w:t>學年，必要時並得請求延長但需逐年申請。休學累計以二學年為原則。</w:t>
      </w:r>
    </w:p>
    <w:p w:rsidR="0022443C" w:rsidRPr="006562C8" w:rsidRDefault="0022443C" w:rsidP="0022443C">
      <w:pPr>
        <w:adjustRightInd w:val="0"/>
        <w:snapToGrid w:val="0"/>
        <w:spacing w:line="440" w:lineRule="exact"/>
        <w:ind w:left="600" w:hangingChars="250" w:hanging="600"/>
        <w:rPr>
          <w:rFonts w:eastAsia="標楷體"/>
        </w:rPr>
      </w:pPr>
      <w:r w:rsidRPr="006562C8">
        <w:rPr>
          <w:rFonts w:eastAsia="標楷體"/>
        </w:rPr>
        <w:t>（</w:t>
      </w:r>
      <w:r w:rsidRPr="006562C8">
        <w:rPr>
          <w:rFonts w:eastAsia="標楷體"/>
        </w:rPr>
        <w:t>2</w:t>
      </w:r>
      <w:r w:rsidRPr="006562C8">
        <w:rPr>
          <w:rFonts w:eastAsia="標楷體"/>
        </w:rPr>
        <w:t>）休學生於休學屆滿前，如擬繼續休學者，須於應復學該學期註冊日之前重新申請休學。逾期者須於補繳費註冊後，始得再申請休學。</w:t>
      </w:r>
    </w:p>
    <w:p w:rsidR="0022443C" w:rsidRPr="006562C8" w:rsidRDefault="0022443C" w:rsidP="0022443C">
      <w:pPr>
        <w:adjustRightInd w:val="0"/>
        <w:snapToGrid w:val="0"/>
        <w:spacing w:line="440" w:lineRule="exact"/>
        <w:ind w:left="600" w:hangingChars="250" w:hanging="600"/>
        <w:rPr>
          <w:rFonts w:eastAsia="標楷體"/>
        </w:rPr>
      </w:pPr>
      <w:r w:rsidRPr="006562C8">
        <w:rPr>
          <w:rFonts w:eastAsia="標楷體"/>
        </w:rPr>
        <w:t>（</w:t>
      </w:r>
      <w:r w:rsidRPr="006562C8">
        <w:rPr>
          <w:rFonts w:eastAsia="標楷體"/>
        </w:rPr>
        <w:t>3</w:t>
      </w:r>
      <w:r w:rsidRPr="006562C8">
        <w:rPr>
          <w:rFonts w:eastAsia="標楷體"/>
        </w:rPr>
        <w:t>）學期中申請休學之最後期限為學期考試開始前一星期。</w:t>
      </w:r>
    </w:p>
    <w:p w:rsidR="0022443C" w:rsidRPr="00F32D5D" w:rsidRDefault="0022443C" w:rsidP="0022443C">
      <w:pPr>
        <w:adjustRightInd w:val="0"/>
        <w:snapToGrid w:val="0"/>
        <w:spacing w:line="440" w:lineRule="exact"/>
        <w:ind w:left="180" w:hangingChars="75" w:hanging="180"/>
        <w:rPr>
          <w:rFonts w:eastAsia="標楷體"/>
          <w:b/>
        </w:rPr>
      </w:pPr>
      <w:r w:rsidRPr="00F32D5D">
        <w:rPr>
          <w:rFonts w:eastAsia="標楷體"/>
          <w:b/>
          <w:bCs/>
        </w:rPr>
        <w:t>5.</w:t>
      </w:r>
      <w:r w:rsidRPr="00F32D5D">
        <w:rPr>
          <w:rFonts w:eastAsia="標楷體"/>
          <w:b/>
        </w:rPr>
        <w:t>復學：</w:t>
      </w:r>
    </w:p>
    <w:p w:rsidR="0022443C" w:rsidRPr="006562C8" w:rsidRDefault="0022443C" w:rsidP="0022443C">
      <w:pPr>
        <w:adjustRightInd w:val="0"/>
        <w:snapToGrid w:val="0"/>
        <w:spacing w:line="440" w:lineRule="exact"/>
        <w:ind w:left="180" w:hangingChars="75" w:hanging="180"/>
        <w:rPr>
          <w:rFonts w:eastAsia="標楷體"/>
        </w:rPr>
      </w:pPr>
      <w:r w:rsidRPr="006562C8">
        <w:rPr>
          <w:rFonts w:eastAsia="標楷體"/>
        </w:rPr>
        <w:t>（</w:t>
      </w:r>
      <w:r w:rsidRPr="006562C8">
        <w:rPr>
          <w:rFonts w:eastAsia="標楷體"/>
        </w:rPr>
        <w:t>1</w:t>
      </w:r>
      <w:r w:rsidRPr="006562C8">
        <w:rPr>
          <w:rFonts w:eastAsia="標楷體"/>
        </w:rPr>
        <w:t>）休學生應於休學屆滿前檢附休學證明書及有關證件申請復學，申請經核准後方得復學。</w:t>
      </w:r>
    </w:p>
    <w:p w:rsidR="0022443C" w:rsidRPr="006562C8" w:rsidRDefault="0022443C" w:rsidP="0022443C">
      <w:pPr>
        <w:adjustRightInd w:val="0"/>
        <w:snapToGrid w:val="0"/>
        <w:spacing w:line="440" w:lineRule="exact"/>
        <w:ind w:left="180" w:hangingChars="75" w:hanging="180"/>
        <w:rPr>
          <w:rFonts w:eastAsia="標楷體"/>
        </w:rPr>
      </w:pPr>
      <w:r w:rsidRPr="006562C8">
        <w:rPr>
          <w:rFonts w:eastAsia="標楷體"/>
        </w:rPr>
        <w:t>（</w:t>
      </w:r>
      <w:r w:rsidRPr="006562C8">
        <w:rPr>
          <w:rFonts w:eastAsia="標楷體"/>
        </w:rPr>
        <w:t>2</w:t>
      </w:r>
      <w:r w:rsidRPr="006562C8">
        <w:rPr>
          <w:rFonts w:eastAsia="標楷體"/>
        </w:rPr>
        <w:t>）休學期滿未辦理復學或未申請繼續休學手續者，應予退學。</w:t>
      </w:r>
    </w:p>
    <w:p w:rsidR="0022443C" w:rsidRPr="00F32D5D" w:rsidRDefault="0022443C" w:rsidP="0022443C">
      <w:pPr>
        <w:adjustRightInd w:val="0"/>
        <w:snapToGrid w:val="0"/>
        <w:spacing w:line="440" w:lineRule="exact"/>
        <w:jc w:val="both"/>
        <w:rPr>
          <w:rFonts w:eastAsia="標楷體"/>
          <w:b/>
          <w:bCs/>
        </w:rPr>
      </w:pPr>
      <w:r w:rsidRPr="00F32D5D">
        <w:rPr>
          <w:rFonts w:eastAsia="標楷體"/>
          <w:b/>
          <w:bCs/>
        </w:rPr>
        <w:t>6.</w:t>
      </w:r>
      <w:r w:rsidRPr="00F32D5D">
        <w:rPr>
          <w:rFonts w:eastAsia="標楷體"/>
          <w:b/>
          <w:bCs/>
        </w:rPr>
        <w:t>退學：</w:t>
      </w:r>
    </w:p>
    <w:p w:rsidR="0022443C" w:rsidRPr="006562C8" w:rsidRDefault="0022443C" w:rsidP="0022443C">
      <w:pPr>
        <w:adjustRightInd w:val="0"/>
        <w:snapToGrid w:val="0"/>
        <w:spacing w:line="440" w:lineRule="exact"/>
        <w:jc w:val="both"/>
        <w:rPr>
          <w:rFonts w:eastAsia="標楷體"/>
        </w:rPr>
      </w:pPr>
      <w:r w:rsidRPr="006562C8">
        <w:rPr>
          <w:rFonts w:eastAsia="標楷體"/>
          <w:bCs/>
        </w:rPr>
        <w:t>（</w:t>
      </w:r>
      <w:r w:rsidRPr="006562C8">
        <w:rPr>
          <w:rFonts w:eastAsia="標楷體"/>
          <w:bCs/>
        </w:rPr>
        <w:t>1</w:t>
      </w:r>
      <w:r w:rsidRPr="006562C8">
        <w:rPr>
          <w:rFonts w:eastAsia="標楷體"/>
          <w:bCs/>
        </w:rPr>
        <w:t>）</w:t>
      </w:r>
      <w:r w:rsidRPr="006562C8">
        <w:rPr>
          <w:rFonts w:eastAsia="標楷體"/>
        </w:rPr>
        <w:t>學士班學生有下列情形之一，應予退學</w:t>
      </w:r>
    </w:p>
    <w:p w:rsidR="0022443C" w:rsidRPr="00F32D5D" w:rsidRDefault="0022443C" w:rsidP="0022443C">
      <w:pPr>
        <w:adjustRightInd w:val="0"/>
        <w:snapToGrid w:val="0"/>
        <w:spacing w:line="440" w:lineRule="exact"/>
        <w:ind w:leftChars="200" w:left="720" w:hangingChars="100" w:hanging="240"/>
        <w:jc w:val="both"/>
        <w:rPr>
          <w:rFonts w:eastAsia="標楷體"/>
        </w:rPr>
      </w:pPr>
      <w:r w:rsidRPr="00F32D5D">
        <w:rPr>
          <w:rFonts w:ascii="新細明體" w:hAnsi="新細明體" w:cs="新細明體" w:hint="eastAsia"/>
        </w:rPr>
        <w:t>①</w:t>
      </w:r>
      <w:r w:rsidRPr="00F32D5D">
        <w:rPr>
          <w:rFonts w:eastAsia="標楷體"/>
        </w:rPr>
        <w:t>入學或轉學資格經審核不合者。</w:t>
      </w:r>
    </w:p>
    <w:p w:rsidR="0022443C" w:rsidRPr="00F32D5D" w:rsidRDefault="0022443C" w:rsidP="0022443C">
      <w:pPr>
        <w:adjustRightInd w:val="0"/>
        <w:snapToGrid w:val="0"/>
        <w:spacing w:line="440" w:lineRule="exact"/>
        <w:ind w:leftChars="200" w:left="720" w:hangingChars="100" w:hanging="240"/>
        <w:jc w:val="both"/>
        <w:rPr>
          <w:rFonts w:eastAsia="標楷體"/>
        </w:rPr>
      </w:pPr>
      <w:r w:rsidRPr="00F32D5D">
        <w:rPr>
          <w:rFonts w:ascii="新細明體" w:hAnsi="新細明體" w:cs="新細明體" w:hint="eastAsia"/>
        </w:rPr>
        <w:t>②</w:t>
      </w:r>
      <w:r w:rsidRPr="00F32D5D">
        <w:rPr>
          <w:rFonts w:eastAsia="標楷體"/>
        </w:rPr>
        <w:t>逾期未註冊或休學逾期未復學者。</w:t>
      </w:r>
    </w:p>
    <w:p w:rsidR="0022443C" w:rsidRPr="00F32D5D" w:rsidRDefault="0022443C" w:rsidP="0022443C">
      <w:pPr>
        <w:adjustRightInd w:val="0"/>
        <w:snapToGrid w:val="0"/>
        <w:spacing w:line="440" w:lineRule="exact"/>
        <w:ind w:leftChars="200" w:left="720" w:hangingChars="100" w:hanging="240"/>
        <w:jc w:val="both"/>
        <w:rPr>
          <w:rFonts w:eastAsia="標楷體"/>
        </w:rPr>
      </w:pPr>
      <w:r w:rsidRPr="00F32D5D">
        <w:rPr>
          <w:rFonts w:ascii="新細明體" w:hAnsi="新細明體" w:cs="新細明體" w:hint="eastAsia"/>
        </w:rPr>
        <w:t>③</w:t>
      </w:r>
      <w:r w:rsidRPr="00F32D5D">
        <w:rPr>
          <w:rFonts w:eastAsia="標楷體"/>
        </w:rPr>
        <w:t>操行成績不及格者。</w:t>
      </w:r>
    </w:p>
    <w:p w:rsidR="0022443C" w:rsidRPr="00F32D5D" w:rsidRDefault="0022443C" w:rsidP="0022443C">
      <w:pPr>
        <w:adjustRightInd w:val="0"/>
        <w:snapToGrid w:val="0"/>
        <w:spacing w:line="440" w:lineRule="exact"/>
        <w:ind w:leftChars="200" w:left="720" w:hangingChars="100" w:hanging="240"/>
        <w:jc w:val="both"/>
        <w:rPr>
          <w:rFonts w:eastAsia="標楷體"/>
        </w:rPr>
      </w:pPr>
      <w:r w:rsidRPr="00F32D5D">
        <w:rPr>
          <w:rFonts w:ascii="新細明體" w:hAnsi="新細明體" w:cs="新細明體" w:hint="eastAsia"/>
        </w:rPr>
        <w:t>④</w:t>
      </w:r>
      <w:r w:rsidRPr="00F32D5D">
        <w:rPr>
          <w:rFonts w:eastAsia="標楷體"/>
        </w:rPr>
        <w:t>學期成績不及格科目之學分數，達該學期修習學分總數二分之一且累計有兩次者。但學期修習科目在九學分以下者或身心障礙學生不受此限制。</w:t>
      </w:r>
    </w:p>
    <w:p w:rsidR="0022443C" w:rsidRPr="00F32D5D" w:rsidRDefault="0022443C" w:rsidP="0022443C">
      <w:pPr>
        <w:adjustRightInd w:val="0"/>
        <w:snapToGrid w:val="0"/>
        <w:spacing w:line="440" w:lineRule="exact"/>
        <w:ind w:leftChars="200" w:left="720" w:hangingChars="100" w:hanging="240"/>
        <w:jc w:val="both"/>
        <w:rPr>
          <w:rFonts w:eastAsia="標楷體"/>
        </w:rPr>
      </w:pPr>
      <w:r w:rsidRPr="00F32D5D">
        <w:rPr>
          <w:rFonts w:ascii="新細明體" w:hAnsi="新細明體" w:cs="新細明體" w:hint="eastAsia"/>
        </w:rPr>
        <w:t>⑤</w:t>
      </w:r>
      <w:r w:rsidRPr="00F32D5D">
        <w:rPr>
          <w:rFonts w:eastAsia="標楷體"/>
        </w:rPr>
        <w:t>符合規定條件之僑生、外國學生、蒙藏生、大陸地區學生、原住民族籍學生、派外人員子女學生、重大災害地區學生、參加國際性學科或術科競賽成績優良學生、退伍軍人及符合教育部規定條件之大學運動績優學生，學期學業成績不及格科目之學分數，達該學期修習學分總數三分之二且累計有兩次者。但學期修習科目在九學分以下者或身心障礙學生不受此限制。</w:t>
      </w:r>
    </w:p>
    <w:p w:rsidR="0022443C" w:rsidRPr="00F32D5D" w:rsidRDefault="0022443C" w:rsidP="0022443C">
      <w:pPr>
        <w:adjustRightInd w:val="0"/>
        <w:snapToGrid w:val="0"/>
        <w:spacing w:line="440" w:lineRule="exact"/>
        <w:ind w:leftChars="200" w:left="720" w:hangingChars="100" w:hanging="240"/>
        <w:jc w:val="both"/>
        <w:rPr>
          <w:rFonts w:eastAsia="標楷體"/>
        </w:rPr>
      </w:pPr>
      <w:r w:rsidRPr="00F32D5D">
        <w:rPr>
          <w:rFonts w:ascii="新細明體" w:hAnsi="新細明體" w:cs="新細明體" w:hint="eastAsia"/>
        </w:rPr>
        <w:t>⑥</w:t>
      </w:r>
      <w:r w:rsidRPr="00F32D5D">
        <w:rPr>
          <w:rFonts w:eastAsia="標楷體"/>
        </w:rPr>
        <w:t>延長修業期限屆滿，仍未修足應修之科目與學分或未符合完成本校大學部學生英文基本能力實施要點之規定或未符合完成所屬學系（學位學程）之畢業相關規定者。</w:t>
      </w:r>
    </w:p>
    <w:p w:rsidR="0022443C" w:rsidRPr="00F32D5D" w:rsidRDefault="0022443C" w:rsidP="0022443C">
      <w:pPr>
        <w:adjustRightInd w:val="0"/>
        <w:snapToGrid w:val="0"/>
        <w:spacing w:line="440" w:lineRule="exact"/>
        <w:ind w:leftChars="200" w:left="720" w:hangingChars="100" w:hanging="240"/>
        <w:jc w:val="both"/>
        <w:rPr>
          <w:rFonts w:eastAsia="標楷體"/>
        </w:rPr>
      </w:pPr>
      <w:r w:rsidRPr="00F32D5D">
        <w:rPr>
          <w:rFonts w:ascii="新細明體" w:hAnsi="新細明體" w:cs="新細明體" w:hint="eastAsia"/>
        </w:rPr>
        <w:lastRenderedPageBreak/>
        <w:t>⑦</w:t>
      </w:r>
      <w:r w:rsidRPr="00F32D5D">
        <w:rPr>
          <w:rFonts w:eastAsia="標楷體"/>
        </w:rPr>
        <w:t>學生一學期中曠課累計達四十五小時者。</w:t>
      </w:r>
    </w:p>
    <w:p w:rsidR="0022443C" w:rsidRPr="00F32D5D" w:rsidRDefault="0022443C" w:rsidP="0022443C">
      <w:pPr>
        <w:adjustRightInd w:val="0"/>
        <w:snapToGrid w:val="0"/>
        <w:spacing w:line="440" w:lineRule="exact"/>
        <w:ind w:leftChars="200" w:left="720" w:hangingChars="100" w:hanging="240"/>
        <w:jc w:val="both"/>
        <w:rPr>
          <w:rFonts w:eastAsia="標楷體"/>
        </w:rPr>
      </w:pPr>
      <w:r w:rsidRPr="00F32D5D">
        <w:rPr>
          <w:rFonts w:ascii="新細明體" w:hAnsi="新細明體" w:cs="新細明體" w:hint="eastAsia"/>
        </w:rPr>
        <w:t>⑧</w:t>
      </w:r>
      <w:r w:rsidRPr="00F32D5D">
        <w:rPr>
          <w:rFonts w:eastAsia="標楷體"/>
        </w:rPr>
        <w:t>違犯校規，依本校學生獎懲辦法規定退學者。</w:t>
      </w:r>
    </w:p>
    <w:p w:rsidR="0022443C" w:rsidRPr="00F32D5D" w:rsidRDefault="0022443C" w:rsidP="0022443C">
      <w:pPr>
        <w:adjustRightInd w:val="0"/>
        <w:snapToGrid w:val="0"/>
        <w:spacing w:line="440" w:lineRule="exact"/>
        <w:ind w:leftChars="200" w:left="720" w:hangingChars="100" w:hanging="240"/>
        <w:jc w:val="both"/>
        <w:rPr>
          <w:rFonts w:eastAsia="標楷體"/>
        </w:rPr>
      </w:pPr>
      <w:r w:rsidRPr="00F32D5D">
        <w:rPr>
          <w:rFonts w:ascii="新細明體" w:hAnsi="新細明體" w:cs="新細明體" w:hint="eastAsia"/>
        </w:rPr>
        <w:t>⑨</w:t>
      </w:r>
      <w:r w:rsidRPr="00F32D5D">
        <w:rPr>
          <w:rFonts w:eastAsia="標楷體"/>
          <w:bCs/>
        </w:rPr>
        <w:t>學生自動申請退學，必須繳交家長同意書及有關證明。</w:t>
      </w:r>
    </w:p>
    <w:p w:rsidR="0022443C" w:rsidRPr="00F32D5D" w:rsidRDefault="0022443C" w:rsidP="0022443C">
      <w:pPr>
        <w:adjustRightInd w:val="0"/>
        <w:snapToGrid w:val="0"/>
        <w:spacing w:line="440" w:lineRule="exact"/>
        <w:jc w:val="both"/>
        <w:rPr>
          <w:rFonts w:eastAsia="標楷體"/>
          <w:bCs/>
        </w:rPr>
      </w:pPr>
      <w:r w:rsidRPr="00F32D5D">
        <w:rPr>
          <w:rFonts w:eastAsia="標楷體"/>
        </w:rPr>
        <w:t>（</w:t>
      </w:r>
      <w:r w:rsidRPr="00F32D5D">
        <w:rPr>
          <w:rFonts w:eastAsia="標楷體"/>
        </w:rPr>
        <w:t>2</w:t>
      </w:r>
      <w:r w:rsidRPr="00F32D5D">
        <w:rPr>
          <w:rFonts w:eastAsia="標楷體"/>
        </w:rPr>
        <w:t>）</w:t>
      </w:r>
      <w:r w:rsidRPr="00F32D5D">
        <w:rPr>
          <w:rFonts w:eastAsia="標楷體"/>
          <w:bCs/>
        </w:rPr>
        <w:t>申請退學並完成手續者核發修業證明，未辦妥退學離校手續者，</w:t>
      </w:r>
      <w:proofErr w:type="gramStart"/>
      <w:r w:rsidRPr="00F32D5D">
        <w:rPr>
          <w:rFonts w:eastAsia="標楷體"/>
          <w:bCs/>
        </w:rPr>
        <w:t>不</w:t>
      </w:r>
      <w:proofErr w:type="gramEnd"/>
      <w:r w:rsidRPr="00F32D5D">
        <w:rPr>
          <w:rFonts w:eastAsia="標楷體"/>
          <w:bCs/>
        </w:rPr>
        <w:t>核發任何證明。</w:t>
      </w:r>
    </w:p>
    <w:p w:rsidR="0022443C" w:rsidRPr="00F32D5D" w:rsidRDefault="0022443C" w:rsidP="0022443C">
      <w:pPr>
        <w:adjustRightInd w:val="0"/>
        <w:snapToGrid w:val="0"/>
        <w:spacing w:line="440" w:lineRule="exact"/>
        <w:jc w:val="both"/>
        <w:rPr>
          <w:rFonts w:eastAsia="標楷體"/>
          <w:b/>
          <w:bCs/>
        </w:rPr>
      </w:pPr>
      <w:r w:rsidRPr="00F32D5D">
        <w:rPr>
          <w:rFonts w:eastAsia="標楷體"/>
          <w:b/>
          <w:bCs/>
        </w:rPr>
        <w:t>7.</w:t>
      </w:r>
      <w:r w:rsidRPr="00F32D5D">
        <w:rPr>
          <w:rFonts w:eastAsia="標楷體"/>
          <w:b/>
          <w:bCs/>
        </w:rPr>
        <w:t>成績：</w:t>
      </w:r>
    </w:p>
    <w:p w:rsidR="0022443C" w:rsidRPr="00F32D5D" w:rsidRDefault="0022443C" w:rsidP="0022443C">
      <w:pPr>
        <w:adjustRightInd w:val="0"/>
        <w:snapToGrid w:val="0"/>
        <w:spacing w:line="440" w:lineRule="exact"/>
        <w:ind w:left="600" w:hangingChars="250" w:hanging="600"/>
        <w:jc w:val="both"/>
        <w:rPr>
          <w:rFonts w:eastAsia="標楷體"/>
        </w:rPr>
      </w:pPr>
      <w:r w:rsidRPr="00F32D5D">
        <w:rPr>
          <w:rFonts w:eastAsia="標楷體"/>
          <w:bCs/>
        </w:rPr>
        <w:t>（</w:t>
      </w:r>
      <w:r w:rsidRPr="00F32D5D">
        <w:rPr>
          <w:rFonts w:eastAsia="標楷體"/>
          <w:bCs/>
        </w:rPr>
        <w:t>1</w:t>
      </w:r>
      <w:r w:rsidRPr="00F32D5D">
        <w:rPr>
          <w:rFonts w:eastAsia="標楷體"/>
          <w:bCs/>
        </w:rPr>
        <w:t>）學業成績以一百分為滿分，六十分為及格，學業成績未達六十分者不給學分。同學可在校務行政系統查詢各科目成績。</w:t>
      </w:r>
    </w:p>
    <w:p w:rsidR="0022443C" w:rsidRPr="00F32D5D" w:rsidRDefault="0022443C" w:rsidP="0022443C">
      <w:pPr>
        <w:adjustRightInd w:val="0"/>
        <w:snapToGrid w:val="0"/>
        <w:spacing w:line="440" w:lineRule="exact"/>
        <w:ind w:left="600" w:hangingChars="250" w:hanging="600"/>
        <w:rPr>
          <w:rFonts w:eastAsia="標楷體"/>
        </w:rPr>
      </w:pPr>
      <w:r w:rsidRPr="00F32D5D">
        <w:rPr>
          <w:rFonts w:eastAsia="標楷體"/>
        </w:rPr>
        <w:t>（</w:t>
      </w:r>
      <w:r w:rsidRPr="00F32D5D">
        <w:rPr>
          <w:rFonts w:eastAsia="標楷體"/>
        </w:rPr>
        <w:t>2</w:t>
      </w:r>
      <w:r w:rsidRPr="00F32D5D">
        <w:rPr>
          <w:rFonts w:eastAsia="標楷體"/>
        </w:rPr>
        <w:t>）學生成績之登錄以選課單為</w:t>
      </w:r>
      <w:proofErr w:type="gramStart"/>
      <w:r w:rsidRPr="00F32D5D">
        <w:rPr>
          <w:rFonts w:eastAsia="標楷體"/>
        </w:rPr>
        <w:t>憑</w:t>
      </w:r>
      <w:proofErr w:type="gramEnd"/>
      <w:r w:rsidRPr="00F32D5D">
        <w:rPr>
          <w:rFonts w:eastAsia="標楷體"/>
        </w:rPr>
        <w:t>，選課單上</w:t>
      </w:r>
      <w:proofErr w:type="gramStart"/>
      <w:r w:rsidRPr="00F32D5D">
        <w:rPr>
          <w:rFonts w:eastAsia="標楷體"/>
        </w:rPr>
        <w:t>未填選之</w:t>
      </w:r>
      <w:proofErr w:type="gramEnd"/>
      <w:r w:rsidRPr="00F32D5D">
        <w:rPr>
          <w:rFonts w:eastAsia="標楷體"/>
        </w:rPr>
        <w:t>科目縱有成績亦不予</w:t>
      </w:r>
      <w:proofErr w:type="gramStart"/>
      <w:r w:rsidRPr="00F32D5D">
        <w:rPr>
          <w:rFonts w:eastAsia="標楷體"/>
        </w:rPr>
        <w:t>採</w:t>
      </w:r>
      <w:proofErr w:type="gramEnd"/>
      <w:r w:rsidRPr="00F32D5D">
        <w:rPr>
          <w:rFonts w:eastAsia="標楷體"/>
        </w:rPr>
        <w:t>認，</w:t>
      </w:r>
      <w:proofErr w:type="gramStart"/>
      <w:r w:rsidRPr="00F32D5D">
        <w:rPr>
          <w:rFonts w:eastAsia="標楷體"/>
        </w:rPr>
        <w:t>填選之</w:t>
      </w:r>
      <w:proofErr w:type="gramEnd"/>
      <w:r w:rsidRPr="00F32D5D">
        <w:rPr>
          <w:rFonts w:eastAsia="標楷體"/>
        </w:rPr>
        <w:t>科目無成績，則以零分計算。</w:t>
      </w:r>
    </w:p>
    <w:p w:rsidR="0022443C" w:rsidRPr="00F32D5D" w:rsidRDefault="0022443C" w:rsidP="0022443C">
      <w:pPr>
        <w:adjustRightInd w:val="0"/>
        <w:snapToGrid w:val="0"/>
        <w:spacing w:line="440" w:lineRule="exact"/>
        <w:ind w:left="600" w:hangingChars="250" w:hanging="600"/>
        <w:jc w:val="both"/>
        <w:rPr>
          <w:rFonts w:eastAsia="標楷體"/>
        </w:rPr>
      </w:pPr>
      <w:r w:rsidRPr="00F32D5D">
        <w:rPr>
          <w:rFonts w:eastAsia="標楷體"/>
        </w:rPr>
        <w:t>（</w:t>
      </w:r>
      <w:r w:rsidRPr="00F32D5D">
        <w:rPr>
          <w:rFonts w:eastAsia="標楷體"/>
        </w:rPr>
        <w:t>3</w:t>
      </w:r>
      <w:r w:rsidRPr="00F32D5D">
        <w:rPr>
          <w:rFonts w:eastAsia="標楷體"/>
        </w:rPr>
        <w:t>）凡屬規定全年修習之科目</w:t>
      </w:r>
      <w:proofErr w:type="gramStart"/>
      <w:r w:rsidRPr="00F32D5D">
        <w:rPr>
          <w:rFonts w:eastAsia="標楷體"/>
        </w:rPr>
        <w:t>祇</w:t>
      </w:r>
      <w:proofErr w:type="gramEnd"/>
      <w:r w:rsidRPr="00F32D5D">
        <w:rPr>
          <w:rFonts w:eastAsia="標楷體"/>
        </w:rPr>
        <w:t>修讀一學期或僅有一學期之成績者，</w:t>
      </w:r>
      <w:proofErr w:type="gramStart"/>
      <w:r w:rsidRPr="00F32D5D">
        <w:rPr>
          <w:rFonts w:eastAsia="標楷體"/>
        </w:rPr>
        <w:t>均不給</w:t>
      </w:r>
      <w:proofErr w:type="gramEnd"/>
      <w:r w:rsidRPr="00F32D5D">
        <w:rPr>
          <w:rFonts w:eastAsia="標楷體"/>
        </w:rPr>
        <w:t>學分。</w:t>
      </w:r>
    </w:p>
    <w:p w:rsidR="0022443C" w:rsidRPr="00F32D5D" w:rsidRDefault="0022443C" w:rsidP="0022443C">
      <w:pPr>
        <w:adjustRightInd w:val="0"/>
        <w:snapToGrid w:val="0"/>
        <w:spacing w:line="440" w:lineRule="exact"/>
        <w:ind w:left="600" w:hangingChars="250" w:hanging="600"/>
        <w:jc w:val="both"/>
        <w:rPr>
          <w:rFonts w:eastAsia="標楷體"/>
        </w:rPr>
      </w:pPr>
      <w:r w:rsidRPr="00F32D5D">
        <w:rPr>
          <w:rFonts w:eastAsia="標楷體"/>
        </w:rPr>
        <w:t>（</w:t>
      </w:r>
      <w:r w:rsidRPr="00F32D5D">
        <w:rPr>
          <w:rFonts w:eastAsia="標楷體"/>
        </w:rPr>
        <w:t>4</w:t>
      </w:r>
      <w:r w:rsidRPr="00F32D5D">
        <w:rPr>
          <w:rFonts w:eastAsia="標楷體"/>
        </w:rPr>
        <w:t>）學期成績不及格科目之學分數如達該學期修習學分總數二分之一時，學校會通知學系及家長督促，累計達兩次者即</w:t>
      </w:r>
      <w:proofErr w:type="gramStart"/>
      <w:r w:rsidRPr="00F32D5D">
        <w:rPr>
          <w:rFonts w:eastAsia="標楷體"/>
        </w:rPr>
        <w:t>予退</w:t>
      </w:r>
      <w:proofErr w:type="gramEnd"/>
      <w:r w:rsidRPr="00F32D5D">
        <w:rPr>
          <w:rFonts w:eastAsia="標楷體"/>
        </w:rPr>
        <w:t>學處分。</w:t>
      </w:r>
    </w:p>
    <w:p w:rsidR="0022443C" w:rsidRPr="00F32D5D" w:rsidRDefault="0022443C" w:rsidP="0022443C">
      <w:pPr>
        <w:adjustRightInd w:val="0"/>
        <w:snapToGrid w:val="0"/>
        <w:spacing w:line="440" w:lineRule="exact"/>
        <w:jc w:val="both"/>
        <w:rPr>
          <w:rFonts w:eastAsia="標楷體"/>
          <w:b/>
          <w:bCs/>
        </w:rPr>
      </w:pPr>
      <w:r w:rsidRPr="00F32D5D">
        <w:rPr>
          <w:rFonts w:eastAsia="標楷體"/>
          <w:b/>
          <w:bCs/>
        </w:rPr>
        <w:t>8.</w:t>
      </w:r>
      <w:r w:rsidRPr="00F32D5D">
        <w:rPr>
          <w:rFonts w:eastAsia="標楷體"/>
          <w:b/>
          <w:bCs/>
        </w:rPr>
        <w:t>畢業：</w:t>
      </w:r>
    </w:p>
    <w:p w:rsidR="0022443C" w:rsidRPr="00F32D5D" w:rsidRDefault="0022443C" w:rsidP="0022443C">
      <w:pPr>
        <w:adjustRightInd w:val="0"/>
        <w:snapToGrid w:val="0"/>
        <w:spacing w:line="440" w:lineRule="exact"/>
        <w:ind w:left="240" w:hangingChars="100" w:hanging="240"/>
        <w:jc w:val="both"/>
        <w:rPr>
          <w:rFonts w:eastAsia="標楷體"/>
          <w:bCs/>
        </w:rPr>
      </w:pPr>
      <w:r w:rsidRPr="00F32D5D">
        <w:rPr>
          <w:rFonts w:eastAsia="標楷體"/>
          <w:bCs/>
        </w:rPr>
        <w:t>（</w:t>
      </w:r>
      <w:r w:rsidRPr="00F32D5D">
        <w:rPr>
          <w:rFonts w:eastAsia="標楷體"/>
          <w:bCs/>
        </w:rPr>
        <w:t>1</w:t>
      </w:r>
      <w:r w:rsidRPr="00F32D5D">
        <w:rPr>
          <w:rFonts w:eastAsia="標楷體"/>
          <w:bCs/>
        </w:rPr>
        <w:t>）依據本校學則第</w:t>
      </w:r>
      <w:r w:rsidRPr="00F32D5D">
        <w:rPr>
          <w:rFonts w:eastAsia="標楷體"/>
          <w:bCs/>
        </w:rPr>
        <w:t>52</w:t>
      </w:r>
      <w:r w:rsidRPr="00F32D5D">
        <w:rPr>
          <w:rFonts w:eastAsia="標楷體"/>
          <w:bCs/>
        </w:rPr>
        <w:t>條規定，大學部學生</w:t>
      </w:r>
      <w:r w:rsidRPr="00F32D5D">
        <w:rPr>
          <w:rFonts w:eastAsia="標楷體"/>
        </w:rPr>
        <w:t>在規定修業期限內合於下列規定者，應予畢業：</w:t>
      </w:r>
    </w:p>
    <w:p w:rsidR="0022443C" w:rsidRPr="00F32D5D" w:rsidRDefault="0022443C" w:rsidP="0022443C">
      <w:pPr>
        <w:adjustRightInd w:val="0"/>
        <w:snapToGrid w:val="0"/>
        <w:spacing w:line="440" w:lineRule="exact"/>
        <w:ind w:leftChars="200" w:left="480"/>
        <w:jc w:val="both"/>
        <w:rPr>
          <w:rFonts w:eastAsia="標楷體"/>
        </w:rPr>
      </w:pPr>
      <w:r w:rsidRPr="00F32D5D">
        <w:rPr>
          <w:rFonts w:ascii="新細明體" w:hAnsi="新細明體" w:cs="新細明體" w:hint="eastAsia"/>
          <w:bCs/>
        </w:rPr>
        <w:t>①</w:t>
      </w:r>
      <w:r w:rsidRPr="00F32D5D">
        <w:rPr>
          <w:rFonts w:eastAsia="標楷體"/>
        </w:rPr>
        <w:t>修滿規定應修科目與學分且成績及格。</w:t>
      </w:r>
    </w:p>
    <w:p w:rsidR="0022443C" w:rsidRPr="00F32D5D" w:rsidRDefault="0022443C" w:rsidP="0022443C">
      <w:pPr>
        <w:adjustRightInd w:val="0"/>
        <w:snapToGrid w:val="0"/>
        <w:spacing w:line="440" w:lineRule="exact"/>
        <w:ind w:leftChars="200" w:left="480"/>
        <w:jc w:val="both"/>
        <w:rPr>
          <w:rFonts w:eastAsia="標楷體"/>
        </w:rPr>
      </w:pPr>
      <w:r w:rsidRPr="00F32D5D">
        <w:rPr>
          <w:rFonts w:ascii="新細明體" w:hAnsi="新細明體" w:cs="新細明體" w:hint="eastAsia"/>
          <w:bCs/>
        </w:rPr>
        <w:t>②</w:t>
      </w:r>
      <w:r w:rsidRPr="00F32D5D">
        <w:rPr>
          <w:rFonts w:eastAsia="標楷體"/>
        </w:rPr>
        <w:t>完成本校大學部學生英文基本能力實施要點之規定。</w:t>
      </w:r>
    </w:p>
    <w:p w:rsidR="0022443C" w:rsidRPr="00F32D5D" w:rsidRDefault="0022443C" w:rsidP="0022443C">
      <w:pPr>
        <w:adjustRightInd w:val="0"/>
        <w:snapToGrid w:val="0"/>
        <w:spacing w:line="440" w:lineRule="exact"/>
        <w:ind w:leftChars="200" w:left="480"/>
        <w:jc w:val="both"/>
        <w:rPr>
          <w:rFonts w:eastAsia="標楷體"/>
          <w:bCs/>
        </w:rPr>
      </w:pPr>
      <w:r w:rsidRPr="00F32D5D">
        <w:rPr>
          <w:rFonts w:ascii="新細明體" w:hAnsi="新細明體" w:cs="新細明體" w:hint="eastAsia"/>
          <w:bCs/>
        </w:rPr>
        <w:t>③</w:t>
      </w:r>
      <w:r w:rsidRPr="00F32D5D">
        <w:rPr>
          <w:rFonts w:eastAsia="標楷體"/>
        </w:rPr>
        <w:t>完成所屬學系之畢業相關規定。</w:t>
      </w:r>
    </w:p>
    <w:p w:rsidR="0022443C" w:rsidRPr="00F32D5D" w:rsidRDefault="0022443C" w:rsidP="0022443C">
      <w:pPr>
        <w:adjustRightInd w:val="0"/>
        <w:snapToGrid w:val="0"/>
        <w:spacing w:line="440" w:lineRule="exact"/>
        <w:ind w:left="600" w:hangingChars="250" w:hanging="600"/>
        <w:rPr>
          <w:rFonts w:eastAsia="標楷體"/>
        </w:rPr>
      </w:pPr>
      <w:r w:rsidRPr="00F32D5D">
        <w:rPr>
          <w:rFonts w:eastAsia="標楷體"/>
        </w:rPr>
        <w:t>（</w:t>
      </w:r>
      <w:r w:rsidRPr="00F32D5D">
        <w:rPr>
          <w:rFonts w:eastAsia="標楷體"/>
        </w:rPr>
        <w:t>2</w:t>
      </w:r>
      <w:r w:rsidRPr="00F32D5D">
        <w:rPr>
          <w:rFonts w:eastAsia="標楷體"/>
        </w:rPr>
        <w:t>）各學系修讀學士學位應屆</w:t>
      </w:r>
      <w:proofErr w:type="gramStart"/>
      <w:r w:rsidRPr="00F32D5D">
        <w:rPr>
          <w:rFonts w:eastAsia="標楷體"/>
        </w:rPr>
        <w:t>畢業生缺修學分</w:t>
      </w:r>
      <w:proofErr w:type="gramEnd"/>
      <w:r w:rsidRPr="00F32D5D">
        <w:rPr>
          <w:rFonts w:eastAsia="標楷體"/>
        </w:rPr>
        <w:t>，須於延長修業期限之第二學期重修或補修者，第一學期得辦理休學，免予註冊。未休學者至少應選修一個科目。</w:t>
      </w:r>
    </w:p>
    <w:p w:rsidR="0022443C" w:rsidRPr="00F32D5D" w:rsidRDefault="0022443C" w:rsidP="0022443C">
      <w:pPr>
        <w:adjustRightInd w:val="0"/>
        <w:snapToGrid w:val="0"/>
        <w:spacing w:line="440" w:lineRule="exact"/>
        <w:ind w:left="600" w:hangingChars="250" w:hanging="600"/>
        <w:rPr>
          <w:rFonts w:eastAsia="標楷體"/>
        </w:rPr>
      </w:pPr>
      <w:r w:rsidRPr="00F32D5D">
        <w:rPr>
          <w:rFonts w:eastAsia="標楷體"/>
        </w:rPr>
        <w:t>（</w:t>
      </w:r>
      <w:r w:rsidRPr="00F32D5D">
        <w:rPr>
          <w:rFonts w:eastAsia="標楷體"/>
        </w:rPr>
        <w:t>3</w:t>
      </w:r>
      <w:r w:rsidRPr="00F32D5D">
        <w:rPr>
          <w:rFonts w:eastAsia="標楷體"/>
        </w:rPr>
        <w:t>）學生學業成績優異，得依本校學生成績優異提前畢業辦法申請提前一學期或</w:t>
      </w:r>
      <w:proofErr w:type="gramStart"/>
      <w:r w:rsidRPr="00F32D5D">
        <w:rPr>
          <w:rFonts w:eastAsia="標楷體"/>
        </w:rPr>
        <w:t>一</w:t>
      </w:r>
      <w:proofErr w:type="gramEnd"/>
      <w:r w:rsidRPr="00F32D5D">
        <w:rPr>
          <w:rFonts w:eastAsia="標楷體"/>
        </w:rPr>
        <w:t>學年畢業；學生應於規定期限內向肄業學系提出申請，而後由各學系依該辦法組成專案小組審查後，經學系主任簽</w:t>
      </w:r>
      <w:proofErr w:type="gramStart"/>
      <w:r w:rsidRPr="00F32D5D">
        <w:rPr>
          <w:rFonts w:eastAsia="標楷體"/>
        </w:rPr>
        <w:t>註</w:t>
      </w:r>
      <w:proofErr w:type="gramEnd"/>
      <w:r w:rsidRPr="00F32D5D">
        <w:rPr>
          <w:rFonts w:eastAsia="標楷體"/>
        </w:rPr>
        <w:t>意見及所屬學院院長同意，再送請教務長陳校長核可，提前一學期或</w:t>
      </w:r>
      <w:proofErr w:type="gramStart"/>
      <w:r w:rsidRPr="00F32D5D">
        <w:rPr>
          <w:rFonts w:eastAsia="標楷體"/>
        </w:rPr>
        <w:t>一</w:t>
      </w:r>
      <w:proofErr w:type="gramEnd"/>
      <w:r w:rsidRPr="00F32D5D">
        <w:rPr>
          <w:rFonts w:eastAsia="標楷體"/>
        </w:rPr>
        <w:t>學年畢業。</w:t>
      </w:r>
    </w:p>
    <w:p w:rsidR="0022443C" w:rsidRPr="00F32D5D" w:rsidRDefault="0022443C" w:rsidP="0022443C">
      <w:pPr>
        <w:adjustRightInd w:val="0"/>
        <w:snapToGrid w:val="0"/>
        <w:spacing w:line="440" w:lineRule="exact"/>
        <w:ind w:left="600" w:hangingChars="250" w:hanging="600"/>
        <w:rPr>
          <w:rFonts w:eastAsia="標楷體"/>
        </w:rPr>
      </w:pPr>
      <w:r w:rsidRPr="00F32D5D">
        <w:rPr>
          <w:rFonts w:eastAsia="標楷體"/>
        </w:rPr>
        <w:t>（</w:t>
      </w:r>
      <w:r w:rsidRPr="00F32D5D">
        <w:rPr>
          <w:rFonts w:eastAsia="標楷體"/>
        </w:rPr>
        <w:t>4</w:t>
      </w:r>
      <w:r w:rsidRPr="00F32D5D">
        <w:rPr>
          <w:rFonts w:eastAsia="標楷體"/>
        </w:rPr>
        <w:t>）依本校「一貫</w:t>
      </w:r>
      <w:proofErr w:type="gramStart"/>
      <w:r w:rsidRPr="00F32D5D">
        <w:rPr>
          <w:rFonts w:eastAsia="標楷體"/>
        </w:rPr>
        <w:t>修讀學</w:t>
      </w:r>
      <w:proofErr w:type="gramEnd"/>
      <w:r w:rsidRPr="00F32D5D">
        <w:rPr>
          <w:rFonts w:eastAsia="標楷體"/>
        </w:rPr>
        <w:t>、碩士學位要點」規定，大學部學生修業滿五學期表現優良者，得於第六學期依各系、所、學位學程公告之申請日期向相關系所碩士班提出申請，錄取之學生兼具大學部學生及碩士班預備研究生資格。取得碩士班預備研究生資格後，必須於第八學期（含）結束之前取得學士學位，並參加本校碩士班甄試入學或一般招生考試，經錄取後始正式取得碩士班研究生資格。</w:t>
      </w:r>
    </w:p>
    <w:p w:rsidR="0022443C" w:rsidRPr="00F32D5D" w:rsidRDefault="0022443C" w:rsidP="0022443C">
      <w:pPr>
        <w:adjustRightInd w:val="0"/>
        <w:snapToGrid w:val="0"/>
        <w:spacing w:line="440" w:lineRule="exact"/>
        <w:ind w:left="180" w:hangingChars="75" w:hanging="180"/>
        <w:rPr>
          <w:rFonts w:eastAsia="標楷體"/>
        </w:rPr>
      </w:pPr>
      <w:r w:rsidRPr="00F32D5D">
        <w:rPr>
          <w:rFonts w:eastAsia="標楷體"/>
        </w:rPr>
        <w:t>9.</w:t>
      </w:r>
      <w:r w:rsidRPr="00F32D5D">
        <w:rPr>
          <w:rFonts w:eastAsia="標楷體"/>
        </w:rPr>
        <w:t>其他：同學平日要多注意學校網站首頁最新消息公告、教務處最新消息公告，及學校行事曆（公告於學校網站首頁）上各種申請的規定時程，若錯過各事項申請期限，逾期將不予受理。</w:t>
      </w:r>
    </w:p>
    <w:p w:rsidR="0022443C" w:rsidRPr="00F32D5D" w:rsidRDefault="0022443C" w:rsidP="0022443C">
      <w:pPr>
        <w:adjustRightInd w:val="0"/>
        <w:snapToGrid w:val="0"/>
        <w:spacing w:line="440" w:lineRule="exact"/>
        <w:ind w:left="180" w:hangingChars="75" w:hanging="180"/>
        <w:rPr>
          <w:rFonts w:eastAsia="標楷體"/>
        </w:rPr>
      </w:pPr>
    </w:p>
    <w:p w:rsidR="0070027E" w:rsidRDefault="0070027E" w:rsidP="009551FF">
      <w:pPr>
        <w:spacing w:beforeLines="50" w:line="440" w:lineRule="exact"/>
        <w:ind w:left="135" w:hangingChars="48" w:hanging="135"/>
        <w:rPr>
          <w:rFonts w:eastAsia="標楷體"/>
          <w:b/>
          <w:bCs/>
          <w:sz w:val="28"/>
          <w:szCs w:val="28"/>
        </w:rPr>
      </w:pPr>
    </w:p>
    <w:p w:rsidR="0022443C" w:rsidRPr="00F32D5D" w:rsidRDefault="0022443C" w:rsidP="009551FF">
      <w:pPr>
        <w:spacing w:beforeLines="50" w:line="440" w:lineRule="exact"/>
        <w:ind w:left="135" w:hangingChars="48" w:hanging="135"/>
        <w:rPr>
          <w:rFonts w:eastAsia="標楷體"/>
          <w:b/>
          <w:sz w:val="28"/>
          <w:szCs w:val="28"/>
        </w:rPr>
      </w:pPr>
      <w:r w:rsidRPr="00F32D5D">
        <w:rPr>
          <w:rFonts w:eastAsia="標楷體"/>
          <w:b/>
          <w:bCs/>
          <w:sz w:val="28"/>
          <w:szCs w:val="28"/>
        </w:rPr>
        <w:lastRenderedPageBreak/>
        <w:t>（四）課程架構</w:t>
      </w:r>
      <w:r w:rsidRPr="00F32D5D">
        <w:rPr>
          <w:rFonts w:eastAsia="標楷體"/>
          <w:b/>
          <w:bCs/>
          <w:sz w:val="28"/>
          <w:szCs w:val="28"/>
        </w:rPr>
        <w:t xml:space="preserve"> </w:t>
      </w:r>
    </w:p>
    <w:p w:rsidR="0022443C" w:rsidRPr="00F32D5D" w:rsidRDefault="0022443C" w:rsidP="0022443C">
      <w:pPr>
        <w:autoSpaceDE w:val="0"/>
        <w:autoSpaceDN w:val="0"/>
        <w:spacing w:line="440" w:lineRule="exact"/>
        <w:ind w:left="46" w:hangingChars="19" w:hanging="46"/>
        <w:rPr>
          <w:rFonts w:eastAsia="標楷體"/>
          <w:b/>
          <w:kern w:val="0"/>
        </w:rPr>
      </w:pPr>
      <w:r w:rsidRPr="00F32D5D">
        <w:rPr>
          <w:rFonts w:eastAsia="標楷體"/>
          <w:b/>
          <w:kern w:val="0"/>
        </w:rPr>
        <w:t>1.</w:t>
      </w:r>
      <w:r w:rsidRPr="00F32D5D">
        <w:rPr>
          <w:rFonts w:eastAsia="標楷體"/>
          <w:b/>
          <w:kern w:val="0"/>
        </w:rPr>
        <w:t>課程類別與學分</w:t>
      </w:r>
      <w:r w:rsidRPr="00F32D5D">
        <w:rPr>
          <w:rFonts w:eastAsia="標楷體"/>
          <w:b/>
          <w:kern w:val="0"/>
        </w:rPr>
        <w:t xml:space="preserve"> </w:t>
      </w:r>
    </w:p>
    <w:p w:rsidR="0022443C" w:rsidRPr="00F32D5D" w:rsidRDefault="0022443C" w:rsidP="0022443C">
      <w:pPr>
        <w:autoSpaceDE w:val="0"/>
        <w:autoSpaceDN w:val="0"/>
        <w:spacing w:line="440" w:lineRule="exact"/>
        <w:rPr>
          <w:rFonts w:eastAsia="標楷體"/>
          <w:kern w:val="0"/>
        </w:rPr>
      </w:pPr>
      <w:r w:rsidRPr="00F32D5D">
        <w:rPr>
          <w:rFonts w:eastAsia="標楷體"/>
          <w:kern w:val="0"/>
        </w:rPr>
        <w:t>（</w:t>
      </w:r>
      <w:r w:rsidRPr="00F32D5D">
        <w:rPr>
          <w:rFonts w:eastAsia="標楷體"/>
          <w:kern w:val="0"/>
        </w:rPr>
        <w:t>1</w:t>
      </w:r>
      <w:r w:rsidRPr="00F32D5D">
        <w:rPr>
          <w:rFonts w:eastAsia="標楷體"/>
          <w:kern w:val="0"/>
        </w:rPr>
        <w:t>）共通課程：</w:t>
      </w:r>
    </w:p>
    <w:p w:rsidR="0022443C" w:rsidRPr="00F32D5D" w:rsidRDefault="0022443C" w:rsidP="0022443C">
      <w:pPr>
        <w:autoSpaceDE w:val="0"/>
        <w:autoSpaceDN w:val="0"/>
        <w:spacing w:line="440" w:lineRule="exact"/>
        <w:ind w:leftChars="200" w:left="480"/>
        <w:rPr>
          <w:rFonts w:eastAsia="標楷體"/>
          <w:kern w:val="0"/>
        </w:rPr>
      </w:pPr>
      <w:r w:rsidRPr="00F32D5D">
        <w:rPr>
          <w:rFonts w:ascii="新細明體" w:hAnsi="新細明體" w:cs="新細明體" w:hint="eastAsia"/>
          <w:kern w:val="0"/>
        </w:rPr>
        <w:t>①</w:t>
      </w:r>
      <w:r w:rsidRPr="00F32D5D">
        <w:rPr>
          <w:rFonts w:eastAsia="標楷體"/>
          <w:kern w:val="0"/>
        </w:rPr>
        <w:t>共同必修課程：二學分。</w:t>
      </w:r>
    </w:p>
    <w:p w:rsidR="0022443C" w:rsidRPr="00F32D5D" w:rsidRDefault="0022443C" w:rsidP="0022443C">
      <w:pPr>
        <w:autoSpaceDE w:val="0"/>
        <w:autoSpaceDN w:val="0"/>
        <w:spacing w:line="440" w:lineRule="exact"/>
        <w:ind w:leftChars="200" w:left="480"/>
        <w:rPr>
          <w:rFonts w:eastAsia="標楷體"/>
          <w:kern w:val="0"/>
        </w:rPr>
      </w:pPr>
      <w:r w:rsidRPr="00F32D5D">
        <w:rPr>
          <w:rFonts w:ascii="新細明體" w:hAnsi="新細明體" w:cs="新細明體" w:hint="eastAsia"/>
          <w:kern w:val="0"/>
        </w:rPr>
        <w:t>②</w:t>
      </w:r>
      <w:r w:rsidRPr="00F32D5D">
        <w:rPr>
          <w:rFonts w:eastAsia="標楷體"/>
          <w:kern w:val="0"/>
        </w:rPr>
        <w:t>共同選修課程：０學分。</w:t>
      </w:r>
    </w:p>
    <w:p w:rsidR="0022443C" w:rsidRPr="00F32D5D" w:rsidRDefault="0022443C" w:rsidP="0022443C">
      <w:pPr>
        <w:autoSpaceDE w:val="0"/>
        <w:autoSpaceDN w:val="0"/>
        <w:spacing w:line="440" w:lineRule="exact"/>
        <w:rPr>
          <w:rFonts w:eastAsia="標楷體"/>
          <w:kern w:val="0"/>
        </w:rPr>
      </w:pPr>
      <w:r w:rsidRPr="00F32D5D">
        <w:rPr>
          <w:rFonts w:eastAsia="標楷體"/>
          <w:kern w:val="0"/>
        </w:rPr>
        <w:t>（</w:t>
      </w:r>
      <w:r w:rsidRPr="00F32D5D">
        <w:rPr>
          <w:rFonts w:eastAsia="標楷體"/>
          <w:kern w:val="0"/>
        </w:rPr>
        <w:t>2</w:t>
      </w:r>
      <w:r w:rsidRPr="00F32D5D">
        <w:rPr>
          <w:rFonts w:eastAsia="標楷體"/>
          <w:kern w:val="0"/>
        </w:rPr>
        <w:t>）通識課程</w:t>
      </w:r>
    </w:p>
    <w:p w:rsidR="0022443C" w:rsidRPr="00F32D5D" w:rsidRDefault="0022443C" w:rsidP="0022443C">
      <w:pPr>
        <w:autoSpaceDE w:val="0"/>
        <w:autoSpaceDN w:val="0"/>
        <w:spacing w:line="440" w:lineRule="exact"/>
        <w:ind w:leftChars="200" w:left="480"/>
        <w:rPr>
          <w:rFonts w:eastAsia="標楷體"/>
          <w:kern w:val="0"/>
        </w:rPr>
      </w:pPr>
      <w:r w:rsidRPr="00F32D5D">
        <w:rPr>
          <w:rFonts w:ascii="新細明體" w:hAnsi="新細明體" w:cs="新細明體" w:hint="eastAsia"/>
          <w:kern w:val="0"/>
        </w:rPr>
        <w:t>①</w:t>
      </w:r>
      <w:r w:rsidRPr="00F32D5D">
        <w:rPr>
          <w:rFonts w:eastAsia="標楷體"/>
          <w:kern w:val="0"/>
        </w:rPr>
        <w:t>共同語文通識課程：八學分。</w:t>
      </w:r>
    </w:p>
    <w:p w:rsidR="0022443C" w:rsidRPr="00F32D5D" w:rsidRDefault="0022443C" w:rsidP="0022443C">
      <w:pPr>
        <w:autoSpaceDE w:val="0"/>
        <w:autoSpaceDN w:val="0"/>
        <w:spacing w:line="440" w:lineRule="exact"/>
        <w:ind w:leftChars="200" w:left="480"/>
        <w:rPr>
          <w:rFonts w:eastAsia="標楷體"/>
          <w:kern w:val="0"/>
        </w:rPr>
      </w:pPr>
      <w:r w:rsidRPr="00F32D5D">
        <w:rPr>
          <w:rFonts w:ascii="新細明體" w:hAnsi="新細明體" w:cs="新細明體" w:hint="eastAsia"/>
          <w:kern w:val="0"/>
        </w:rPr>
        <w:t>②</w:t>
      </w:r>
      <w:r w:rsidRPr="00F32D5D">
        <w:rPr>
          <w:rFonts w:eastAsia="標楷體"/>
          <w:kern w:val="0"/>
        </w:rPr>
        <w:t>通識選修課程：十八學分。</w:t>
      </w:r>
    </w:p>
    <w:p w:rsidR="0022443C" w:rsidRPr="00F32D5D" w:rsidRDefault="0022443C" w:rsidP="0022443C">
      <w:pPr>
        <w:autoSpaceDE w:val="0"/>
        <w:autoSpaceDN w:val="0"/>
        <w:spacing w:line="440" w:lineRule="exact"/>
        <w:ind w:left="142" w:hangingChars="59" w:hanging="142"/>
        <w:rPr>
          <w:rFonts w:eastAsia="標楷體"/>
          <w:kern w:val="0"/>
        </w:rPr>
      </w:pPr>
      <w:r w:rsidRPr="00F32D5D">
        <w:rPr>
          <w:rFonts w:eastAsia="標楷體"/>
          <w:kern w:val="0"/>
        </w:rPr>
        <w:t>（</w:t>
      </w:r>
      <w:r w:rsidRPr="00F32D5D">
        <w:rPr>
          <w:rFonts w:eastAsia="標楷體"/>
          <w:kern w:val="0"/>
        </w:rPr>
        <w:t>3</w:t>
      </w:r>
      <w:r w:rsidRPr="00F32D5D">
        <w:rPr>
          <w:rFonts w:eastAsia="標楷體"/>
          <w:kern w:val="0"/>
        </w:rPr>
        <w:t>）專門課程：一百學分以上。</w:t>
      </w:r>
      <w:r w:rsidRPr="00F32D5D">
        <w:rPr>
          <w:rFonts w:eastAsia="標楷體"/>
          <w:kern w:val="0"/>
        </w:rPr>
        <w:t xml:space="preserve"> </w:t>
      </w:r>
    </w:p>
    <w:p w:rsidR="0022443C" w:rsidRPr="00F32D5D" w:rsidRDefault="0022443C" w:rsidP="0022443C">
      <w:pPr>
        <w:autoSpaceDE w:val="0"/>
        <w:autoSpaceDN w:val="0"/>
        <w:spacing w:line="440" w:lineRule="exact"/>
        <w:ind w:left="600" w:hangingChars="250" w:hanging="600"/>
        <w:rPr>
          <w:rFonts w:eastAsia="標楷體"/>
          <w:kern w:val="0"/>
        </w:rPr>
      </w:pPr>
      <w:r w:rsidRPr="00F32D5D">
        <w:rPr>
          <w:rFonts w:eastAsia="標楷體"/>
          <w:kern w:val="0"/>
        </w:rPr>
        <w:t>（</w:t>
      </w:r>
      <w:r w:rsidRPr="00F32D5D">
        <w:rPr>
          <w:rFonts w:eastAsia="標楷體"/>
          <w:kern w:val="0"/>
        </w:rPr>
        <w:t>4</w:t>
      </w:r>
      <w:r w:rsidRPr="00F32D5D">
        <w:rPr>
          <w:rFonts w:eastAsia="標楷體"/>
          <w:kern w:val="0"/>
        </w:rPr>
        <w:t>）各學系規劃之專門課程至少應開放二十學分讓學生自由選擇，繼續修習本系、外系或他校之專門課程、專長增能學程課程、學程課程或師資培育課程。</w:t>
      </w:r>
      <w:r w:rsidRPr="00F32D5D">
        <w:rPr>
          <w:rFonts w:eastAsia="標楷體"/>
          <w:kern w:val="0"/>
        </w:rPr>
        <w:t xml:space="preserve"> </w:t>
      </w:r>
    </w:p>
    <w:p w:rsidR="0022443C" w:rsidRPr="00F32D5D" w:rsidRDefault="0022443C" w:rsidP="0022443C">
      <w:pPr>
        <w:autoSpaceDE w:val="0"/>
        <w:autoSpaceDN w:val="0"/>
        <w:spacing w:line="440" w:lineRule="exact"/>
        <w:ind w:left="600" w:hangingChars="250" w:hanging="600"/>
        <w:jc w:val="both"/>
        <w:rPr>
          <w:rFonts w:eastAsia="標楷體"/>
          <w:kern w:val="0"/>
        </w:rPr>
      </w:pPr>
      <w:r w:rsidRPr="00F32D5D">
        <w:rPr>
          <w:rFonts w:eastAsia="標楷體"/>
          <w:kern w:val="0"/>
        </w:rPr>
        <w:t>（</w:t>
      </w:r>
      <w:r w:rsidRPr="00F32D5D">
        <w:rPr>
          <w:rFonts w:eastAsia="標楷體"/>
          <w:kern w:val="0"/>
        </w:rPr>
        <w:t>5</w:t>
      </w:r>
      <w:r w:rsidRPr="00F32D5D">
        <w:rPr>
          <w:rFonts w:eastAsia="標楷體"/>
          <w:kern w:val="0"/>
        </w:rPr>
        <w:t>）各學系可依照本身師資與學生發展需要規劃十至二十學分之跨領域學程及專長增能學程課程，供本系或他系學生選修，每年五月開放大學部學生申請，其相關辦法請參閱跨領域及專長增能學程網站網址如下：</w:t>
      </w:r>
    </w:p>
    <w:p w:rsidR="0022443C" w:rsidRPr="00F32D5D" w:rsidRDefault="0022443C" w:rsidP="0022443C">
      <w:pPr>
        <w:autoSpaceDE w:val="0"/>
        <w:autoSpaceDN w:val="0"/>
        <w:spacing w:line="440" w:lineRule="exact"/>
        <w:ind w:leftChars="250" w:left="600"/>
        <w:rPr>
          <w:rFonts w:eastAsia="標楷體"/>
          <w:kern w:val="0"/>
        </w:rPr>
      </w:pPr>
      <w:r w:rsidRPr="00F32D5D">
        <w:rPr>
          <w:rFonts w:eastAsia="標楷體"/>
          <w:kern w:val="0"/>
        </w:rPr>
        <w:t>http://192.83.167.156/~ICW/course_program/course_program.php</w:t>
      </w:r>
    </w:p>
    <w:p w:rsidR="0022443C" w:rsidRPr="00F32D5D" w:rsidRDefault="0022443C" w:rsidP="0022443C">
      <w:pPr>
        <w:autoSpaceDE w:val="0"/>
        <w:autoSpaceDN w:val="0"/>
        <w:spacing w:line="440" w:lineRule="exact"/>
        <w:ind w:left="600" w:hangingChars="250" w:hanging="600"/>
        <w:rPr>
          <w:rFonts w:eastAsia="標楷體"/>
          <w:kern w:val="0"/>
        </w:rPr>
      </w:pPr>
      <w:r w:rsidRPr="00F32D5D">
        <w:rPr>
          <w:rFonts w:eastAsia="標楷體"/>
          <w:kern w:val="0"/>
        </w:rPr>
        <w:t>（</w:t>
      </w:r>
      <w:r w:rsidRPr="00F32D5D">
        <w:rPr>
          <w:rFonts w:eastAsia="標楷體"/>
          <w:kern w:val="0"/>
        </w:rPr>
        <w:t>6</w:t>
      </w:r>
      <w:r w:rsidRPr="00F32D5D">
        <w:rPr>
          <w:rFonts w:eastAsia="標楷體"/>
          <w:kern w:val="0"/>
        </w:rPr>
        <w:t>）各學系設置輔系、雙主修之課程設計，請各學系依照本校「學士班修讀輔</w:t>
      </w:r>
      <w:proofErr w:type="gramStart"/>
      <w:r w:rsidRPr="00F32D5D">
        <w:rPr>
          <w:rFonts w:eastAsia="標楷體"/>
          <w:kern w:val="0"/>
        </w:rPr>
        <w:t>系暨雙主修</w:t>
      </w:r>
      <w:proofErr w:type="gramEnd"/>
      <w:r w:rsidRPr="00F32D5D">
        <w:rPr>
          <w:rFonts w:eastAsia="標楷體"/>
          <w:kern w:val="0"/>
        </w:rPr>
        <w:t>辦法」辦理。</w:t>
      </w:r>
      <w:r w:rsidRPr="00F32D5D">
        <w:rPr>
          <w:rFonts w:eastAsia="標楷體"/>
          <w:kern w:val="0"/>
        </w:rPr>
        <w:t xml:space="preserve"> </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7</w:t>
      </w:r>
      <w:r w:rsidRPr="00F32D5D">
        <w:rPr>
          <w:rFonts w:eastAsia="標楷體"/>
        </w:rPr>
        <w:t>）</w:t>
      </w:r>
      <w:r w:rsidRPr="00F32D5D">
        <w:rPr>
          <w:rFonts w:eastAsia="標楷體" w:hint="eastAsia"/>
        </w:rPr>
        <w:t>幼兒園教育專業課程：四十八學分。甄選修讀幼教</w:t>
      </w:r>
      <w:proofErr w:type="gramStart"/>
      <w:r w:rsidRPr="00F32D5D">
        <w:rPr>
          <w:rFonts w:eastAsia="標楷體" w:hint="eastAsia"/>
        </w:rPr>
        <w:t>學程者</w:t>
      </w:r>
      <w:proofErr w:type="gramEnd"/>
      <w:r w:rsidRPr="00F32D5D">
        <w:rPr>
          <w:rFonts w:eastAsia="標楷體" w:hint="eastAsia"/>
        </w:rPr>
        <w:t>，所修讀的學程學分為外加，將可折抵專門課程中之自由選修學分，最高可折抵二十學分。</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8</w:t>
      </w:r>
      <w:r w:rsidRPr="00F32D5D">
        <w:rPr>
          <w:rFonts w:eastAsia="標楷體"/>
        </w:rPr>
        <w:t>）</w:t>
      </w:r>
      <w:r w:rsidRPr="00F32D5D">
        <w:rPr>
          <w:rFonts w:eastAsia="標楷體" w:hint="eastAsia"/>
        </w:rPr>
        <w:t>國民小學教育專業課程：六十學分。甄選修讀小</w:t>
      </w:r>
      <w:proofErr w:type="gramStart"/>
      <w:r w:rsidRPr="00F32D5D">
        <w:rPr>
          <w:rFonts w:eastAsia="標楷體" w:hint="eastAsia"/>
        </w:rPr>
        <w:t>教學程者</w:t>
      </w:r>
      <w:proofErr w:type="gramEnd"/>
      <w:r w:rsidRPr="00F32D5D">
        <w:rPr>
          <w:rFonts w:eastAsia="標楷體" w:hint="eastAsia"/>
        </w:rPr>
        <w:t>，所修讀的學程學分為外加，將可折抵專門課程中之自由選修學分，最高可折抵二十學分。</w:t>
      </w:r>
    </w:p>
    <w:p w:rsidR="0022443C" w:rsidRPr="00F32D5D" w:rsidRDefault="0022443C" w:rsidP="0022443C">
      <w:pPr>
        <w:spacing w:line="440" w:lineRule="exact"/>
        <w:ind w:left="142" w:hangingChars="59" w:hanging="142"/>
        <w:rPr>
          <w:rFonts w:eastAsia="標楷體"/>
        </w:rPr>
      </w:pPr>
      <w:r w:rsidRPr="00F32D5D">
        <w:rPr>
          <w:rFonts w:eastAsia="標楷體"/>
        </w:rPr>
        <w:t>（</w:t>
      </w:r>
      <w:r w:rsidRPr="00F32D5D">
        <w:rPr>
          <w:rFonts w:eastAsia="標楷體"/>
        </w:rPr>
        <w:t>9</w:t>
      </w:r>
      <w:r w:rsidRPr="00F32D5D">
        <w:rPr>
          <w:rFonts w:eastAsia="標楷體"/>
        </w:rPr>
        <w:t>）同學可依</w:t>
      </w:r>
      <w:r w:rsidRPr="00F32D5D">
        <w:rPr>
          <w:rFonts w:eastAsia="標楷體"/>
          <w:u w:val="single"/>
        </w:rPr>
        <w:t>本校校際選課辦法</w:t>
      </w:r>
      <w:r w:rsidRPr="00F32D5D">
        <w:rPr>
          <w:rFonts w:eastAsia="標楷體"/>
        </w:rPr>
        <w:t>，辦理跨校選課事項。</w:t>
      </w:r>
    </w:p>
    <w:p w:rsidR="0022443C" w:rsidRPr="00F32D5D" w:rsidRDefault="0022443C" w:rsidP="0022443C">
      <w:pPr>
        <w:spacing w:line="440" w:lineRule="exact"/>
        <w:ind w:leftChars="200" w:left="480"/>
        <w:rPr>
          <w:rFonts w:eastAsia="標楷體"/>
        </w:rPr>
      </w:pPr>
      <w:r w:rsidRPr="00F32D5D">
        <w:rPr>
          <w:rFonts w:ascii="新細明體" w:hAnsi="新細明體" w:cs="新細明體" w:hint="eastAsia"/>
        </w:rPr>
        <w:t>①</w:t>
      </w:r>
      <w:r w:rsidRPr="00F32D5D">
        <w:rPr>
          <w:rFonts w:eastAsia="標楷體"/>
        </w:rPr>
        <w:t>本校與中興大學互選課不收學分費（暑期例外</w:t>
      </w:r>
      <w:r w:rsidRPr="00F32D5D">
        <w:rPr>
          <w:rFonts w:eastAsia="標楷體"/>
        </w:rPr>
        <w:t>-</w:t>
      </w:r>
      <w:r w:rsidRPr="00F32D5D">
        <w:rPr>
          <w:rFonts w:eastAsia="標楷體"/>
        </w:rPr>
        <w:t>仍需付費）。</w:t>
      </w:r>
    </w:p>
    <w:p w:rsidR="0022443C" w:rsidRPr="00F32D5D" w:rsidRDefault="0022443C" w:rsidP="0022443C">
      <w:pPr>
        <w:spacing w:line="440" w:lineRule="exact"/>
        <w:ind w:leftChars="200" w:left="480"/>
        <w:rPr>
          <w:rFonts w:eastAsia="標楷體"/>
        </w:rPr>
      </w:pPr>
      <w:r w:rsidRPr="00F32D5D">
        <w:rPr>
          <w:rFonts w:ascii="新細明體" w:hAnsi="新細明體" w:cs="新細明體" w:hint="eastAsia"/>
        </w:rPr>
        <w:t>②</w:t>
      </w:r>
      <w:r w:rsidRPr="00F32D5D">
        <w:rPr>
          <w:rFonts w:eastAsia="標楷體"/>
        </w:rPr>
        <w:t>本校至外校選課</w:t>
      </w:r>
      <w:r w:rsidRPr="00F32D5D">
        <w:rPr>
          <w:rFonts w:eastAsia="標楷體"/>
        </w:rPr>
        <w:t>—</w:t>
      </w:r>
      <w:r w:rsidRPr="00F32D5D">
        <w:rPr>
          <w:rFonts w:eastAsia="標楷體"/>
        </w:rPr>
        <w:t>各自依其規定前往付費。</w:t>
      </w:r>
    </w:p>
    <w:p w:rsidR="0022443C" w:rsidRPr="00F32D5D" w:rsidRDefault="0022443C" w:rsidP="0022443C">
      <w:pPr>
        <w:spacing w:line="440" w:lineRule="exact"/>
        <w:ind w:left="113" w:hangingChars="47" w:hanging="113"/>
        <w:rPr>
          <w:rFonts w:eastAsia="標楷體"/>
          <w:b/>
        </w:rPr>
      </w:pPr>
      <w:r w:rsidRPr="00F32D5D">
        <w:rPr>
          <w:rFonts w:eastAsia="標楷體"/>
          <w:b/>
        </w:rPr>
        <w:t>2.</w:t>
      </w:r>
      <w:r w:rsidRPr="00F32D5D">
        <w:rPr>
          <w:rFonts w:eastAsia="標楷體"/>
          <w:b/>
        </w:rPr>
        <w:t>課程概述</w:t>
      </w:r>
    </w:p>
    <w:p w:rsidR="0022443C" w:rsidRPr="00F32D5D" w:rsidRDefault="0022443C" w:rsidP="0022443C">
      <w:pPr>
        <w:tabs>
          <w:tab w:val="left" w:pos="1276"/>
        </w:tabs>
        <w:spacing w:line="440" w:lineRule="exact"/>
        <w:rPr>
          <w:rFonts w:eastAsia="標楷體"/>
        </w:rPr>
      </w:pPr>
      <w:r w:rsidRPr="00F32D5D">
        <w:rPr>
          <w:rFonts w:eastAsia="標楷體"/>
        </w:rPr>
        <w:t>本校課程有「共通課程」、「通識課程」、「專門課程」、「教育專業課程」等四類別，分別簡介如下：</w:t>
      </w:r>
    </w:p>
    <w:p w:rsidR="0022443C" w:rsidRPr="00F32D5D" w:rsidRDefault="0022443C" w:rsidP="0022443C">
      <w:pPr>
        <w:widowControl/>
        <w:tabs>
          <w:tab w:val="left" w:pos="1276"/>
        </w:tabs>
        <w:spacing w:line="440" w:lineRule="exact"/>
        <w:ind w:firstLine="1"/>
        <w:rPr>
          <w:rFonts w:eastAsia="標楷體"/>
          <w:kern w:val="0"/>
        </w:rPr>
      </w:pPr>
      <w:r w:rsidRPr="00F32D5D">
        <w:rPr>
          <w:rFonts w:eastAsia="標楷體"/>
          <w:bCs/>
          <w:kern w:val="0"/>
        </w:rPr>
        <w:t>（</w:t>
      </w:r>
      <w:r w:rsidRPr="00F32D5D">
        <w:rPr>
          <w:rFonts w:eastAsia="標楷體"/>
          <w:bCs/>
          <w:kern w:val="0"/>
        </w:rPr>
        <w:t>1</w:t>
      </w:r>
      <w:r w:rsidRPr="00F32D5D">
        <w:rPr>
          <w:rFonts w:eastAsia="標楷體"/>
          <w:bCs/>
          <w:kern w:val="0"/>
        </w:rPr>
        <w:t>）共通課程</w:t>
      </w:r>
    </w:p>
    <w:p w:rsidR="0022443C" w:rsidRPr="00F32D5D" w:rsidRDefault="0022443C" w:rsidP="0022443C">
      <w:pPr>
        <w:widowControl/>
        <w:tabs>
          <w:tab w:val="left" w:pos="1276"/>
        </w:tabs>
        <w:spacing w:line="440" w:lineRule="exact"/>
        <w:ind w:leftChars="250" w:left="600"/>
        <w:jc w:val="both"/>
        <w:rPr>
          <w:rFonts w:eastAsia="標楷體"/>
          <w:kern w:val="0"/>
        </w:rPr>
      </w:pPr>
      <w:r w:rsidRPr="00F32D5D">
        <w:rPr>
          <w:rFonts w:eastAsia="標楷體"/>
          <w:bCs/>
          <w:kern w:val="0"/>
        </w:rPr>
        <w:t>包含</w:t>
      </w:r>
      <w:r w:rsidRPr="00F32D5D">
        <w:rPr>
          <w:rFonts w:eastAsia="標楷體"/>
          <w:b/>
          <w:bCs/>
          <w:kern w:val="0"/>
        </w:rPr>
        <w:t>共同必修課程</w:t>
      </w:r>
      <w:r w:rsidRPr="00F32D5D">
        <w:rPr>
          <w:rFonts w:eastAsia="標楷體"/>
          <w:bCs/>
          <w:kern w:val="0"/>
        </w:rPr>
        <w:t>（大</w:t>
      </w:r>
      <w:proofErr w:type="gramStart"/>
      <w:r w:rsidRPr="00F32D5D">
        <w:rPr>
          <w:rFonts w:eastAsia="標楷體"/>
          <w:bCs/>
          <w:kern w:val="0"/>
        </w:rPr>
        <w:t>一</w:t>
      </w:r>
      <w:proofErr w:type="gramEnd"/>
      <w:r w:rsidRPr="00F32D5D">
        <w:rPr>
          <w:rFonts w:eastAsia="標楷體"/>
          <w:bCs/>
          <w:kern w:val="0"/>
        </w:rPr>
        <w:t>體育、大二體育）及</w:t>
      </w:r>
      <w:r w:rsidRPr="00F32D5D">
        <w:rPr>
          <w:rFonts w:eastAsia="標楷體"/>
          <w:b/>
          <w:bCs/>
          <w:kern w:val="0"/>
        </w:rPr>
        <w:t>共同選修課程</w:t>
      </w:r>
      <w:r w:rsidRPr="00F32D5D">
        <w:rPr>
          <w:rFonts w:eastAsia="標楷體"/>
          <w:bCs/>
          <w:kern w:val="0"/>
        </w:rPr>
        <w:t>（全民國防教育軍事訓練等科目）兩大類，其中「共同必修課程」為學年課，意即上下</w:t>
      </w:r>
      <w:proofErr w:type="gramStart"/>
      <w:r w:rsidRPr="00F32D5D">
        <w:rPr>
          <w:rFonts w:eastAsia="標楷體"/>
          <w:bCs/>
          <w:kern w:val="0"/>
        </w:rPr>
        <w:t>學期均應修</w:t>
      </w:r>
      <w:proofErr w:type="gramEnd"/>
      <w:r w:rsidRPr="00F32D5D">
        <w:rPr>
          <w:rFonts w:eastAsia="標楷體"/>
          <w:bCs/>
          <w:kern w:val="0"/>
        </w:rPr>
        <w:t>習，合計</w:t>
      </w:r>
      <w:r w:rsidRPr="00F32D5D">
        <w:rPr>
          <w:rFonts w:eastAsia="標楷體"/>
          <w:bCs/>
          <w:kern w:val="0"/>
        </w:rPr>
        <w:t>2</w:t>
      </w:r>
      <w:r w:rsidRPr="00F32D5D">
        <w:rPr>
          <w:rFonts w:eastAsia="標楷體"/>
          <w:bCs/>
          <w:kern w:val="0"/>
        </w:rPr>
        <w:t>學分</w:t>
      </w:r>
      <w:proofErr w:type="gramStart"/>
      <w:r w:rsidRPr="00F32D5D">
        <w:rPr>
          <w:rFonts w:eastAsia="標楷體"/>
          <w:bCs/>
          <w:kern w:val="0"/>
        </w:rPr>
        <w:t>（</w:t>
      </w:r>
      <w:proofErr w:type="gramEnd"/>
      <w:r w:rsidRPr="00F32D5D">
        <w:rPr>
          <w:rFonts w:eastAsia="標楷體"/>
          <w:bCs/>
          <w:kern w:val="0"/>
        </w:rPr>
        <w:t>「大</w:t>
      </w:r>
      <w:proofErr w:type="gramStart"/>
      <w:r w:rsidRPr="00F32D5D">
        <w:rPr>
          <w:rFonts w:eastAsia="標楷體"/>
          <w:bCs/>
          <w:kern w:val="0"/>
        </w:rPr>
        <w:t>一</w:t>
      </w:r>
      <w:proofErr w:type="gramEnd"/>
      <w:r w:rsidRPr="00F32D5D">
        <w:rPr>
          <w:rFonts w:eastAsia="標楷體"/>
          <w:bCs/>
          <w:kern w:val="0"/>
        </w:rPr>
        <w:t>體育」為上下學期各</w:t>
      </w:r>
      <w:r w:rsidRPr="00F32D5D">
        <w:rPr>
          <w:rFonts w:eastAsia="標楷體"/>
          <w:bCs/>
          <w:kern w:val="0"/>
        </w:rPr>
        <w:t>0.5</w:t>
      </w:r>
      <w:r w:rsidRPr="00F32D5D">
        <w:rPr>
          <w:rFonts w:eastAsia="標楷體"/>
          <w:bCs/>
          <w:kern w:val="0"/>
        </w:rPr>
        <w:t>學分，合計</w:t>
      </w:r>
      <w:r w:rsidRPr="00F32D5D">
        <w:rPr>
          <w:rFonts w:eastAsia="標楷體"/>
          <w:bCs/>
          <w:kern w:val="0"/>
        </w:rPr>
        <w:t>1</w:t>
      </w:r>
      <w:r w:rsidRPr="00F32D5D">
        <w:rPr>
          <w:rFonts w:eastAsia="標楷體"/>
          <w:bCs/>
          <w:kern w:val="0"/>
        </w:rPr>
        <w:t>學分；「大二體育」亦同</w:t>
      </w:r>
      <w:proofErr w:type="gramStart"/>
      <w:r w:rsidRPr="00F32D5D">
        <w:rPr>
          <w:rFonts w:eastAsia="標楷體"/>
          <w:bCs/>
          <w:kern w:val="0"/>
        </w:rPr>
        <w:t>）</w:t>
      </w:r>
      <w:proofErr w:type="gramEnd"/>
      <w:r w:rsidRPr="00F32D5D">
        <w:rPr>
          <w:rFonts w:eastAsia="標楷體"/>
          <w:bCs/>
          <w:kern w:val="0"/>
        </w:rPr>
        <w:t>；</w:t>
      </w:r>
      <w:proofErr w:type="gramStart"/>
      <w:r w:rsidRPr="00F32D5D">
        <w:rPr>
          <w:rFonts w:eastAsia="標楷體"/>
          <w:bCs/>
          <w:kern w:val="0"/>
        </w:rPr>
        <w:t>另折減役</w:t>
      </w:r>
      <w:proofErr w:type="gramEnd"/>
      <w:r w:rsidRPr="00F32D5D">
        <w:rPr>
          <w:rFonts w:eastAsia="標楷體"/>
          <w:bCs/>
          <w:kern w:val="0"/>
        </w:rPr>
        <w:t>期之「全民國防教育軍事訓練課程」不計入學分。</w:t>
      </w:r>
      <w:r w:rsidRPr="00F32D5D">
        <w:rPr>
          <w:rFonts w:eastAsia="標楷體"/>
          <w:bCs/>
          <w:kern w:val="0"/>
          <w:u w:val="single"/>
        </w:rPr>
        <w:t>建議同學可於一年級將「大</w:t>
      </w:r>
      <w:proofErr w:type="gramStart"/>
      <w:r w:rsidRPr="00F32D5D">
        <w:rPr>
          <w:rFonts w:eastAsia="標楷體"/>
          <w:bCs/>
          <w:kern w:val="0"/>
          <w:u w:val="single"/>
        </w:rPr>
        <w:t>一</w:t>
      </w:r>
      <w:proofErr w:type="gramEnd"/>
      <w:r w:rsidRPr="00F32D5D">
        <w:rPr>
          <w:rFonts w:eastAsia="標楷體"/>
          <w:bCs/>
          <w:kern w:val="0"/>
          <w:u w:val="single"/>
        </w:rPr>
        <w:t>體育」修畢，「大二體育」於二年級修畢。</w:t>
      </w:r>
    </w:p>
    <w:p w:rsidR="0022443C" w:rsidRPr="00F32D5D" w:rsidRDefault="0022443C" w:rsidP="0022443C">
      <w:pPr>
        <w:tabs>
          <w:tab w:val="left" w:pos="1276"/>
        </w:tabs>
        <w:spacing w:line="440" w:lineRule="exact"/>
        <w:ind w:left="142" w:hanging="142"/>
        <w:jc w:val="both"/>
        <w:rPr>
          <w:rFonts w:eastAsia="標楷體"/>
          <w:bCs/>
          <w:kern w:val="0"/>
        </w:rPr>
      </w:pPr>
      <w:r w:rsidRPr="00F32D5D">
        <w:rPr>
          <w:rFonts w:eastAsia="標楷體"/>
          <w:bCs/>
          <w:kern w:val="0"/>
        </w:rPr>
        <w:lastRenderedPageBreak/>
        <w:t>（</w:t>
      </w:r>
      <w:r w:rsidRPr="00F32D5D">
        <w:rPr>
          <w:rFonts w:eastAsia="標楷體"/>
          <w:bCs/>
          <w:kern w:val="0"/>
        </w:rPr>
        <w:t>2</w:t>
      </w:r>
      <w:r w:rsidRPr="00F32D5D">
        <w:rPr>
          <w:rFonts w:eastAsia="標楷體"/>
          <w:bCs/>
          <w:kern w:val="0"/>
        </w:rPr>
        <w:t>）通識課程</w:t>
      </w:r>
    </w:p>
    <w:p w:rsidR="0022443C" w:rsidRPr="00F32D5D" w:rsidRDefault="0022443C" w:rsidP="0022443C">
      <w:pPr>
        <w:widowControl/>
        <w:tabs>
          <w:tab w:val="left" w:pos="1276"/>
        </w:tabs>
        <w:spacing w:line="440" w:lineRule="exact"/>
        <w:ind w:leftChars="250" w:left="600"/>
        <w:rPr>
          <w:rFonts w:eastAsia="標楷體"/>
          <w:bCs/>
          <w:kern w:val="0"/>
          <w:u w:val="single"/>
        </w:rPr>
      </w:pPr>
      <w:r w:rsidRPr="00F32D5D">
        <w:rPr>
          <w:rFonts w:eastAsia="標楷體"/>
          <w:bCs/>
          <w:kern w:val="0"/>
        </w:rPr>
        <w:t>包含</w:t>
      </w:r>
      <w:r w:rsidRPr="00F32D5D">
        <w:rPr>
          <w:rFonts w:eastAsia="標楷體"/>
          <w:b/>
          <w:bCs/>
          <w:kern w:val="0"/>
        </w:rPr>
        <w:t>共同語文通識課程</w:t>
      </w:r>
      <w:r w:rsidRPr="00F32D5D">
        <w:rPr>
          <w:rFonts w:eastAsia="標楷體"/>
          <w:bCs/>
          <w:kern w:val="0"/>
        </w:rPr>
        <w:t>（國文、英文）及</w:t>
      </w:r>
      <w:r w:rsidRPr="00F32D5D">
        <w:rPr>
          <w:rFonts w:eastAsia="標楷體"/>
          <w:b/>
          <w:bCs/>
          <w:kern w:val="0"/>
        </w:rPr>
        <w:t>通識選修課程</w:t>
      </w:r>
      <w:r w:rsidRPr="00F32D5D">
        <w:rPr>
          <w:rFonts w:eastAsia="標楷體"/>
          <w:bCs/>
          <w:kern w:val="0"/>
        </w:rPr>
        <w:t>兩大類，其中「共同語文通識課程」為全校必修之課程，其</w:t>
      </w:r>
      <w:proofErr w:type="gramStart"/>
      <w:r w:rsidRPr="00F32D5D">
        <w:rPr>
          <w:rFonts w:eastAsia="標楷體"/>
          <w:bCs/>
          <w:kern w:val="0"/>
        </w:rPr>
        <w:t>科目均為學年</w:t>
      </w:r>
      <w:proofErr w:type="gramEnd"/>
      <w:r w:rsidRPr="00F32D5D">
        <w:rPr>
          <w:rFonts w:eastAsia="標楷體"/>
          <w:bCs/>
          <w:kern w:val="0"/>
        </w:rPr>
        <w:t>課，意即上下</w:t>
      </w:r>
      <w:proofErr w:type="gramStart"/>
      <w:r w:rsidRPr="00F32D5D">
        <w:rPr>
          <w:rFonts w:eastAsia="標楷體"/>
          <w:bCs/>
          <w:kern w:val="0"/>
        </w:rPr>
        <w:t>學期均應修</w:t>
      </w:r>
      <w:proofErr w:type="gramEnd"/>
      <w:r w:rsidRPr="00F32D5D">
        <w:rPr>
          <w:rFonts w:eastAsia="標楷體"/>
          <w:bCs/>
          <w:kern w:val="0"/>
        </w:rPr>
        <w:t>習，合計</w:t>
      </w:r>
      <w:r w:rsidRPr="00F32D5D">
        <w:rPr>
          <w:rFonts w:eastAsia="標楷體"/>
          <w:bCs/>
          <w:kern w:val="0"/>
        </w:rPr>
        <w:t>8</w:t>
      </w:r>
      <w:r w:rsidRPr="00F32D5D">
        <w:rPr>
          <w:rFonts w:eastAsia="標楷體"/>
          <w:bCs/>
          <w:kern w:val="0"/>
        </w:rPr>
        <w:t>學分，且「英文」課程係依據學生參加大學入學指定考試英文成績分組上課。</w:t>
      </w:r>
      <w:r w:rsidRPr="00F32D5D">
        <w:rPr>
          <w:rFonts w:eastAsia="標楷體"/>
          <w:bCs/>
          <w:kern w:val="0"/>
          <w:u w:val="single"/>
        </w:rPr>
        <w:t>建議同學可於一年級將「國文」、「英文」修畢。</w:t>
      </w:r>
    </w:p>
    <w:p w:rsidR="0022443C" w:rsidRPr="00F32D5D" w:rsidRDefault="0022443C" w:rsidP="0022443C">
      <w:pPr>
        <w:widowControl/>
        <w:tabs>
          <w:tab w:val="left" w:pos="1276"/>
        </w:tabs>
        <w:spacing w:line="440" w:lineRule="exact"/>
        <w:ind w:leftChars="250" w:left="600"/>
        <w:rPr>
          <w:rFonts w:eastAsia="標楷體"/>
          <w:bCs/>
          <w:kern w:val="0"/>
        </w:rPr>
      </w:pPr>
      <w:r w:rsidRPr="00F32D5D">
        <w:rPr>
          <w:rFonts w:eastAsia="標楷體"/>
          <w:bCs/>
          <w:kern w:val="0"/>
        </w:rPr>
        <w:t>「通識選修課程」為全校性之共同選修課程，其課程架構區分為「社會人文」、「數理科技」、「藝術陶冶」等三領域及「博雅講堂」，學生在四年內須修足不同領域規定之最低選修學分數，</w:t>
      </w:r>
      <w:proofErr w:type="gramStart"/>
      <w:r w:rsidRPr="00F32D5D">
        <w:rPr>
          <w:rFonts w:eastAsia="標楷體"/>
          <w:bCs/>
          <w:kern w:val="0"/>
        </w:rPr>
        <w:t>總修習</w:t>
      </w:r>
      <w:proofErr w:type="gramEnd"/>
      <w:r w:rsidRPr="00F32D5D">
        <w:rPr>
          <w:rFonts w:eastAsia="標楷體"/>
          <w:bCs/>
          <w:kern w:val="0"/>
        </w:rPr>
        <w:t>學分至少應達</w:t>
      </w:r>
      <w:r w:rsidRPr="00F32D5D">
        <w:rPr>
          <w:rFonts w:eastAsia="標楷體"/>
          <w:bCs/>
          <w:kern w:val="0"/>
        </w:rPr>
        <w:t>18</w:t>
      </w:r>
      <w:r w:rsidRPr="00F32D5D">
        <w:rPr>
          <w:rFonts w:eastAsia="標楷體"/>
          <w:bCs/>
          <w:kern w:val="0"/>
        </w:rPr>
        <w:t>學分；另</w:t>
      </w:r>
      <w:proofErr w:type="gramStart"/>
      <w:r w:rsidRPr="00F32D5D">
        <w:rPr>
          <w:rFonts w:eastAsia="標楷體"/>
          <w:bCs/>
          <w:kern w:val="0"/>
          <w:u w:val="single"/>
        </w:rPr>
        <w:t>修習博雅</w:t>
      </w:r>
      <w:proofErr w:type="gramEnd"/>
      <w:r w:rsidRPr="00F32D5D">
        <w:rPr>
          <w:rFonts w:eastAsia="標楷體"/>
          <w:bCs/>
          <w:kern w:val="0"/>
          <w:u w:val="single"/>
        </w:rPr>
        <w:t>講堂且成績及格之學分，可</w:t>
      </w:r>
      <w:proofErr w:type="gramStart"/>
      <w:r w:rsidRPr="00F32D5D">
        <w:rPr>
          <w:rFonts w:eastAsia="標楷體"/>
          <w:bCs/>
          <w:kern w:val="0"/>
          <w:u w:val="single"/>
        </w:rPr>
        <w:t>採抵為</w:t>
      </w:r>
      <w:proofErr w:type="gramEnd"/>
      <w:r w:rsidRPr="00F32D5D">
        <w:rPr>
          <w:rFonts w:eastAsia="標楷體"/>
          <w:bCs/>
          <w:kern w:val="0"/>
          <w:u w:val="single"/>
        </w:rPr>
        <w:t>本校通識（非核心）選修課程任</w:t>
      </w:r>
      <w:proofErr w:type="gramStart"/>
      <w:r w:rsidRPr="00F32D5D">
        <w:rPr>
          <w:rFonts w:eastAsia="標楷體"/>
          <w:bCs/>
          <w:kern w:val="0"/>
          <w:u w:val="single"/>
        </w:rPr>
        <w:t>一</w:t>
      </w:r>
      <w:proofErr w:type="gramEnd"/>
      <w:r w:rsidRPr="00F32D5D">
        <w:rPr>
          <w:rFonts w:eastAsia="標楷體"/>
          <w:bCs/>
          <w:kern w:val="0"/>
          <w:u w:val="single"/>
        </w:rPr>
        <w:t>領域學分</w:t>
      </w:r>
      <w:r w:rsidRPr="00F32D5D">
        <w:rPr>
          <w:rFonts w:eastAsia="標楷體"/>
          <w:bCs/>
          <w:kern w:val="0"/>
        </w:rPr>
        <w:t>。其他相關規定，請至本校</w:t>
      </w:r>
      <w:hyperlink r:id="rId13" w:tgtFrame="_blank" w:history="1">
        <w:r w:rsidRPr="00F32D5D">
          <w:rPr>
            <w:rFonts w:eastAsia="標楷體"/>
            <w:bCs/>
            <w:kern w:val="0"/>
            <w:u w:val="single"/>
          </w:rPr>
          <w:t>通識教育中心</w:t>
        </w:r>
      </w:hyperlink>
      <w:r w:rsidRPr="00F32D5D">
        <w:rPr>
          <w:rFonts w:eastAsia="標楷體"/>
          <w:bCs/>
          <w:kern w:val="0"/>
        </w:rPr>
        <w:t>網頁查詢。</w:t>
      </w:r>
    </w:p>
    <w:p w:rsidR="0022443C" w:rsidRPr="00F32D5D" w:rsidRDefault="0022443C" w:rsidP="0022443C">
      <w:pPr>
        <w:widowControl/>
        <w:tabs>
          <w:tab w:val="left" w:pos="1276"/>
        </w:tabs>
        <w:spacing w:line="440" w:lineRule="exact"/>
        <w:ind w:left="142" w:hanging="142"/>
        <w:rPr>
          <w:rFonts w:eastAsia="標楷體"/>
          <w:bCs/>
          <w:kern w:val="0"/>
        </w:rPr>
      </w:pPr>
      <w:r w:rsidRPr="00F32D5D">
        <w:rPr>
          <w:rFonts w:eastAsia="標楷體"/>
          <w:bCs/>
          <w:kern w:val="0"/>
        </w:rPr>
        <w:t>（</w:t>
      </w:r>
      <w:r w:rsidRPr="00F32D5D">
        <w:rPr>
          <w:rFonts w:eastAsia="標楷體"/>
          <w:bCs/>
          <w:kern w:val="0"/>
        </w:rPr>
        <w:t>3</w:t>
      </w:r>
      <w:r w:rsidRPr="00F32D5D">
        <w:rPr>
          <w:rFonts w:eastAsia="標楷體"/>
          <w:bCs/>
          <w:kern w:val="0"/>
        </w:rPr>
        <w:t>）專門課程</w:t>
      </w:r>
    </w:p>
    <w:p w:rsidR="0022443C" w:rsidRPr="00F32D5D" w:rsidRDefault="0022443C" w:rsidP="0022443C">
      <w:pPr>
        <w:widowControl/>
        <w:tabs>
          <w:tab w:val="left" w:pos="1276"/>
        </w:tabs>
        <w:spacing w:line="440" w:lineRule="exact"/>
        <w:ind w:leftChars="250" w:left="600"/>
        <w:rPr>
          <w:rFonts w:eastAsia="標楷體"/>
          <w:kern w:val="0"/>
        </w:rPr>
      </w:pPr>
      <w:proofErr w:type="gramStart"/>
      <w:r w:rsidRPr="00F32D5D">
        <w:rPr>
          <w:rFonts w:eastAsia="標楷體"/>
          <w:kern w:val="0"/>
        </w:rPr>
        <w:t>此乃各系</w:t>
      </w:r>
      <w:proofErr w:type="gramEnd"/>
      <w:r w:rsidRPr="00F32D5D">
        <w:rPr>
          <w:rFonts w:eastAsia="標楷體"/>
          <w:kern w:val="0"/>
        </w:rPr>
        <w:t>之專門課程，必修及選修的科目及學分數依各系所訂，其中</w:t>
      </w:r>
      <w:r w:rsidRPr="00F32D5D">
        <w:rPr>
          <w:rFonts w:eastAsia="標楷體"/>
          <w:kern w:val="0"/>
        </w:rPr>
        <w:t>20</w:t>
      </w:r>
      <w:r w:rsidRPr="00F32D5D">
        <w:rPr>
          <w:rFonts w:eastAsia="標楷體"/>
          <w:kern w:val="0"/>
        </w:rPr>
        <w:t>學分為自由選修，可選讀本系、他系、或他校課程。</w:t>
      </w:r>
    </w:p>
    <w:p w:rsidR="0022443C" w:rsidRPr="00F32D5D" w:rsidRDefault="0022443C" w:rsidP="0022443C">
      <w:pPr>
        <w:widowControl/>
        <w:tabs>
          <w:tab w:val="left" w:pos="1276"/>
        </w:tabs>
        <w:spacing w:line="440" w:lineRule="exact"/>
        <w:ind w:leftChars="250" w:left="600"/>
        <w:rPr>
          <w:rFonts w:eastAsia="標楷體"/>
          <w:kern w:val="0"/>
        </w:rPr>
      </w:pPr>
      <w:r w:rsidRPr="00F32D5D">
        <w:rPr>
          <w:rFonts w:eastAsia="標楷體"/>
          <w:kern w:val="0"/>
        </w:rPr>
        <w:t>本校另有跨領域學程及專長增能課程為跨系的自由選讀套裝課程，也屬於專門課程的選修課程。於每年五月底前向各開課學系申請，大二以上具有資格的同學修讀完成各專長增能課程的規定科目及學分專長，可向各系申請專長增能課程的證明。</w:t>
      </w:r>
    </w:p>
    <w:p w:rsidR="0022443C" w:rsidRPr="00F32D5D" w:rsidRDefault="0022443C" w:rsidP="0022443C">
      <w:pPr>
        <w:widowControl/>
        <w:tabs>
          <w:tab w:val="left" w:pos="1276"/>
        </w:tabs>
        <w:spacing w:line="440" w:lineRule="exact"/>
        <w:ind w:firstLine="1"/>
        <w:rPr>
          <w:rFonts w:eastAsia="標楷體"/>
          <w:bCs/>
          <w:kern w:val="0"/>
        </w:rPr>
      </w:pPr>
      <w:r w:rsidRPr="00F32D5D">
        <w:rPr>
          <w:rFonts w:eastAsia="標楷體"/>
          <w:bCs/>
          <w:kern w:val="0"/>
        </w:rPr>
        <w:t>（</w:t>
      </w:r>
      <w:r w:rsidRPr="00F32D5D">
        <w:rPr>
          <w:rFonts w:eastAsia="標楷體"/>
          <w:bCs/>
          <w:kern w:val="0"/>
        </w:rPr>
        <w:t>4</w:t>
      </w:r>
      <w:r w:rsidRPr="00F32D5D">
        <w:rPr>
          <w:rFonts w:eastAsia="標楷體"/>
          <w:bCs/>
          <w:kern w:val="0"/>
        </w:rPr>
        <w:t>）教育專業課程</w:t>
      </w:r>
    </w:p>
    <w:p w:rsidR="0022443C" w:rsidRPr="00F32D5D" w:rsidRDefault="0022443C" w:rsidP="0022443C">
      <w:pPr>
        <w:widowControl/>
        <w:tabs>
          <w:tab w:val="left" w:pos="1276"/>
        </w:tabs>
        <w:spacing w:line="440" w:lineRule="exact"/>
        <w:ind w:leftChars="250" w:left="840" w:hangingChars="100" w:hanging="240"/>
        <w:rPr>
          <w:rFonts w:eastAsia="標楷體"/>
          <w:kern w:val="0"/>
        </w:rPr>
      </w:pPr>
      <w:r w:rsidRPr="00F32D5D">
        <w:rPr>
          <w:rFonts w:eastAsia="標楷體" w:hint="eastAsia"/>
          <w:kern w:val="0"/>
        </w:rPr>
        <w:t>此乃教育部規定擔任國小、特教、幼教教師所需修習的學分。</w:t>
      </w:r>
    </w:p>
    <w:p w:rsidR="0022443C" w:rsidRPr="00F32D5D" w:rsidRDefault="0022443C" w:rsidP="0022443C">
      <w:pPr>
        <w:widowControl/>
        <w:tabs>
          <w:tab w:val="left" w:pos="1276"/>
        </w:tabs>
        <w:spacing w:line="440" w:lineRule="exact"/>
        <w:ind w:leftChars="200" w:left="720" w:hangingChars="100" w:hanging="240"/>
        <w:rPr>
          <w:rFonts w:eastAsia="標楷體"/>
          <w:kern w:val="0"/>
        </w:rPr>
      </w:pPr>
      <w:r w:rsidRPr="00F32D5D">
        <w:rPr>
          <w:rFonts w:ascii="新細明體" w:hAnsi="新細明體" w:cs="新細明體" w:hint="eastAsia"/>
        </w:rPr>
        <w:t>①</w:t>
      </w:r>
      <w:r w:rsidRPr="00F32D5D">
        <w:rPr>
          <w:rFonts w:eastAsia="標楷體" w:hint="eastAsia"/>
          <w:kern w:val="0"/>
        </w:rPr>
        <w:t>特教教育專業課程限特教系學生修習。</w:t>
      </w:r>
    </w:p>
    <w:p w:rsidR="0022443C" w:rsidRPr="00F32D5D" w:rsidRDefault="0022443C" w:rsidP="0022443C">
      <w:pPr>
        <w:widowControl/>
        <w:tabs>
          <w:tab w:val="left" w:pos="1276"/>
        </w:tabs>
        <w:spacing w:line="440" w:lineRule="exact"/>
        <w:ind w:leftChars="200" w:left="720" w:hangingChars="100" w:hanging="240"/>
        <w:rPr>
          <w:rFonts w:eastAsia="標楷體"/>
          <w:kern w:val="0"/>
        </w:rPr>
      </w:pPr>
      <w:r w:rsidRPr="00F32D5D">
        <w:rPr>
          <w:rFonts w:ascii="新細明體" w:hAnsi="新細明體" w:cs="新細明體" w:hint="eastAsia"/>
        </w:rPr>
        <w:t>②</w:t>
      </w:r>
      <w:r w:rsidRPr="00F32D5D">
        <w:rPr>
          <w:rFonts w:eastAsia="標楷體" w:hint="eastAsia"/>
          <w:kern w:val="0"/>
        </w:rPr>
        <w:t>申請小教及幼教學程並獲甄選的同學修完規定學分，畢業時可申請教育學程學分證明，另依教育部規定辦理實習、資格考試等，詳情可洽</w:t>
      </w:r>
      <w:hyperlink r:id="rId14" w:history="1">
        <w:r w:rsidRPr="00F32D5D">
          <w:rPr>
            <w:rStyle w:val="a8"/>
            <w:rFonts w:eastAsia="標楷體" w:hint="eastAsia"/>
            <w:color w:val="auto"/>
            <w:kern w:val="0"/>
          </w:rPr>
          <w:t>師資培育</w:t>
        </w:r>
      </w:hyperlink>
      <w:r w:rsidRPr="00F32D5D">
        <w:rPr>
          <w:rFonts w:eastAsia="標楷體" w:hint="eastAsia"/>
          <w:kern w:val="0"/>
        </w:rPr>
        <w:t>暨就業輔導處。</w:t>
      </w:r>
    </w:p>
    <w:p w:rsidR="0022443C" w:rsidRPr="00F32D5D" w:rsidRDefault="0022443C" w:rsidP="009551FF">
      <w:pPr>
        <w:widowControl/>
        <w:spacing w:beforeLines="50" w:line="440" w:lineRule="exact"/>
        <w:ind w:left="76" w:hangingChars="27" w:hanging="76"/>
        <w:rPr>
          <w:rFonts w:eastAsia="標楷體"/>
          <w:b/>
          <w:kern w:val="0"/>
          <w:sz w:val="28"/>
          <w:szCs w:val="28"/>
        </w:rPr>
      </w:pPr>
      <w:r w:rsidRPr="00F32D5D">
        <w:rPr>
          <w:rFonts w:eastAsia="標楷體"/>
          <w:b/>
          <w:bCs/>
          <w:kern w:val="0"/>
          <w:sz w:val="28"/>
          <w:szCs w:val="28"/>
        </w:rPr>
        <w:t>（五）</w:t>
      </w:r>
      <w:r w:rsidRPr="00F32D5D">
        <w:rPr>
          <w:rFonts w:eastAsia="標楷體"/>
          <w:b/>
          <w:kern w:val="0"/>
          <w:sz w:val="28"/>
          <w:szCs w:val="28"/>
        </w:rPr>
        <w:t>課程地圖</w:t>
      </w:r>
    </w:p>
    <w:p w:rsidR="0022443C" w:rsidRPr="00F32D5D" w:rsidRDefault="0022443C" w:rsidP="0022443C">
      <w:pPr>
        <w:widowControl/>
        <w:spacing w:line="440" w:lineRule="exact"/>
        <w:rPr>
          <w:rFonts w:eastAsia="標楷體"/>
          <w:kern w:val="0"/>
        </w:rPr>
      </w:pPr>
      <w:proofErr w:type="gramStart"/>
      <w:r w:rsidRPr="00F32D5D">
        <w:rPr>
          <w:rFonts w:eastAsia="標楷體"/>
          <w:kern w:val="0"/>
        </w:rPr>
        <w:t>為達通識</w:t>
      </w:r>
      <w:proofErr w:type="gramEnd"/>
      <w:r w:rsidRPr="00F32D5D">
        <w:rPr>
          <w:rFonts w:eastAsia="標楷體"/>
          <w:kern w:val="0"/>
        </w:rPr>
        <w:t>、專門知識及各學院系所訂之教育目標、與培育學生應具備基本素養與核心能力而規劃展現之課程網絡，本校建立</w:t>
      </w:r>
      <w:hyperlink r:id="rId15" w:history="1">
        <w:r w:rsidRPr="00F32D5D">
          <w:rPr>
            <w:rFonts w:eastAsia="標楷體"/>
            <w:kern w:val="0"/>
          </w:rPr>
          <w:t>課程地圖系統</w:t>
        </w:r>
      </w:hyperlink>
      <w:r w:rsidRPr="00F32D5D">
        <w:rPr>
          <w:rFonts w:eastAsia="標楷體"/>
          <w:kern w:val="0"/>
        </w:rPr>
        <w:t>網址連結：</w:t>
      </w:r>
      <w:r w:rsidRPr="00F32D5D">
        <w:rPr>
          <w:rFonts w:eastAsia="標楷體"/>
          <w:kern w:val="0"/>
        </w:rPr>
        <w:t>http://careerweb.ntcu.edu.tw/CourseMap/Map/Index.aspx</w:t>
      </w:r>
    </w:p>
    <w:p w:rsidR="0022443C" w:rsidRPr="00F32D5D" w:rsidRDefault="0022443C" w:rsidP="0022443C">
      <w:pPr>
        <w:widowControl/>
        <w:spacing w:line="440" w:lineRule="exact"/>
        <w:rPr>
          <w:rFonts w:eastAsia="標楷體"/>
          <w:kern w:val="0"/>
        </w:rPr>
      </w:pPr>
      <w:r w:rsidRPr="00F32D5D">
        <w:rPr>
          <w:rFonts w:eastAsia="標楷體"/>
          <w:kern w:val="0"/>
        </w:rPr>
        <w:t>提供各系所同學在校</w:t>
      </w:r>
      <w:proofErr w:type="gramStart"/>
      <w:r w:rsidRPr="00F32D5D">
        <w:rPr>
          <w:rFonts w:eastAsia="標楷體"/>
          <w:kern w:val="0"/>
        </w:rPr>
        <w:t>期間，</w:t>
      </w:r>
      <w:proofErr w:type="gramEnd"/>
      <w:r w:rsidRPr="00F32D5D">
        <w:rPr>
          <w:rFonts w:eastAsia="標楷體"/>
          <w:kern w:val="0"/>
        </w:rPr>
        <w:t>可參考學校設計以基本素養與核心能力為導向的教學內容，了解相關職務所需之工作能力與各系所所開課程之相關性，同學在建構自己的學習計畫時，可以瞭解到學校課程與生涯</w:t>
      </w:r>
      <w:proofErr w:type="gramStart"/>
      <w:r w:rsidRPr="00F32D5D">
        <w:rPr>
          <w:rFonts w:eastAsia="標楷體"/>
          <w:kern w:val="0"/>
        </w:rPr>
        <w:t>目標間的關連</w:t>
      </w:r>
      <w:proofErr w:type="gramEnd"/>
      <w:r w:rsidRPr="00F32D5D">
        <w:rPr>
          <w:rFonts w:eastAsia="標楷體"/>
          <w:kern w:val="0"/>
        </w:rPr>
        <w:t>性，充分掌握必、選修課程與職</w:t>
      </w:r>
      <w:proofErr w:type="gramStart"/>
      <w:r w:rsidRPr="00F32D5D">
        <w:rPr>
          <w:rFonts w:eastAsia="標楷體"/>
          <w:kern w:val="0"/>
        </w:rPr>
        <w:t>涯</w:t>
      </w:r>
      <w:proofErr w:type="gramEnd"/>
      <w:r w:rsidRPr="00F32D5D">
        <w:rPr>
          <w:rFonts w:eastAsia="標楷體"/>
          <w:kern w:val="0"/>
        </w:rPr>
        <w:t>規劃的互動關係，規劃學生畢業前應該修習之專門、通識課程。</w:t>
      </w:r>
    </w:p>
    <w:p w:rsidR="0022443C" w:rsidRPr="00F32D5D" w:rsidRDefault="0022443C" w:rsidP="009551FF">
      <w:pPr>
        <w:spacing w:beforeLines="50" w:line="440" w:lineRule="exact"/>
        <w:ind w:left="76" w:hangingChars="27" w:hanging="76"/>
        <w:rPr>
          <w:rFonts w:eastAsia="標楷體"/>
          <w:b/>
          <w:bCs/>
          <w:sz w:val="28"/>
          <w:szCs w:val="28"/>
        </w:rPr>
      </w:pPr>
      <w:r w:rsidRPr="00F32D5D">
        <w:rPr>
          <w:rFonts w:eastAsia="標楷體"/>
          <w:b/>
          <w:bCs/>
          <w:sz w:val="28"/>
          <w:szCs w:val="28"/>
        </w:rPr>
        <w:t>（六）開課、排課與選課</w:t>
      </w:r>
    </w:p>
    <w:p w:rsidR="0022443C" w:rsidRPr="00F32D5D" w:rsidRDefault="0022443C" w:rsidP="0022443C">
      <w:pPr>
        <w:spacing w:line="440" w:lineRule="exact"/>
        <w:rPr>
          <w:rFonts w:eastAsia="標楷體"/>
        </w:rPr>
      </w:pPr>
      <w:r w:rsidRPr="00F32D5D">
        <w:rPr>
          <w:rFonts w:eastAsia="標楷體"/>
        </w:rPr>
        <w:t>本校開課作業，因課程的類別與性質而有所分工，「共通課程」及「師資培育課程」因屬全校性課程，由教務處、通識教育中心、師資培育暨輔導就業處協調各系開設；「專門課程」則由</w:t>
      </w:r>
      <w:r w:rsidRPr="00F32D5D">
        <w:rPr>
          <w:rFonts w:eastAsia="標楷體"/>
        </w:rPr>
        <w:lastRenderedPageBreak/>
        <w:t>各系自行調配、掌控。各系開課之內容、時段、</w:t>
      </w:r>
      <w:proofErr w:type="gramStart"/>
      <w:r w:rsidRPr="00F32D5D">
        <w:rPr>
          <w:rFonts w:eastAsia="標楷體"/>
        </w:rPr>
        <w:t>比例均需依照</w:t>
      </w:r>
      <w:proofErr w:type="gramEnd"/>
      <w:r w:rsidRPr="00F32D5D">
        <w:rPr>
          <w:rFonts w:eastAsia="標楷體"/>
        </w:rPr>
        <w:t>該學年入新學生適用之課程表進行，</w:t>
      </w:r>
      <w:proofErr w:type="gramStart"/>
      <w:r w:rsidRPr="00F32D5D">
        <w:rPr>
          <w:rFonts w:eastAsia="標楷體"/>
        </w:rPr>
        <w:t>一</w:t>
      </w:r>
      <w:proofErr w:type="gramEnd"/>
      <w:r w:rsidRPr="00F32D5D">
        <w:rPr>
          <w:rFonts w:eastAsia="標楷體"/>
        </w:rPr>
        <w:t>直到畢業前核對已修學分，亦以入學時之課程表為依據。</w:t>
      </w:r>
    </w:p>
    <w:p w:rsidR="0022443C" w:rsidRPr="00F32D5D" w:rsidRDefault="0022443C" w:rsidP="0022443C">
      <w:pPr>
        <w:spacing w:line="440" w:lineRule="exact"/>
        <w:rPr>
          <w:rFonts w:eastAsia="標楷體"/>
        </w:rPr>
      </w:pPr>
      <w:r w:rsidRPr="00F32D5D">
        <w:rPr>
          <w:rFonts w:eastAsia="標楷體"/>
        </w:rPr>
        <w:t>本校之排課作業由教務處統一控管，分別依各系所特性及課程類別區分時段，惟「專門課程」預留時段由各系辦排定，「通識選修課程」則依不同年級區分時段。</w:t>
      </w:r>
    </w:p>
    <w:p w:rsidR="0022443C" w:rsidRPr="00F32D5D" w:rsidRDefault="0022443C" w:rsidP="009551FF">
      <w:pPr>
        <w:spacing w:beforeLines="50" w:line="440" w:lineRule="exact"/>
        <w:ind w:left="76" w:hangingChars="27" w:hanging="76"/>
        <w:rPr>
          <w:rFonts w:eastAsia="標楷體"/>
          <w:b/>
          <w:bCs/>
          <w:sz w:val="28"/>
          <w:szCs w:val="28"/>
        </w:rPr>
      </w:pPr>
      <w:r w:rsidRPr="00F32D5D">
        <w:rPr>
          <w:rFonts w:eastAsia="標楷體"/>
          <w:b/>
          <w:bCs/>
          <w:sz w:val="28"/>
          <w:szCs w:val="28"/>
        </w:rPr>
        <w:t>（七）班本位與科目本位</w:t>
      </w:r>
    </w:p>
    <w:p w:rsidR="0022443C" w:rsidRPr="00F32D5D" w:rsidRDefault="0022443C" w:rsidP="0022443C">
      <w:pPr>
        <w:spacing w:line="440" w:lineRule="exact"/>
        <w:rPr>
          <w:rFonts w:eastAsia="標楷體"/>
        </w:rPr>
      </w:pPr>
      <w:r w:rsidRPr="00F32D5D">
        <w:rPr>
          <w:rFonts w:eastAsia="標楷體"/>
        </w:rPr>
        <w:t>「班本位」的開、排、選課</w:t>
      </w:r>
      <w:proofErr w:type="gramStart"/>
      <w:r w:rsidRPr="00F32D5D">
        <w:rPr>
          <w:rFonts w:eastAsia="標楷體"/>
        </w:rPr>
        <w:t>作業均依原</w:t>
      </w:r>
      <w:proofErr w:type="gramEnd"/>
      <w:r w:rsidRPr="00F32D5D">
        <w:rPr>
          <w:rFonts w:eastAsia="標楷體"/>
        </w:rPr>
        <w:t>建置班進行，類似高中班級的教學方式，幾乎全部和自己班的同學一起上課；「科目本位」則設計許多虛擬班，同一學群的同學均可於若干時段中選擇最適合自己的時間，或不同的老師。修習同一科目，可能和來自不同系的同學一起上課。</w:t>
      </w:r>
    </w:p>
    <w:p w:rsidR="0022443C" w:rsidRPr="00F32D5D" w:rsidRDefault="0022443C" w:rsidP="0022443C">
      <w:pPr>
        <w:spacing w:line="440" w:lineRule="exact"/>
        <w:rPr>
          <w:rFonts w:eastAsia="標楷體"/>
          <w:bCs/>
        </w:rPr>
      </w:pPr>
      <w:r w:rsidRPr="00F32D5D">
        <w:rPr>
          <w:rFonts w:eastAsia="標楷體"/>
        </w:rPr>
        <w:t>本校之「國文」、「大</w:t>
      </w:r>
      <w:proofErr w:type="gramStart"/>
      <w:r w:rsidRPr="00F32D5D">
        <w:rPr>
          <w:rFonts w:eastAsia="標楷體"/>
        </w:rPr>
        <w:t>一</w:t>
      </w:r>
      <w:proofErr w:type="gramEnd"/>
      <w:r w:rsidRPr="00F32D5D">
        <w:rPr>
          <w:rFonts w:eastAsia="標楷體"/>
        </w:rPr>
        <w:t>體育」、「專門課程」係</w:t>
      </w:r>
      <w:proofErr w:type="gramStart"/>
      <w:r w:rsidRPr="00F32D5D">
        <w:rPr>
          <w:rFonts w:eastAsia="標楷體"/>
        </w:rPr>
        <w:t>採</w:t>
      </w:r>
      <w:proofErr w:type="gramEnd"/>
      <w:r w:rsidRPr="00F32D5D">
        <w:rPr>
          <w:rFonts w:eastAsia="標楷體"/>
        </w:rPr>
        <w:t>班本位為主的方式進行開、排、選課作業；「大</w:t>
      </w:r>
      <w:proofErr w:type="gramStart"/>
      <w:r w:rsidRPr="00F32D5D">
        <w:rPr>
          <w:rFonts w:eastAsia="標楷體"/>
        </w:rPr>
        <w:t>一</w:t>
      </w:r>
      <w:proofErr w:type="gramEnd"/>
      <w:r w:rsidRPr="00F32D5D">
        <w:rPr>
          <w:rFonts w:eastAsia="標楷體"/>
        </w:rPr>
        <w:t>英文」、「大二體育」、「通識選修課程」、「教育專業課程」則</w:t>
      </w:r>
      <w:proofErr w:type="gramStart"/>
      <w:r w:rsidRPr="00F32D5D">
        <w:rPr>
          <w:rFonts w:eastAsia="標楷體"/>
        </w:rPr>
        <w:t>採</w:t>
      </w:r>
      <w:proofErr w:type="gramEnd"/>
      <w:r w:rsidRPr="00F32D5D">
        <w:rPr>
          <w:rFonts w:eastAsia="標楷體"/>
        </w:rPr>
        <w:t>科目本位為主的方式進行開、排、選課作業。</w:t>
      </w:r>
    </w:p>
    <w:p w:rsidR="0022443C" w:rsidRPr="00F32D5D" w:rsidRDefault="0022443C" w:rsidP="0022443C">
      <w:pPr>
        <w:spacing w:line="440" w:lineRule="exact"/>
        <w:rPr>
          <w:rFonts w:eastAsia="標楷體"/>
          <w:bCs/>
        </w:rPr>
      </w:pPr>
      <w:r w:rsidRPr="00F32D5D">
        <w:rPr>
          <w:rFonts w:eastAsia="標楷體"/>
          <w:bCs/>
        </w:rPr>
        <w:t>為增進學生學習成效，特設置教學助理制度，協助教師進行教學活動，提供課業諮詢服務及其他相關教學輔導工作。</w:t>
      </w:r>
    </w:p>
    <w:p w:rsidR="0022443C" w:rsidRPr="00F32D5D" w:rsidRDefault="0022443C" w:rsidP="009551FF">
      <w:pPr>
        <w:spacing w:beforeLines="50" w:line="440" w:lineRule="exact"/>
        <w:ind w:left="76" w:hangingChars="27" w:hanging="76"/>
        <w:rPr>
          <w:rFonts w:eastAsia="標楷體"/>
          <w:b/>
          <w:sz w:val="28"/>
          <w:szCs w:val="28"/>
        </w:rPr>
      </w:pPr>
      <w:r w:rsidRPr="00F32D5D">
        <w:rPr>
          <w:rFonts w:eastAsia="標楷體"/>
          <w:b/>
          <w:bCs/>
          <w:sz w:val="28"/>
          <w:szCs w:val="28"/>
        </w:rPr>
        <w:t>（八）學生選課須知</w:t>
      </w:r>
    </w:p>
    <w:p w:rsidR="0022443C" w:rsidRPr="00F32D5D" w:rsidRDefault="0022443C" w:rsidP="0022443C">
      <w:pPr>
        <w:spacing w:line="440" w:lineRule="exact"/>
        <w:ind w:left="281" w:hangingChars="117" w:hanging="281"/>
        <w:rPr>
          <w:rFonts w:eastAsia="標楷體"/>
          <w:b/>
        </w:rPr>
      </w:pPr>
      <w:r w:rsidRPr="00F32D5D">
        <w:rPr>
          <w:rFonts w:eastAsia="標楷體"/>
          <w:b/>
        </w:rPr>
        <w:t>1.</w:t>
      </w:r>
      <w:r w:rsidRPr="00F32D5D">
        <w:rPr>
          <w:rFonts w:eastAsia="標楷體"/>
          <w:b/>
        </w:rPr>
        <w:t>上網選課前，請務必詳讀學生上網選課操作流程</w:t>
      </w:r>
    </w:p>
    <w:p w:rsidR="0022443C" w:rsidRPr="00F32D5D" w:rsidRDefault="0022443C" w:rsidP="0022443C">
      <w:pPr>
        <w:spacing w:line="440" w:lineRule="exact"/>
        <w:ind w:leftChars="75" w:left="180"/>
        <w:rPr>
          <w:rFonts w:eastAsia="標楷體"/>
        </w:rPr>
      </w:pPr>
      <w:r w:rsidRPr="00F32D5D">
        <w:rPr>
          <w:rFonts w:eastAsia="標楷體"/>
        </w:rPr>
        <w:t>相關網址：</w:t>
      </w:r>
      <w:hyperlink r:id="rId16" w:history="1">
        <w:r w:rsidRPr="00F32D5D">
          <w:t>http://www.ntcu.edu.tw/newweb/user_4.htm</w:t>
        </w:r>
      </w:hyperlink>
      <w:r w:rsidRPr="00F32D5D">
        <w:rPr>
          <w:rFonts w:eastAsia="標楷體"/>
        </w:rPr>
        <w:t>，點選「</w:t>
      </w:r>
      <w:r w:rsidRPr="00F32D5D">
        <w:rPr>
          <w:rFonts w:eastAsia="標楷體"/>
          <w:b/>
        </w:rPr>
        <w:t>網路選課操作說明（含課程查詢、加選、退選）」。</w:t>
      </w:r>
    </w:p>
    <w:p w:rsidR="0022443C" w:rsidRPr="00F32D5D" w:rsidRDefault="0022443C" w:rsidP="0022443C">
      <w:pPr>
        <w:spacing w:line="440" w:lineRule="exact"/>
        <w:ind w:left="281" w:hangingChars="117" w:hanging="281"/>
        <w:rPr>
          <w:rFonts w:eastAsia="標楷體"/>
        </w:rPr>
      </w:pPr>
      <w:r w:rsidRPr="00F32D5D">
        <w:rPr>
          <w:rFonts w:eastAsia="標楷體"/>
          <w:b/>
        </w:rPr>
        <w:t>2.</w:t>
      </w:r>
      <w:r w:rsidRPr="00F32D5D">
        <w:rPr>
          <w:rFonts w:eastAsia="標楷體"/>
          <w:b/>
        </w:rPr>
        <w:t>學分下限與上限：</w:t>
      </w:r>
      <w:r w:rsidRPr="00F32D5D">
        <w:rPr>
          <w:rFonts w:eastAsia="標楷體"/>
        </w:rPr>
        <w:t>請參閱本校學則第十九條。</w:t>
      </w:r>
    </w:p>
    <w:p w:rsidR="0022443C" w:rsidRPr="00F32D5D" w:rsidRDefault="0022443C" w:rsidP="0022443C">
      <w:pPr>
        <w:spacing w:line="440" w:lineRule="exact"/>
        <w:ind w:left="600" w:hangingChars="250" w:hanging="600"/>
        <w:rPr>
          <w:rFonts w:eastAsia="標楷體"/>
        </w:rPr>
      </w:pPr>
      <w:r w:rsidRPr="00F32D5D">
        <w:rPr>
          <w:rFonts w:eastAsia="標楷體"/>
        </w:rPr>
        <w:t>（</w:t>
      </w:r>
      <w:r w:rsidRPr="00F32D5D">
        <w:rPr>
          <w:rFonts w:eastAsia="標楷體"/>
        </w:rPr>
        <w:t>1</w:t>
      </w:r>
      <w:r w:rsidRPr="00F32D5D">
        <w:rPr>
          <w:rFonts w:eastAsia="標楷體"/>
        </w:rPr>
        <w:t>）學分下限：大</w:t>
      </w:r>
      <w:proofErr w:type="gramStart"/>
      <w:r w:rsidRPr="00F32D5D">
        <w:rPr>
          <w:rFonts w:eastAsia="標楷體"/>
        </w:rPr>
        <w:t>一</w:t>
      </w:r>
      <w:proofErr w:type="gramEnd"/>
      <w:r w:rsidRPr="00F32D5D">
        <w:rPr>
          <w:rFonts w:eastAsia="標楷體"/>
        </w:rPr>
        <w:t>至大三每學期至少修課</w:t>
      </w:r>
      <w:r w:rsidRPr="00F32D5D">
        <w:rPr>
          <w:rFonts w:eastAsia="標楷體"/>
        </w:rPr>
        <w:t>16</w:t>
      </w:r>
      <w:r w:rsidRPr="00F32D5D">
        <w:rPr>
          <w:rFonts w:eastAsia="標楷體"/>
        </w:rPr>
        <w:t>學分；大四每學期至少修</w:t>
      </w:r>
      <w:r w:rsidRPr="00F32D5D">
        <w:rPr>
          <w:rFonts w:eastAsia="標楷體"/>
        </w:rPr>
        <w:t>9</w:t>
      </w:r>
      <w:r w:rsidRPr="00F32D5D">
        <w:rPr>
          <w:rFonts w:eastAsia="標楷體"/>
        </w:rPr>
        <w:t>學分為原則。</w:t>
      </w:r>
    </w:p>
    <w:p w:rsidR="0022443C" w:rsidRPr="00F32D5D" w:rsidRDefault="0022443C" w:rsidP="0022443C">
      <w:pPr>
        <w:spacing w:line="440" w:lineRule="exact"/>
        <w:ind w:left="600" w:hangingChars="250" w:hanging="600"/>
        <w:rPr>
          <w:rFonts w:eastAsia="標楷體"/>
        </w:rPr>
      </w:pPr>
      <w:r w:rsidRPr="00F32D5D">
        <w:rPr>
          <w:rFonts w:eastAsia="標楷體"/>
        </w:rPr>
        <w:t>（</w:t>
      </w:r>
      <w:r w:rsidRPr="00F32D5D">
        <w:rPr>
          <w:rFonts w:eastAsia="標楷體"/>
        </w:rPr>
        <w:t>2</w:t>
      </w:r>
      <w:r w:rsidRPr="00F32D5D">
        <w:rPr>
          <w:rFonts w:eastAsia="標楷體"/>
        </w:rPr>
        <w:t>）學分上限：大</w:t>
      </w:r>
      <w:proofErr w:type="gramStart"/>
      <w:r w:rsidRPr="00F32D5D">
        <w:rPr>
          <w:rFonts w:eastAsia="標楷體"/>
        </w:rPr>
        <w:t>一</w:t>
      </w:r>
      <w:proofErr w:type="gramEnd"/>
      <w:r w:rsidRPr="00F32D5D">
        <w:rPr>
          <w:rFonts w:eastAsia="標楷體"/>
        </w:rPr>
        <w:t>至大四，每學期修課不超過廿五學分為原則；</w:t>
      </w:r>
      <w:proofErr w:type="gramStart"/>
      <w:r w:rsidRPr="00F32D5D">
        <w:rPr>
          <w:rFonts w:eastAsia="標楷體"/>
        </w:rPr>
        <w:t>修習輔系</w:t>
      </w:r>
      <w:proofErr w:type="gramEnd"/>
      <w:r w:rsidRPr="00F32D5D">
        <w:rPr>
          <w:rFonts w:eastAsia="標楷體"/>
        </w:rPr>
        <w:t>、雙主修或選讀兩類教育學程的同學，學分上限為</w:t>
      </w:r>
      <w:r w:rsidRPr="00F32D5D">
        <w:rPr>
          <w:rFonts w:eastAsia="標楷體"/>
        </w:rPr>
        <w:t>30</w:t>
      </w:r>
      <w:r w:rsidRPr="00F32D5D">
        <w:rPr>
          <w:rFonts w:eastAsia="標楷體"/>
        </w:rPr>
        <w:t>學分；如有其他例外情形，請於開學第一</w:t>
      </w:r>
      <w:proofErr w:type="gramStart"/>
      <w:r w:rsidRPr="00F32D5D">
        <w:rPr>
          <w:rFonts w:eastAsia="標楷體"/>
        </w:rPr>
        <w:t>週</w:t>
      </w:r>
      <w:proofErr w:type="gramEnd"/>
      <w:r w:rsidRPr="00F32D5D">
        <w:rPr>
          <w:rFonts w:eastAsia="標楷體"/>
        </w:rPr>
        <w:t>敘</w:t>
      </w:r>
      <w:proofErr w:type="gramStart"/>
      <w:r w:rsidRPr="00F32D5D">
        <w:rPr>
          <w:rFonts w:eastAsia="標楷體"/>
        </w:rPr>
        <w:t>明理由並附上</w:t>
      </w:r>
      <w:proofErr w:type="gramEnd"/>
      <w:r w:rsidRPr="00F32D5D">
        <w:rPr>
          <w:rFonts w:eastAsia="標楷體"/>
        </w:rPr>
        <w:t>一學期成績單個別提出申請。</w:t>
      </w:r>
    </w:p>
    <w:p w:rsidR="0022443C" w:rsidRPr="00F32D5D" w:rsidRDefault="0022443C" w:rsidP="0022443C">
      <w:pPr>
        <w:spacing w:line="440" w:lineRule="exact"/>
        <w:ind w:left="281" w:hangingChars="117" w:hanging="281"/>
        <w:rPr>
          <w:rFonts w:eastAsia="標楷體"/>
          <w:b/>
        </w:rPr>
      </w:pPr>
      <w:r w:rsidRPr="00F32D5D">
        <w:rPr>
          <w:rFonts w:eastAsia="標楷體"/>
          <w:b/>
        </w:rPr>
        <w:t>3.</w:t>
      </w:r>
      <w:r w:rsidRPr="00F32D5D">
        <w:rPr>
          <w:rFonts w:eastAsia="標楷體"/>
          <w:b/>
        </w:rPr>
        <w:t>開課人數下限：</w:t>
      </w:r>
    </w:p>
    <w:p w:rsidR="0022443C" w:rsidRPr="00F32D5D" w:rsidRDefault="0022443C" w:rsidP="0022443C">
      <w:pPr>
        <w:shd w:val="clear" w:color="auto" w:fill="FFFFFF"/>
        <w:spacing w:line="440" w:lineRule="exact"/>
        <w:ind w:left="137" w:hangingChars="57" w:hanging="137"/>
        <w:jc w:val="both"/>
        <w:rPr>
          <w:rFonts w:eastAsia="標楷體"/>
        </w:rPr>
      </w:pPr>
      <w:r w:rsidRPr="00F32D5D">
        <w:rPr>
          <w:rFonts w:eastAsia="標楷體"/>
        </w:rPr>
        <w:t>（</w:t>
      </w:r>
      <w:r w:rsidRPr="00F32D5D">
        <w:rPr>
          <w:rFonts w:eastAsia="標楷體"/>
        </w:rPr>
        <w:t>1</w:t>
      </w:r>
      <w:r w:rsidRPr="00F32D5D">
        <w:rPr>
          <w:rFonts w:eastAsia="標楷體"/>
        </w:rPr>
        <w:t>）共同必修課程：</w:t>
      </w:r>
      <w:r w:rsidRPr="00F32D5D">
        <w:rPr>
          <w:rFonts w:eastAsia="標楷體"/>
        </w:rPr>
        <w:t>20</w:t>
      </w:r>
      <w:r w:rsidRPr="00F32D5D">
        <w:rPr>
          <w:rFonts w:eastAsia="標楷體"/>
        </w:rPr>
        <w:t>人。</w:t>
      </w:r>
    </w:p>
    <w:p w:rsidR="0022443C" w:rsidRPr="00F32D5D" w:rsidRDefault="0022443C" w:rsidP="0022443C">
      <w:pPr>
        <w:shd w:val="clear" w:color="auto" w:fill="FFFFFF"/>
        <w:spacing w:line="440" w:lineRule="exact"/>
        <w:ind w:left="137" w:hangingChars="57" w:hanging="137"/>
        <w:jc w:val="both"/>
        <w:rPr>
          <w:rFonts w:eastAsia="標楷體"/>
        </w:rPr>
      </w:pPr>
      <w:r w:rsidRPr="00F32D5D">
        <w:rPr>
          <w:rFonts w:eastAsia="標楷體"/>
        </w:rPr>
        <w:t>（</w:t>
      </w:r>
      <w:r w:rsidRPr="00F32D5D">
        <w:rPr>
          <w:rFonts w:eastAsia="標楷體"/>
        </w:rPr>
        <w:t>2</w:t>
      </w:r>
      <w:r w:rsidRPr="00F32D5D">
        <w:rPr>
          <w:rFonts w:eastAsia="標楷體"/>
        </w:rPr>
        <w:t>）通識課程：</w:t>
      </w:r>
      <w:r w:rsidRPr="00F32D5D">
        <w:rPr>
          <w:rFonts w:eastAsia="標楷體"/>
        </w:rPr>
        <w:t>20</w:t>
      </w:r>
      <w:r w:rsidRPr="00F32D5D">
        <w:rPr>
          <w:rFonts w:eastAsia="標楷體"/>
        </w:rPr>
        <w:t>人。</w:t>
      </w:r>
      <w:r w:rsidRPr="00F32D5D">
        <w:rPr>
          <w:rFonts w:eastAsia="標楷體"/>
        </w:rPr>
        <w:t xml:space="preserve">       </w:t>
      </w:r>
    </w:p>
    <w:p w:rsidR="0022443C" w:rsidRPr="00F32D5D" w:rsidRDefault="0022443C" w:rsidP="0022443C">
      <w:pPr>
        <w:shd w:val="clear" w:color="auto" w:fill="FFFFFF"/>
        <w:spacing w:line="440" w:lineRule="exact"/>
        <w:ind w:left="137" w:hangingChars="57" w:hanging="137"/>
        <w:jc w:val="both"/>
        <w:rPr>
          <w:rFonts w:eastAsia="標楷體"/>
        </w:rPr>
      </w:pPr>
      <w:r w:rsidRPr="00F32D5D">
        <w:rPr>
          <w:rFonts w:eastAsia="標楷體"/>
        </w:rPr>
        <w:t>（</w:t>
      </w:r>
      <w:r w:rsidRPr="00F32D5D">
        <w:rPr>
          <w:rFonts w:eastAsia="標楷體"/>
        </w:rPr>
        <w:t>3</w:t>
      </w:r>
      <w:r w:rsidRPr="00F32D5D">
        <w:rPr>
          <w:rFonts w:eastAsia="標楷體"/>
        </w:rPr>
        <w:t>）教育專業課程：</w:t>
      </w:r>
      <w:r w:rsidRPr="00F32D5D">
        <w:rPr>
          <w:rFonts w:eastAsia="標楷體"/>
        </w:rPr>
        <w:t>20</w:t>
      </w:r>
      <w:r w:rsidRPr="00F32D5D">
        <w:rPr>
          <w:rFonts w:eastAsia="標楷體"/>
        </w:rPr>
        <w:t>人。</w:t>
      </w:r>
      <w:r w:rsidRPr="00F32D5D">
        <w:rPr>
          <w:rFonts w:eastAsia="標楷體"/>
        </w:rPr>
        <w:t xml:space="preserve">     </w:t>
      </w:r>
    </w:p>
    <w:p w:rsidR="0022443C" w:rsidRPr="00F32D5D" w:rsidRDefault="0022443C" w:rsidP="0022443C">
      <w:pPr>
        <w:shd w:val="clear" w:color="auto" w:fill="FFFFFF"/>
        <w:spacing w:line="440" w:lineRule="exact"/>
        <w:ind w:left="137" w:hangingChars="57" w:hanging="137"/>
        <w:jc w:val="both"/>
        <w:rPr>
          <w:rFonts w:eastAsia="標楷體"/>
        </w:rPr>
      </w:pPr>
      <w:r w:rsidRPr="00F32D5D">
        <w:rPr>
          <w:rFonts w:eastAsia="標楷體"/>
        </w:rPr>
        <w:t>（</w:t>
      </w:r>
      <w:r w:rsidRPr="00F32D5D">
        <w:rPr>
          <w:rFonts w:eastAsia="標楷體"/>
        </w:rPr>
        <w:t>4</w:t>
      </w:r>
      <w:r w:rsidRPr="00F32D5D">
        <w:rPr>
          <w:rFonts w:eastAsia="標楷體"/>
        </w:rPr>
        <w:t>）專門課程：</w:t>
      </w:r>
      <w:r w:rsidRPr="00F32D5D">
        <w:rPr>
          <w:rFonts w:eastAsia="標楷體"/>
        </w:rPr>
        <w:t>12</w:t>
      </w:r>
      <w:r w:rsidRPr="00F32D5D">
        <w:rPr>
          <w:rFonts w:eastAsia="標楷體"/>
        </w:rPr>
        <w:t>人。</w:t>
      </w:r>
      <w:r w:rsidRPr="00F32D5D">
        <w:rPr>
          <w:rFonts w:eastAsia="標楷體"/>
        </w:rPr>
        <w:t xml:space="preserve">    </w:t>
      </w:r>
    </w:p>
    <w:p w:rsidR="0022443C" w:rsidRPr="00F32D5D" w:rsidRDefault="0022443C" w:rsidP="0022443C">
      <w:pPr>
        <w:spacing w:line="440" w:lineRule="exact"/>
        <w:ind w:left="408" w:hangingChars="170" w:hanging="408"/>
        <w:rPr>
          <w:rFonts w:eastAsia="標楷體"/>
          <w:b/>
        </w:rPr>
      </w:pPr>
      <w:r w:rsidRPr="00F32D5D">
        <w:rPr>
          <w:rFonts w:eastAsia="標楷體"/>
          <w:b/>
        </w:rPr>
        <w:t>4.</w:t>
      </w:r>
      <w:r w:rsidRPr="00F32D5D">
        <w:rPr>
          <w:rFonts w:eastAsia="標楷體"/>
          <w:b/>
        </w:rPr>
        <w:t>可</w:t>
      </w:r>
      <w:proofErr w:type="gramStart"/>
      <w:r w:rsidRPr="00F32D5D">
        <w:rPr>
          <w:rFonts w:eastAsia="標楷體"/>
          <w:b/>
        </w:rPr>
        <w:t>自由跨班</w:t>
      </w:r>
      <w:proofErr w:type="gramEnd"/>
      <w:r w:rsidRPr="00F32D5D">
        <w:rPr>
          <w:rFonts w:eastAsia="標楷體"/>
          <w:b/>
        </w:rPr>
        <w:t>、跨系選課：</w:t>
      </w:r>
    </w:p>
    <w:p w:rsidR="0022443C" w:rsidRPr="00F32D5D" w:rsidRDefault="0022443C" w:rsidP="0022443C">
      <w:pPr>
        <w:spacing w:line="440" w:lineRule="exact"/>
        <w:ind w:left="600" w:hangingChars="250" w:hanging="600"/>
        <w:rPr>
          <w:rFonts w:eastAsia="標楷體"/>
        </w:rPr>
      </w:pPr>
      <w:r w:rsidRPr="00F32D5D">
        <w:rPr>
          <w:rFonts w:eastAsia="標楷體"/>
          <w:bCs/>
        </w:rPr>
        <w:t>（</w:t>
      </w:r>
      <w:r w:rsidRPr="00F32D5D">
        <w:rPr>
          <w:rFonts w:eastAsia="標楷體"/>
          <w:bCs/>
        </w:rPr>
        <w:t>1</w:t>
      </w:r>
      <w:r w:rsidRPr="00F32D5D">
        <w:rPr>
          <w:rFonts w:eastAsia="標楷體"/>
          <w:bCs/>
        </w:rPr>
        <w:t>）「</w:t>
      </w:r>
      <w:r w:rsidRPr="00F32D5D">
        <w:rPr>
          <w:rFonts w:eastAsia="標楷體"/>
        </w:rPr>
        <w:t>通識選修課程</w:t>
      </w:r>
      <w:r w:rsidRPr="00F32D5D">
        <w:rPr>
          <w:rFonts w:eastAsia="標楷體"/>
          <w:bCs/>
        </w:rPr>
        <w:t>」</w:t>
      </w:r>
      <w:r w:rsidRPr="00F32D5D">
        <w:rPr>
          <w:rFonts w:eastAsia="標楷體"/>
        </w:rPr>
        <w:t>、「教育專業課程」，可以</w:t>
      </w:r>
      <w:proofErr w:type="gramStart"/>
      <w:r w:rsidRPr="00F32D5D">
        <w:rPr>
          <w:rFonts w:eastAsia="標楷體"/>
        </w:rPr>
        <w:t>自由跨班</w:t>
      </w:r>
      <w:proofErr w:type="gramEnd"/>
      <w:r w:rsidRPr="00F32D5D">
        <w:rPr>
          <w:rFonts w:eastAsia="標楷體"/>
        </w:rPr>
        <w:t>、跨系選課。但各系有規定不准外修的科目，</w:t>
      </w:r>
      <w:proofErr w:type="gramStart"/>
      <w:r w:rsidRPr="00F32D5D">
        <w:rPr>
          <w:rFonts w:eastAsia="標楷體"/>
        </w:rPr>
        <w:t>和擋修</w:t>
      </w:r>
      <w:proofErr w:type="gramEnd"/>
      <w:r w:rsidRPr="00F32D5D">
        <w:rPr>
          <w:rFonts w:eastAsia="標楷體"/>
        </w:rPr>
        <w:t>的科目，請注意開課表之備註欄或洽各系所辦。（例如音樂系有關主修、副修等之特別規定）。</w:t>
      </w:r>
    </w:p>
    <w:p w:rsidR="0022443C" w:rsidRPr="00F32D5D" w:rsidRDefault="0022443C" w:rsidP="0022443C">
      <w:pPr>
        <w:spacing w:line="440" w:lineRule="exact"/>
        <w:ind w:left="600" w:hangingChars="250" w:hanging="600"/>
        <w:rPr>
          <w:rFonts w:eastAsia="標楷體"/>
          <w:bCs/>
          <w:szCs w:val="20"/>
        </w:rPr>
      </w:pPr>
      <w:r w:rsidRPr="00F32D5D">
        <w:rPr>
          <w:rFonts w:eastAsia="標楷體"/>
          <w:bCs/>
          <w:szCs w:val="20"/>
        </w:rPr>
        <w:t>（</w:t>
      </w:r>
      <w:r w:rsidRPr="00F32D5D">
        <w:rPr>
          <w:rFonts w:eastAsia="標楷體"/>
          <w:bCs/>
          <w:szCs w:val="20"/>
        </w:rPr>
        <w:t>2</w:t>
      </w:r>
      <w:r w:rsidRPr="00F32D5D">
        <w:rPr>
          <w:rFonts w:eastAsia="標楷體"/>
          <w:bCs/>
          <w:szCs w:val="20"/>
        </w:rPr>
        <w:t>）通識教育課程選課請參閱【國立臺中教育大學通識選修課程實施辦法】。</w:t>
      </w:r>
    </w:p>
    <w:p w:rsidR="0022443C" w:rsidRPr="00F32D5D" w:rsidRDefault="0022443C" w:rsidP="0022443C">
      <w:pPr>
        <w:spacing w:line="440" w:lineRule="exact"/>
        <w:ind w:left="283" w:hangingChars="118" w:hanging="283"/>
        <w:rPr>
          <w:rFonts w:eastAsia="標楷體"/>
          <w:b/>
        </w:rPr>
      </w:pPr>
      <w:r w:rsidRPr="00F32D5D">
        <w:rPr>
          <w:rFonts w:eastAsia="標楷體"/>
          <w:b/>
        </w:rPr>
        <w:lastRenderedPageBreak/>
        <w:t>5.</w:t>
      </w:r>
      <w:r w:rsidRPr="00F32D5D">
        <w:rPr>
          <w:rFonts w:eastAsia="標楷體"/>
          <w:b/>
        </w:rPr>
        <w:t>上網「選課」規則：本校係</w:t>
      </w:r>
      <w:proofErr w:type="gramStart"/>
      <w:r w:rsidRPr="00F32D5D">
        <w:rPr>
          <w:rFonts w:eastAsia="標楷體"/>
          <w:b/>
        </w:rPr>
        <w:t>採</w:t>
      </w:r>
      <w:proofErr w:type="gramEnd"/>
      <w:r w:rsidRPr="00F32D5D">
        <w:rPr>
          <w:rFonts w:eastAsia="標楷體"/>
          <w:b/>
        </w:rPr>
        <w:t>即時選課作業</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1</w:t>
      </w:r>
      <w:r w:rsidRPr="00F32D5D">
        <w:rPr>
          <w:rFonts w:eastAsia="標楷體"/>
        </w:rPr>
        <w:t>）選課作業在</w:t>
      </w:r>
      <w:r w:rsidRPr="00F32D5D">
        <w:rPr>
          <w:rFonts w:eastAsia="標楷體"/>
        </w:rPr>
        <w:t>WEB</w:t>
      </w:r>
      <w:r w:rsidRPr="00F32D5D">
        <w:rPr>
          <w:rFonts w:eastAsia="標楷體"/>
        </w:rPr>
        <w:t>上為即時作業，意即前一人加選或退選，電腦即時呈現某科選課人數最新狀況，可做為下一位欲加選或退選該科的即時參考，同時，授課教師與系辦也可因之掌握選課狀況。但此項作業，仍需於公告中各年級分流的時段內進行，逾時則電腦不予處理。</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2</w:t>
      </w:r>
      <w:r w:rsidRPr="00F32D5D">
        <w:rPr>
          <w:rFonts w:eastAsia="標楷體"/>
        </w:rPr>
        <w:t>）為顧及已修課同學權益，開學第一</w:t>
      </w:r>
      <w:proofErr w:type="gramStart"/>
      <w:r w:rsidRPr="00F32D5D">
        <w:rPr>
          <w:rFonts w:eastAsia="標楷體"/>
        </w:rPr>
        <w:t>週</w:t>
      </w:r>
      <w:proofErr w:type="gramEnd"/>
      <w:r w:rsidRPr="00F32D5D">
        <w:rPr>
          <w:rFonts w:eastAsia="標楷體"/>
        </w:rPr>
        <w:t>選課時，已開成課程，同學只能退選至最低開課人數下限，即不能再辦理退選。</w:t>
      </w:r>
      <w:proofErr w:type="gramStart"/>
      <w:r w:rsidRPr="00F32D5D">
        <w:rPr>
          <w:rFonts w:eastAsia="標楷體"/>
        </w:rPr>
        <w:t>此外，</w:t>
      </w:r>
      <w:proofErr w:type="gramEnd"/>
      <w:r w:rsidRPr="00F32D5D">
        <w:rPr>
          <w:rFonts w:eastAsia="標楷體"/>
        </w:rPr>
        <w:t>請同學特別注意，選課</w:t>
      </w:r>
      <w:r w:rsidRPr="00F32D5D">
        <w:rPr>
          <w:rFonts w:eastAsia="標楷體"/>
        </w:rPr>
        <w:t>52</w:t>
      </w:r>
      <w:r w:rsidRPr="00F32D5D">
        <w:rPr>
          <w:rFonts w:eastAsia="標楷體"/>
        </w:rPr>
        <w:t>人之內，加選或退選「毋須簽核」，直接在電腦上選課即可，但</w:t>
      </w:r>
      <w:r w:rsidRPr="00F32D5D">
        <w:rPr>
          <w:rFonts w:eastAsia="標楷體"/>
          <w:bCs/>
        </w:rPr>
        <w:t>加退選完畢，請務必自行確認選課內容是否正確</w:t>
      </w:r>
      <w:r w:rsidRPr="00F32D5D">
        <w:rPr>
          <w:rFonts w:eastAsia="標楷體"/>
        </w:rPr>
        <w:t>，以免日後有不必要之困擾。</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3</w:t>
      </w:r>
      <w:r w:rsidRPr="00F32D5D">
        <w:rPr>
          <w:rFonts w:eastAsia="標楷體"/>
        </w:rPr>
        <w:t>）選課</w:t>
      </w:r>
      <w:proofErr w:type="gramStart"/>
      <w:r w:rsidRPr="00F32D5D">
        <w:rPr>
          <w:rFonts w:eastAsia="標楷體"/>
        </w:rPr>
        <w:t>期間，</w:t>
      </w:r>
      <w:proofErr w:type="gramEnd"/>
      <w:r w:rsidRPr="00F32D5D">
        <w:rPr>
          <w:rFonts w:eastAsia="標楷體"/>
        </w:rPr>
        <w:t>若遇電腦系統不穩定，</w:t>
      </w:r>
      <w:proofErr w:type="gramStart"/>
      <w:r w:rsidRPr="00F32D5D">
        <w:rPr>
          <w:rFonts w:eastAsia="標楷體"/>
        </w:rPr>
        <w:t>計網中心</w:t>
      </w:r>
      <w:proofErr w:type="gramEnd"/>
      <w:r w:rsidRPr="00F32D5D">
        <w:rPr>
          <w:rFonts w:eastAsia="標楷體"/>
        </w:rPr>
        <w:t>雖已有四小時備份乙次的因應措施，卻仍導致加退選結果有誤差時，將依電腦記錄檔之處理前後次序為</w:t>
      </w:r>
      <w:proofErr w:type="gramStart"/>
      <w:r w:rsidRPr="00F32D5D">
        <w:rPr>
          <w:rFonts w:eastAsia="標楷體"/>
        </w:rPr>
        <w:t>準</w:t>
      </w:r>
      <w:proofErr w:type="gramEnd"/>
      <w:r w:rsidRPr="00F32D5D">
        <w:rPr>
          <w:rFonts w:eastAsia="標楷體"/>
        </w:rPr>
        <w:t>，同學不得有異議。</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4</w:t>
      </w:r>
      <w:r w:rsidRPr="00F32D5D">
        <w:rPr>
          <w:rFonts w:eastAsia="標楷體"/>
        </w:rPr>
        <w:t>）本校最後一次選課作業係於開學第一</w:t>
      </w:r>
      <w:proofErr w:type="gramStart"/>
      <w:r w:rsidRPr="00F32D5D">
        <w:rPr>
          <w:rFonts w:eastAsia="標楷體"/>
        </w:rPr>
        <w:t>週</w:t>
      </w:r>
      <w:proofErr w:type="gramEnd"/>
      <w:r w:rsidRPr="00F32D5D">
        <w:rPr>
          <w:rFonts w:eastAsia="標楷體"/>
        </w:rPr>
        <w:t>進行，請同學注意公告，即時把握機會，逾時不予受理。</w:t>
      </w:r>
    </w:p>
    <w:p w:rsidR="0022443C" w:rsidRPr="00F32D5D" w:rsidRDefault="0022443C" w:rsidP="0022443C">
      <w:pPr>
        <w:spacing w:line="440" w:lineRule="exact"/>
        <w:jc w:val="both"/>
        <w:rPr>
          <w:rFonts w:eastAsia="標楷體"/>
          <w:b/>
        </w:rPr>
      </w:pPr>
      <w:r w:rsidRPr="00F32D5D">
        <w:rPr>
          <w:rFonts w:eastAsia="標楷體"/>
          <w:b/>
        </w:rPr>
        <w:t>6.</w:t>
      </w:r>
      <w:r w:rsidRPr="00F32D5D">
        <w:rPr>
          <w:rFonts w:eastAsia="標楷體"/>
          <w:b/>
        </w:rPr>
        <w:t>選課確認</w:t>
      </w:r>
    </w:p>
    <w:p w:rsidR="0022443C" w:rsidRPr="00F32D5D" w:rsidRDefault="0022443C" w:rsidP="0022443C">
      <w:pPr>
        <w:spacing w:line="440" w:lineRule="exact"/>
        <w:ind w:leftChars="75" w:left="180"/>
        <w:jc w:val="both"/>
        <w:rPr>
          <w:rFonts w:eastAsia="標楷體"/>
        </w:rPr>
      </w:pPr>
      <w:r w:rsidRPr="00F32D5D">
        <w:rPr>
          <w:rFonts w:eastAsia="標楷體"/>
        </w:rPr>
        <w:t>『學生選課確認單』所列印之選課資料，即是該學期成績</w:t>
      </w:r>
      <w:proofErr w:type="gramStart"/>
      <w:r w:rsidRPr="00F32D5D">
        <w:rPr>
          <w:rFonts w:eastAsia="標楷體"/>
        </w:rPr>
        <w:t>採</w:t>
      </w:r>
      <w:proofErr w:type="gramEnd"/>
      <w:r w:rsidRPr="00F32D5D">
        <w:rPr>
          <w:rFonts w:eastAsia="標楷體"/>
        </w:rPr>
        <w:t>計之依據（學則第</w:t>
      </w:r>
      <w:r w:rsidRPr="00F32D5D">
        <w:rPr>
          <w:rFonts w:eastAsia="標楷體"/>
        </w:rPr>
        <w:t>45</w:t>
      </w:r>
      <w:r w:rsidRPr="00F32D5D">
        <w:rPr>
          <w:rFonts w:eastAsia="標楷體"/>
        </w:rPr>
        <w:t>條）。請同學仔細核對選課內容，如有問題請於規定時間內至課</w:t>
      </w:r>
      <w:proofErr w:type="gramStart"/>
      <w:r w:rsidRPr="00F32D5D">
        <w:rPr>
          <w:rFonts w:eastAsia="標楷體"/>
        </w:rPr>
        <w:t>務</w:t>
      </w:r>
      <w:proofErr w:type="gramEnd"/>
      <w:r w:rsidRPr="00F32D5D">
        <w:rPr>
          <w:rFonts w:eastAsia="標楷體"/>
        </w:rPr>
        <w:t>組處理，無誤者簽名後交由班長彙整後，</w:t>
      </w:r>
      <w:proofErr w:type="gramStart"/>
      <w:r w:rsidRPr="00F32D5D">
        <w:rPr>
          <w:rFonts w:eastAsia="標楷體"/>
        </w:rPr>
        <w:t>逕</w:t>
      </w:r>
      <w:proofErr w:type="gramEnd"/>
      <w:r w:rsidRPr="00F32D5D">
        <w:rPr>
          <w:rFonts w:eastAsia="標楷體"/>
        </w:rPr>
        <w:t>送教務處備查，不</w:t>
      </w:r>
      <w:proofErr w:type="gramStart"/>
      <w:r w:rsidRPr="00F32D5D">
        <w:rPr>
          <w:rFonts w:eastAsia="標楷體"/>
        </w:rPr>
        <w:t>繳回者視為</w:t>
      </w:r>
      <w:proofErr w:type="gramEnd"/>
      <w:r w:rsidRPr="00F32D5D">
        <w:rPr>
          <w:rFonts w:eastAsia="標楷體"/>
        </w:rPr>
        <w:t>選課資料內容無誤。</w:t>
      </w:r>
      <w:r w:rsidRPr="00F32D5D">
        <w:rPr>
          <w:rFonts w:eastAsia="標楷體"/>
        </w:rPr>
        <w:t xml:space="preserve"> </w:t>
      </w:r>
    </w:p>
    <w:p w:rsidR="0022443C" w:rsidRPr="00F32D5D" w:rsidRDefault="0022443C" w:rsidP="0022443C">
      <w:pPr>
        <w:spacing w:line="440" w:lineRule="exact"/>
        <w:ind w:left="46" w:hangingChars="19" w:hanging="46"/>
        <w:jc w:val="both"/>
        <w:rPr>
          <w:rFonts w:eastAsia="標楷體"/>
          <w:b/>
          <w:bCs/>
        </w:rPr>
      </w:pPr>
      <w:r w:rsidRPr="00F32D5D">
        <w:rPr>
          <w:rFonts w:eastAsia="標楷體"/>
          <w:b/>
          <w:bCs/>
        </w:rPr>
        <w:t>7.</w:t>
      </w:r>
      <w:r w:rsidRPr="00F32D5D">
        <w:rPr>
          <w:rFonts w:eastAsia="標楷體"/>
          <w:b/>
          <w:bCs/>
        </w:rPr>
        <w:t>學分費問題：</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1</w:t>
      </w:r>
      <w:r w:rsidRPr="00F32D5D">
        <w:rPr>
          <w:rFonts w:eastAsia="標楷體"/>
        </w:rPr>
        <w:t>）依據</w:t>
      </w:r>
      <w:r w:rsidRPr="00F32D5D">
        <w:rPr>
          <w:rFonts w:eastAsia="標楷體"/>
        </w:rPr>
        <w:t>91.06.19</w:t>
      </w:r>
      <w:r w:rsidRPr="00F32D5D">
        <w:rPr>
          <w:rFonts w:eastAsia="標楷體"/>
        </w:rPr>
        <w:t>九十學年度第二學期期末教務會議決議暨本校選課作業要點暨本校學生學分費繳納作業要點：「未來學生選課將視『繳費完畢』為必備程序，規定學生於開學後兩</w:t>
      </w:r>
      <w:proofErr w:type="gramStart"/>
      <w:r w:rsidRPr="00F32D5D">
        <w:rPr>
          <w:rFonts w:eastAsia="標楷體"/>
        </w:rPr>
        <w:t>週</w:t>
      </w:r>
      <w:proofErr w:type="gramEnd"/>
      <w:r w:rsidRPr="00F32D5D">
        <w:rPr>
          <w:rFonts w:eastAsia="標楷體"/>
        </w:rPr>
        <w:t>內繳學雜費等費用，選課始為有效」。</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2</w:t>
      </w:r>
      <w:r w:rsidRPr="00F32D5D">
        <w:rPr>
          <w:rFonts w:eastAsia="標楷體"/>
        </w:rPr>
        <w:t>）依據</w:t>
      </w:r>
      <w:r w:rsidRPr="00F32D5D">
        <w:rPr>
          <w:rFonts w:eastAsia="標楷體"/>
        </w:rPr>
        <w:t>100.06.27</w:t>
      </w:r>
      <w:r w:rsidRPr="00F32D5D">
        <w:rPr>
          <w:rFonts w:eastAsia="標楷體"/>
        </w:rPr>
        <w:t>校務基金管理委員會議決議：「自</w:t>
      </w:r>
      <w:r w:rsidRPr="00F32D5D">
        <w:rPr>
          <w:rFonts w:eastAsia="標楷體"/>
        </w:rPr>
        <w:t>101</w:t>
      </w:r>
      <w:r w:rsidRPr="00F32D5D">
        <w:rPr>
          <w:rFonts w:eastAsia="標楷體"/>
        </w:rPr>
        <w:t>學年度起，修讀輔系及雙主修學分費採取隨</w:t>
      </w:r>
      <w:proofErr w:type="gramStart"/>
      <w:r w:rsidRPr="00F32D5D">
        <w:rPr>
          <w:rFonts w:eastAsia="標楷體"/>
        </w:rPr>
        <w:t>班附讀</w:t>
      </w:r>
      <w:proofErr w:type="gramEnd"/>
      <w:r w:rsidRPr="00F32D5D">
        <w:rPr>
          <w:rFonts w:eastAsia="標楷體"/>
        </w:rPr>
        <w:t>，且</w:t>
      </w:r>
      <w:proofErr w:type="gramStart"/>
      <w:r w:rsidRPr="00F32D5D">
        <w:rPr>
          <w:rFonts w:eastAsia="標楷體"/>
        </w:rPr>
        <w:t>修習逾</w:t>
      </w:r>
      <w:proofErr w:type="gramEnd"/>
      <w:r w:rsidRPr="00F32D5D">
        <w:rPr>
          <w:rFonts w:eastAsia="標楷體"/>
        </w:rPr>
        <w:t>25</w:t>
      </w:r>
      <w:r w:rsidRPr="00F32D5D">
        <w:rPr>
          <w:rFonts w:eastAsia="標楷體"/>
        </w:rPr>
        <w:t>學分始收取費用。</w:t>
      </w:r>
    </w:p>
    <w:p w:rsidR="0022443C" w:rsidRPr="00F32D5D" w:rsidRDefault="0022443C" w:rsidP="0022443C">
      <w:pPr>
        <w:spacing w:line="440" w:lineRule="exact"/>
        <w:ind w:left="600" w:hangingChars="250" w:hanging="600"/>
        <w:jc w:val="both"/>
        <w:rPr>
          <w:rFonts w:eastAsia="標楷體"/>
        </w:rPr>
      </w:pPr>
      <w:r w:rsidRPr="00F32D5D">
        <w:rPr>
          <w:rFonts w:eastAsia="標楷體"/>
        </w:rPr>
        <w:t>（</w:t>
      </w:r>
      <w:r w:rsidRPr="00F32D5D">
        <w:rPr>
          <w:rFonts w:eastAsia="標楷體"/>
        </w:rPr>
        <w:t>3</w:t>
      </w:r>
      <w:r w:rsidRPr="00F32D5D">
        <w:rPr>
          <w:rFonts w:eastAsia="標楷體"/>
        </w:rPr>
        <w:t>）依據</w:t>
      </w:r>
      <w:r w:rsidRPr="00F32D5D">
        <w:rPr>
          <w:rFonts w:eastAsia="標楷體"/>
        </w:rPr>
        <w:t>97.06.30</w:t>
      </w:r>
      <w:r w:rsidRPr="00F32D5D">
        <w:rPr>
          <w:rFonts w:eastAsia="標楷體"/>
        </w:rPr>
        <w:t>校務基金管理委員會議決議：「自</w:t>
      </w:r>
      <w:r w:rsidRPr="00F32D5D">
        <w:rPr>
          <w:rFonts w:eastAsia="標楷體"/>
        </w:rPr>
        <w:t>97</w:t>
      </w:r>
      <w:r w:rsidRPr="00F32D5D">
        <w:rPr>
          <w:rFonts w:eastAsia="標楷體"/>
        </w:rPr>
        <w:t>學年度起，音樂系個別指導課學分費調整為</w:t>
      </w:r>
      <w:r w:rsidRPr="00F32D5D">
        <w:rPr>
          <w:rFonts w:eastAsia="標楷體"/>
        </w:rPr>
        <w:t>11,000</w:t>
      </w:r>
      <w:r w:rsidRPr="00F32D5D">
        <w:rPr>
          <w:rFonts w:eastAsia="標楷體"/>
        </w:rPr>
        <w:t>元</w:t>
      </w:r>
      <w:r w:rsidRPr="00F32D5D">
        <w:rPr>
          <w:rFonts w:eastAsia="標楷體"/>
        </w:rPr>
        <w:t>/</w:t>
      </w:r>
      <w:r w:rsidRPr="00F32D5D">
        <w:rPr>
          <w:rFonts w:eastAsia="標楷體"/>
        </w:rPr>
        <w:t>學分，日間</w:t>
      </w:r>
      <w:proofErr w:type="gramStart"/>
      <w:r w:rsidRPr="00F32D5D">
        <w:rPr>
          <w:rFonts w:eastAsia="標楷體"/>
        </w:rPr>
        <w:t>碩</w:t>
      </w:r>
      <w:proofErr w:type="gramEnd"/>
      <w:r w:rsidRPr="00F32D5D">
        <w:rPr>
          <w:rFonts w:eastAsia="標楷體"/>
        </w:rPr>
        <w:t>博士班學分費調整為</w:t>
      </w:r>
      <w:r w:rsidRPr="00F32D5D">
        <w:rPr>
          <w:rFonts w:eastAsia="標楷體"/>
        </w:rPr>
        <w:t>1,500</w:t>
      </w:r>
      <w:r w:rsidRPr="00F32D5D">
        <w:rPr>
          <w:rFonts w:eastAsia="標楷體"/>
        </w:rPr>
        <w:t>元</w:t>
      </w:r>
      <w:r w:rsidRPr="00F32D5D">
        <w:rPr>
          <w:rFonts w:eastAsia="標楷體"/>
        </w:rPr>
        <w:t>/</w:t>
      </w:r>
      <w:r w:rsidRPr="00F32D5D">
        <w:rPr>
          <w:rFonts w:eastAsia="標楷體"/>
        </w:rPr>
        <w:t>學分」。</w:t>
      </w:r>
    </w:p>
    <w:p w:rsidR="0022443C" w:rsidRPr="00F32D5D" w:rsidRDefault="0022443C" w:rsidP="0022443C">
      <w:pPr>
        <w:spacing w:line="440" w:lineRule="exact"/>
        <w:ind w:left="46" w:hangingChars="19" w:hanging="46"/>
        <w:jc w:val="both"/>
        <w:rPr>
          <w:rFonts w:eastAsia="標楷體"/>
          <w:b/>
          <w:bCs/>
        </w:rPr>
      </w:pPr>
      <w:r w:rsidRPr="00F32D5D">
        <w:rPr>
          <w:rFonts w:eastAsia="標楷體"/>
          <w:b/>
          <w:bCs/>
        </w:rPr>
        <w:t>8.</w:t>
      </w:r>
      <w:r w:rsidRPr="00F32D5D">
        <w:rPr>
          <w:rFonts w:eastAsia="標楷體"/>
          <w:b/>
          <w:bCs/>
        </w:rPr>
        <w:t>開學首兩</w:t>
      </w:r>
      <w:proofErr w:type="gramStart"/>
      <w:r w:rsidRPr="00F32D5D">
        <w:rPr>
          <w:rFonts w:eastAsia="標楷體"/>
          <w:b/>
          <w:bCs/>
        </w:rPr>
        <w:t>週</w:t>
      </w:r>
      <w:proofErr w:type="gramEnd"/>
      <w:r w:rsidRPr="00F32D5D">
        <w:rPr>
          <w:rFonts w:eastAsia="標楷體"/>
          <w:b/>
          <w:bCs/>
        </w:rPr>
        <w:t>特殊狀況處理：</w:t>
      </w:r>
    </w:p>
    <w:p w:rsidR="0022443C" w:rsidRPr="00F32D5D" w:rsidRDefault="0022443C" w:rsidP="0022443C">
      <w:pPr>
        <w:spacing w:line="440" w:lineRule="exact"/>
        <w:ind w:firstLine="1"/>
        <w:jc w:val="both"/>
        <w:rPr>
          <w:rFonts w:eastAsia="標楷體"/>
        </w:rPr>
      </w:pPr>
      <w:r w:rsidRPr="00F32D5D">
        <w:rPr>
          <w:rFonts w:eastAsia="標楷體"/>
          <w:bCs/>
        </w:rPr>
        <w:t>（</w:t>
      </w:r>
      <w:r w:rsidRPr="00F32D5D">
        <w:rPr>
          <w:rFonts w:eastAsia="標楷體"/>
          <w:bCs/>
        </w:rPr>
        <w:t>1</w:t>
      </w:r>
      <w:r w:rsidRPr="00F32D5D">
        <w:rPr>
          <w:rFonts w:eastAsia="標楷體"/>
          <w:bCs/>
        </w:rPr>
        <w:t>）零學分者（含復學生、轉學生）</w:t>
      </w:r>
    </w:p>
    <w:p w:rsidR="0022443C" w:rsidRPr="00F32D5D" w:rsidRDefault="0022443C" w:rsidP="0022443C">
      <w:pPr>
        <w:spacing w:line="440" w:lineRule="exact"/>
        <w:ind w:leftChars="250" w:left="600"/>
        <w:jc w:val="both"/>
        <w:rPr>
          <w:rFonts w:eastAsia="標楷體"/>
        </w:rPr>
      </w:pPr>
      <w:r w:rsidRPr="00F32D5D">
        <w:rPr>
          <w:rFonts w:eastAsia="標楷體"/>
          <w:bCs/>
        </w:rPr>
        <w:t>處理方式</w:t>
      </w:r>
      <w:r w:rsidRPr="00F32D5D">
        <w:rPr>
          <w:rFonts w:eastAsia="標楷體"/>
        </w:rPr>
        <w:t>：由同學們填寫</w:t>
      </w:r>
      <w:r w:rsidRPr="00F32D5D">
        <w:rPr>
          <w:rFonts w:eastAsia="標楷體"/>
          <w:bdr w:val="single" w:sz="4" w:space="0" w:color="auto"/>
        </w:rPr>
        <w:t>加退選申請表</w:t>
      </w:r>
      <w:r w:rsidRPr="00F32D5D">
        <w:rPr>
          <w:rFonts w:eastAsia="標楷體"/>
        </w:rPr>
        <w:t>述明原因，並寫明所要選的必修科目（項目為欲選科目名稱、該科目</w:t>
      </w:r>
      <w:r w:rsidRPr="00F32D5D">
        <w:rPr>
          <w:rFonts w:eastAsia="標楷體"/>
          <w:bCs/>
          <w:shd w:val="pct15" w:color="auto" w:fill="FFFFFF"/>
        </w:rPr>
        <w:t>開課序號《</w:t>
      </w:r>
      <w:r w:rsidRPr="00F32D5D">
        <w:rPr>
          <w:rFonts w:eastAsia="標楷體"/>
          <w:bCs/>
          <w:shd w:val="pct15" w:color="auto" w:fill="FFFFFF"/>
        </w:rPr>
        <w:t>6</w:t>
      </w:r>
      <w:r w:rsidRPr="00F32D5D">
        <w:rPr>
          <w:rFonts w:eastAsia="標楷體"/>
          <w:bCs/>
          <w:shd w:val="pct15" w:color="auto" w:fill="FFFFFF"/>
        </w:rPr>
        <w:t>位阿拉伯數目者》</w:t>
      </w:r>
      <w:r w:rsidRPr="00F32D5D">
        <w:rPr>
          <w:rFonts w:eastAsia="標楷體"/>
        </w:rPr>
        <w:t>）【選修科目、通識科目仍需在加退選時上網點選】，</w:t>
      </w:r>
      <w:proofErr w:type="gramStart"/>
      <w:r w:rsidRPr="00F32D5D">
        <w:rPr>
          <w:rFonts w:eastAsia="標楷體"/>
        </w:rPr>
        <w:t>請該</w:t>
      </w:r>
      <w:r w:rsidRPr="00F32D5D">
        <w:rPr>
          <w:rFonts w:eastAsia="標楷體"/>
          <w:u w:val="single"/>
        </w:rPr>
        <w:t>任課</w:t>
      </w:r>
      <w:proofErr w:type="gramEnd"/>
      <w:r w:rsidRPr="00F32D5D">
        <w:rPr>
          <w:rFonts w:eastAsia="標楷體"/>
          <w:u w:val="single"/>
        </w:rPr>
        <w:t>老師</w:t>
      </w:r>
      <w:r w:rsidRPr="00F32D5D">
        <w:rPr>
          <w:rFonts w:eastAsia="標楷體"/>
        </w:rPr>
        <w:t>及</w:t>
      </w:r>
      <w:r w:rsidRPr="00F32D5D">
        <w:rPr>
          <w:rFonts w:eastAsia="標楷體"/>
          <w:u w:val="single"/>
        </w:rPr>
        <w:t>所屬系所主任</w:t>
      </w:r>
      <w:r w:rsidRPr="00F32D5D">
        <w:rPr>
          <w:rFonts w:eastAsia="標楷體"/>
        </w:rPr>
        <w:t>簽核同意後，繳交至教務處課</w:t>
      </w:r>
      <w:proofErr w:type="gramStart"/>
      <w:r w:rsidRPr="00F32D5D">
        <w:rPr>
          <w:rFonts w:eastAsia="標楷體"/>
        </w:rPr>
        <w:t>務</w:t>
      </w:r>
      <w:proofErr w:type="gramEnd"/>
      <w:r w:rsidRPr="00F32D5D">
        <w:rPr>
          <w:rFonts w:eastAsia="標楷體"/>
        </w:rPr>
        <w:t>組。</w:t>
      </w:r>
    </w:p>
    <w:p w:rsidR="0022443C" w:rsidRPr="00F32D5D" w:rsidRDefault="0022443C" w:rsidP="0022443C">
      <w:pPr>
        <w:spacing w:line="440" w:lineRule="exact"/>
        <w:ind w:leftChars="250" w:left="600"/>
        <w:jc w:val="both"/>
        <w:rPr>
          <w:rFonts w:eastAsia="標楷體"/>
        </w:rPr>
      </w:pPr>
      <w:r w:rsidRPr="00F32D5D">
        <w:rPr>
          <w:rFonts w:eastAsia="標楷體"/>
        </w:rPr>
        <w:t>復學生、轉學生處理方式亦同，如書面作業來不及，先系統處理再補書面資料。</w:t>
      </w:r>
    </w:p>
    <w:p w:rsidR="0022443C" w:rsidRPr="00F32D5D" w:rsidRDefault="0022443C" w:rsidP="0022443C">
      <w:pPr>
        <w:tabs>
          <w:tab w:val="right" w:pos="8306"/>
        </w:tabs>
        <w:spacing w:line="440" w:lineRule="exact"/>
        <w:ind w:firstLine="1"/>
        <w:jc w:val="both"/>
        <w:rPr>
          <w:rFonts w:eastAsia="標楷體"/>
          <w:bCs/>
        </w:rPr>
      </w:pPr>
      <w:r w:rsidRPr="00F32D5D">
        <w:rPr>
          <w:rFonts w:eastAsia="標楷體"/>
          <w:bCs/>
        </w:rPr>
        <w:t>（</w:t>
      </w:r>
      <w:r w:rsidRPr="00F32D5D">
        <w:rPr>
          <w:rFonts w:eastAsia="標楷體"/>
          <w:bCs/>
        </w:rPr>
        <w:t>2</w:t>
      </w:r>
      <w:r w:rsidRPr="00F32D5D">
        <w:rPr>
          <w:rFonts w:eastAsia="標楷體"/>
          <w:bCs/>
        </w:rPr>
        <w:t>）輔系選讀生之上修問題</w:t>
      </w:r>
    </w:p>
    <w:p w:rsidR="0022443C" w:rsidRPr="00F32D5D" w:rsidRDefault="0022443C" w:rsidP="0022443C">
      <w:pPr>
        <w:tabs>
          <w:tab w:val="right" w:pos="8306"/>
        </w:tabs>
        <w:spacing w:line="440" w:lineRule="exact"/>
        <w:ind w:leftChars="250" w:left="600"/>
        <w:jc w:val="both"/>
        <w:rPr>
          <w:rFonts w:eastAsia="標楷體"/>
          <w:u w:val="single"/>
        </w:rPr>
      </w:pPr>
      <w:r w:rsidRPr="00F32D5D">
        <w:rPr>
          <w:rFonts w:eastAsia="標楷體"/>
          <w:bCs/>
        </w:rPr>
        <w:t>處理方式</w:t>
      </w:r>
      <w:r w:rsidRPr="00F32D5D">
        <w:rPr>
          <w:rFonts w:eastAsia="標楷體"/>
        </w:rPr>
        <w:t>：輔系生上網選課時</w:t>
      </w:r>
      <w:proofErr w:type="gramStart"/>
      <w:r w:rsidRPr="00F32D5D">
        <w:rPr>
          <w:rFonts w:eastAsia="標楷體"/>
        </w:rPr>
        <w:t>可選同年級</w:t>
      </w:r>
      <w:proofErr w:type="gramEnd"/>
      <w:r w:rsidRPr="00F32D5D">
        <w:rPr>
          <w:rFonts w:eastAsia="標楷體"/>
        </w:rPr>
        <w:t>或較低年級的輔系科目，如果</w:t>
      </w:r>
      <w:proofErr w:type="gramStart"/>
      <w:r w:rsidRPr="00F32D5D">
        <w:rPr>
          <w:rFonts w:eastAsia="標楷體"/>
        </w:rPr>
        <w:t>上修較高年級</w:t>
      </w:r>
      <w:proofErr w:type="gramEnd"/>
      <w:r w:rsidRPr="00F32D5D">
        <w:rPr>
          <w:rFonts w:eastAsia="標楷體"/>
        </w:rPr>
        <w:t>的</w:t>
      </w:r>
      <w:r w:rsidRPr="00F32D5D">
        <w:rPr>
          <w:rFonts w:eastAsia="標楷體"/>
        </w:rPr>
        <w:lastRenderedPageBreak/>
        <w:t>輔系科目，請</w:t>
      </w:r>
      <w:proofErr w:type="gramStart"/>
      <w:r w:rsidRPr="00F32D5D">
        <w:rPr>
          <w:rFonts w:eastAsia="標楷體"/>
        </w:rPr>
        <w:t>同學至輔系系</w:t>
      </w:r>
      <w:proofErr w:type="gramEnd"/>
      <w:r w:rsidRPr="00F32D5D">
        <w:rPr>
          <w:rFonts w:eastAsia="標楷體"/>
        </w:rPr>
        <w:t>辦詢問該科目是否可上修，如果不能上修者，請同學至下次同年級開課時再修；可以上修者，請同學們填寫</w:t>
      </w:r>
      <w:r w:rsidRPr="00F32D5D">
        <w:rPr>
          <w:rFonts w:eastAsia="標楷體"/>
          <w:bdr w:val="single" w:sz="4" w:space="0" w:color="auto"/>
        </w:rPr>
        <w:t>加退選申請表</w:t>
      </w:r>
      <w:r w:rsidRPr="00F32D5D">
        <w:rPr>
          <w:rFonts w:eastAsia="標楷體"/>
        </w:rPr>
        <w:t>述明</w:t>
      </w:r>
      <w:proofErr w:type="gramStart"/>
      <w:r w:rsidRPr="00F32D5D">
        <w:rPr>
          <w:rFonts w:eastAsia="標楷體"/>
        </w:rPr>
        <w:t>所欲修的</w:t>
      </w:r>
      <w:proofErr w:type="gramEnd"/>
      <w:r w:rsidRPr="00F32D5D">
        <w:rPr>
          <w:rFonts w:eastAsia="標楷體"/>
        </w:rPr>
        <w:t>輔系科目（項目為欲選科目名稱、該科目開課序號），</w:t>
      </w:r>
      <w:proofErr w:type="gramStart"/>
      <w:r w:rsidRPr="00F32D5D">
        <w:rPr>
          <w:rFonts w:eastAsia="標楷體"/>
        </w:rPr>
        <w:t>請該</w:t>
      </w:r>
      <w:r w:rsidRPr="00F32D5D">
        <w:rPr>
          <w:rFonts w:eastAsia="標楷體"/>
          <w:u w:val="single"/>
        </w:rPr>
        <w:t>任課</w:t>
      </w:r>
      <w:proofErr w:type="gramEnd"/>
      <w:r w:rsidRPr="00F32D5D">
        <w:rPr>
          <w:rFonts w:eastAsia="標楷體"/>
          <w:u w:val="single"/>
        </w:rPr>
        <w:t>老師</w:t>
      </w:r>
      <w:r w:rsidRPr="00F32D5D">
        <w:rPr>
          <w:rFonts w:eastAsia="標楷體"/>
        </w:rPr>
        <w:t>及</w:t>
      </w:r>
      <w:r w:rsidRPr="00F32D5D">
        <w:rPr>
          <w:rFonts w:eastAsia="標楷體"/>
          <w:u w:val="single"/>
        </w:rPr>
        <w:t>所屬系所主任</w:t>
      </w:r>
      <w:r w:rsidRPr="00F32D5D">
        <w:rPr>
          <w:rFonts w:eastAsia="標楷體"/>
        </w:rPr>
        <w:t>簽核同意後，繳交至教務處課</w:t>
      </w:r>
      <w:proofErr w:type="gramStart"/>
      <w:r w:rsidRPr="00F32D5D">
        <w:rPr>
          <w:rFonts w:eastAsia="標楷體"/>
        </w:rPr>
        <w:t>務</w:t>
      </w:r>
      <w:proofErr w:type="gramEnd"/>
      <w:r w:rsidRPr="00F32D5D">
        <w:rPr>
          <w:rFonts w:eastAsia="標楷體"/>
        </w:rPr>
        <w:t>組。</w:t>
      </w:r>
    </w:p>
    <w:p w:rsidR="0022443C" w:rsidRPr="00F32D5D" w:rsidRDefault="0022443C" w:rsidP="0022443C">
      <w:pPr>
        <w:spacing w:line="440" w:lineRule="exact"/>
        <w:ind w:left="48" w:hangingChars="20" w:hanging="48"/>
        <w:rPr>
          <w:rFonts w:eastAsia="標楷體"/>
          <w:b/>
          <w:bCs/>
        </w:rPr>
      </w:pPr>
      <w:r w:rsidRPr="00F32D5D">
        <w:rPr>
          <w:rFonts w:eastAsia="標楷體"/>
          <w:b/>
          <w:bCs/>
        </w:rPr>
        <w:t>9.</w:t>
      </w:r>
      <w:r w:rsidRPr="00F32D5D">
        <w:rPr>
          <w:rFonts w:eastAsia="標楷體"/>
          <w:b/>
          <w:bCs/>
        </w:rPr>
        <w:t>學生上網選課注意事項</w:t>
      </w:r>
    </w:p>
    <w:p w:rsidR="0022443C" w:rsidRPr="00F32D5D" w:rsidRDefault="0022443C" w:rsidP="0022443C">
      <w:pPr>
        <w:spacing w:line="440" w:lineRule="exact"/>
        <w:ind w:left="600" w:hangingChars="250" w:hanging="600"/>
        <w:rPr>
          <w:rFonts w:eastAsia="標楷體"/>
        </w:rPr>
      </w:pPr>
      <w:r w:rsidRPr="00F32D5D">
        <w:rPr>
          <w:rFonts w:eastAsia="標楷體"/>
        </w:rPr>
        <w:t>（</w:t>
      </w:r>
      <w:r w:rsidRPr="00F32D5D">
        <w:rPr>
          <w:rFonts w:eastAsia="標楷體"/>
        </w:rPr>
        <w:t>1</w:t>
      </w:r>
      <w:r w:rsidRPr="00F32D5D">
        <w:rPr>
          <w:rFonts w:eastAsia="標楷體"/>
        </w:rPr>
        <w:t>）進行上網選課前，先行上網查詢開設課程，並在查詢課程時確定課程是否有特殊條件，請同學事先做好選課規劃。</w:t>
      </w:r>
    </w:p>
    <w:p w:rsidR="0022443C" w:rsidRPr="00F32D5D" w:rsidRDefault="0022443C" w:rsidP="0022443C">
      <w:pPr>
        <w:spacing w:line="440" w:lineRule="exact"/>
        <w:ind w:left="240" w:hangingChars="100" w:hanging="240"/>
        <w:rPr>
          <w:rFonts w:eastAsia="標楷體"/>
        </w:rPr>
      </w:pPr>
      <w:r w:rsidRPr="00F32D5D">
        <w:rPr>
          <w:rFonts w:eastAsia="標楷體"/>
        </w:rPr>
        <w:t>（</w:t>
      </w:r>
      <w:r w:rsidRPr="00F32D5D">
        <w:rPr>
          <w:rFonts w:eastAsia="標楷體"/>
        </w:rPr>
        <w:t>2</w:t>
      </w:r>
      <w:r w:rsidRPr="00F32D5D">
        <w:rPr>
          <w:rFonts w:eastAsia="標楷體"/>
        </w:rPr>
        <w:t>）建議選課優先順序：通識選修課程</w:t>
      </w:r>
      <w:r w:rsidRPr="00F32D5D">
        <w:rPr>
          <w:rFonts w:eastAsia="標楷體"/>
        </w:rPr>
        <w:t>→</w:t>
      </w:r>
      <w:r w:rsidRPr="00F32D5D">
        <w:rPr>
          <w:rFonts w:eastAsia="標楷體"/>
        </w:rPr>
        <w:t>專門課程。</w:t>
      </w:r>
    </w:p>
    <w:p w:rsidR="0022443C" w:rsidRPr="00F32D5D" w:rsidRDefault="0022443C" w:rsidP="0022443C">
      <w:pPr>
        <w:spacing w:line="440" w:lineRule="exact"/>
        <w:ind w:leftChars="250" w:left="840" w:hangingChars="100" w:hanging="240"/>
        <w:jc w:val="both"/>
        <w:rPr>
          <w:rFonts w:eastAsia="標楷體"/>
          <w:bCs/>
        </w:rPr>
      </w:pPr>
      <w:r w:rsidRPr="00F32D5D">
        <w:rPr>
          <w:rFonts w:eastAsia="標楷體"/>
          <w:bCs/>
        </w:rPr>
        <w:t>共同必修課程：</w:t>
      </w:r>
    </w:p>
    <w:p w:rsidR="0022443C" w:rsidRPr="00F32D5D" w:rsidRDefault="0022443C" w:rsidP="0022443C">
      <w:pPr>
        <w:spacing w:line="440" w:lineRule="exact"/>
        <w:ind w:leftChars="250" w:left="840" w:hangingChars="100" w:hanging="240"/>
        <w:rPr>
          <w:rFonts w:eastAsia="標楷體"/>
        </w:rPr>
      </w:pPr>
      <w:r w:rsidRPr="00F32D5D">
        <w:rPr>
          <w:rFonts w:ascii="新細明體" w:hAnsi="新細明體" w:cs="新細明體" w:hint="eastAsia"/>
          <w:bCs/>
        </w:rPr>
        <w:t>①</w:t>
      </w:r>
      <w:r w:rsidRPr="00F32D5D">
        <w:rPr>
          <w:rFonts w:eastAsia="標楷體"/>
          <w:bCs/>
        </w:rPr>
        <w:t>國文、大一體育：原班上課，</w:t>
      </w:r>
      <w:r w:rsidRPr="00F32D5D">
        <w:rPr>
          <w:rFonts w:eastAsia="標楷體"/>
        </w:rPr>
        <w:t>由系統作業先行輸入個人選課資料</w:t>
      </w:r>
      <w:r w:rsidRPr="00F32D5D">
        <w:rPr>
          <w:rFonts w:eastAsia="標楷體"/>
          <w:bCs/>
        </w:rPr>
        <w:t>，同學無需上網選課。</w:t>
      </w:r>
    </w:p>
    <w:p w:rsidR="0022443C" w:rsidRPr="00F32D5D" w:rsidRDefault="0022443C" w:rsidP="0022443C">
      <w:pPr>
        <w:spacing w:line="440" w:lineRule="exact"/>
        <w:ind w:leftChars="250" w:left="840" w:hangingChars="100" w:hanging="240"/>
        <w:rPr>
          <w:rFonts w:eastAsia="標楷體"/>
          <w:bCs/>
        </w:rPr>
      </w:pPr>
      <w:r w:rsidRPr="00F32D5D">
        <w:rPr>
          <w:rFonts w:ascii="新細明體" w:hAnsi="新細明體" w:cs="新細明體" w:hint="eastAsia"/>
        </w:rPr>
        <w:t>②</w:t>
      </w:r>
      <w:r w:rsidRPr="00F32D5D">
        <w:rPr>
          <w:rFonts w:eastAsia="標楷體"/>
          <w:bCs/>
          <w:iCs/>
        </w:rPr>
        <w:t>英文：</w:t>
      </w:r>
      <w:r w:rsidRPr="00F32D5D">
        <w:rPr>
          <w:rFonts w:eastAsia="標楷體"/>
          <w:bCs/>
        </w:rPr>
        <w:t>由本校英語系依據</w:t>
      </w:r>
      <w:r w:rsidRPr="00F32D5D">
        <w:rPr>
          <w:rFonts w:eastAsia="標楷體"/>
        </w:rPr>
        <w:t>學生大學</w:t>
      </w:r>
      <w:proofErr w:type="gramStart"/>
      <w:r w:rsidRPr="00F32D5D">
        <w:rPr>
          <w:rFonts w:eastAsia="標楷體"/>
        </w:rPr>
        <w:t>入學指考英文</w:t>
      </w:r>
      <w:proofErr w:type="gramEnd"/>
      <w:r w:rsidRPr="00F32D5D">
        <w:rPr>
          <w:rFonts w:eastAsia="標楷體"/>
        </w:rPr>
        <w:t>成績</w:t>
      </w:r>
      <w:r w:rsidRPr="00F32D5D">
        <w:rPr>
          <w:rFonts w:eastAsia="標楷體"/>
          <w:bCs/>
        </w:rPr>
        <w:t>，依其成績分組編班，同學無需上網選課。</w:t>
      </w:r>
    </w:p>
    <w:p w:rsidR="0022443C" w:rsidRPr="00F32D5D" w:rsidRDefault="0022443C" w:rsidP="0022443C">
      <w:pPr>
        <w:spacing w:line="440" w:lineRule="exact"/>
        <w:ind w:left="240" w:hangingChars="100" w:hanging="240"/>
        <w:rPr>
          <w:rFonts w:eastAsia="標楷體"/>
          <w:bCs/>
        </w:rPr>
      </w:pPr>
      <w:r w:rsidRPr="00F32D5D">
        <w:rPr>
          <w:rFonts w:eastAsia="標楷體"/>
        </w:rPr>
        <w:t>（</w:t>
      </w:r>
      <w:r w:rsidRPr="00F32D5D">
        <w:rPr>
          <w:rFonts w:eastAsia="標楷體"/>
        </w:rPr>
        <w:t>3</w:t>
      </w:r>
      <w:r w:rsidRPr="00F32D5D">
        <w:rPr>
          <w:rFonts w:eastAsia="標楷體"/>
        </w:rPr>
        <w:t>）</w:t>
      </w:r>
      <w:r w:rsidRPr="00F32D5D">
        <w:rPr>
          <w:rFonts w:eastAsia="標楷體"/>
          <w:bCs/>
        </w:rPr>
        <w:t>通識選修課程為固定時段排課，由學生自行上網選課。</w:t>
      </w:r>
    </w:p>
    <w:p w:rsidR="0022443C" w:rsidRPr="00F32D5D" w:rsidRDefault="0022443C" w:rsidP="0022443C">
      <w:pPr>
        <w:spacing w:line="440" w:lineRule="exact"/>
        <w:ind w:left="600" w:hangingChars="250" w:hanging="600"/>
        <w:rPr>
          <w:rFonts w:eastAsia="標楷體"/>
          <w:bCs/>
        </w:rPr>
      </w:pPr>
      <w:r w:rsidRPr="00F32D5D">
        <w:rPr>
          <w:rFonts w:eastAsia="標楷體"/>
          <w:bCs/>
        </w:rPr>
        <w:t>（</w:t>
      </w:r>
      <w:r w:rsidRPr="00F32D5D">
        <w:rPr>
          <w:rFonts w:eastAsia="標楷體"/>
          <w:bCs/>
        </w:rPr>
        <w:t>4</w:t>
      </w:r>
      <w:r w:rsidRPr="00F32D5D">
        <w:rPr>
          <w:rFonts w:eastAsia="標楷體"/>
          <w:bCs/>
        </w:rPr>
        <w:t>）專門課程係各系規定之課程，專門課程</w:t>
      </w:r>
      <w:r w:rsidRPr="00F32D5D">
        <w:rPr>
          <w:rFonts w:eastAsia="標楷體"/>
          <w:bCs/>
          <w:u w:val="single"/>
        </w:rPr>
        <w:t>必修課</w:t>
      </w:r>
      <w:r w:rsidRPr="00F32D5D">
        <w:rPr>
          <w:rFonts w:eastAsia="標楷體"/>
          <w:bCs/>
        </w:rPr>
        <w:t>由</w:t>
      </w:r>
      <w:r w:rsidRPr="00F32D5D">
        <w:rPr>
          <w:rFonts w:eastAsia="標楷體"/>
        </w:rPr>
        <w:t>系統作業先行輸入個人選課資料</w:t>
      </w:r>
      <w:r w:rsidRPr="00F32D5D">
        <w:rPr>
          <w:rFonts w:eastAsia="標楷體"/>
          <w:bCs/>
        </w:rPr>
        <w:t>，同學無需上網選課；</w:t>
      </w:r>
      <w:r w:rsidRPr="00F32D5D">
        <w:rPr>
          <w:rFonts w:eastAsia="標楷體"/>
          <w:u w:val="single"/>
        </w:rPr>
        <w:t>選修課</w:t>
      </w:r>
      <w:r w:rsidRPr="00F32D5D">
        <w:rPr>
          <w:rFonts w:eastAsia="標楷體"/>
        </w:rPr>
        <w:t>由學生自行上網選課</w:t>
      </w:r>
      <w:r w:rsidRPr="00F32D5D">
        <w:rPr>
          <w:rFonts w:eastAsia="標楷體"/>
          <w:bCs/>
        </w:rPr>
        <w:t>。</w:t>
      </w:r>
    </w:p>
    <w:p w:rsidR="0022443C" w:rsidRPr="00F32D5D" w:rsidRDefault="0022443C" w:rsidP="0022443C">
      <w:pPr>
        <w:spacing w:line="440" w:lineRule="exact"/>
        <w:ind w:left="600" w:hangingChars="250" w:hanging="600"/>
        <w:rPr>
          <w:rFonts w:eastAsia="標楷體"/>
        </w:rPr>
      </w:pPr>
      <w:r w:rsidRPr="00F32D5D">
        <w:rPr>
          <w:rFonts w:eastAsia="標楷體"/>
          <w:bCs/>
        </w:rPr>
        <w:t>（</w:t>
      </w:r>
      <w:r w:rsidRPr="00F32D5D">
        <w:rPr>
          <w:rFonts w:eastAsia="標楷體"/>
          <w:bCs/>
        </w:rPr>
        <w:t>5</w:t>
      </w:r>
      <w:r w:rsidRPr="00F32D5D">
        <w:rPr>
          <w:rFonts w:eastAsia="標楷體"/>
          <w:bCs/>
        </w:rPr>
        <w:t>）一年級同學除師資培育系外，應先甄選獲得師資培育生資格，方得修習教育學程（甄選日期另行公告），故一年級並無開設教育專業課程以供選讀。</w:t>
      </w:r>
    </w:p>
    <w:p w:rsidR="0022443C" w:rsidRPr="00F32D5D" w:rsidRDefault="0022443C" w:rsidP="0022443C">
      <w:pPr>
        <w:spacing w:line="440" w:lineRule="exact"/>
        <w:ind w:left="281" w:hangingChars="117" w:hanging="281"/>
        <w:rPr>
          <w:rFonts w:eastAsia="標楷體"/>
          <w:b/>
        </w:rPr>
      </w:pPr>
      <w:r w:rsidRPr="00F32D5D">
        <w:rPr>
          <w:rFonts w:eastAsia="標楷體"/>
          <w:b/>
        </w:rPr>
        <w:t>10.</w:t>
      </w:r>
      <w:r w:rsidRPr="00F32D5D">
        <w:rPr>
          <w:rFonts w:eastAsia="標楷體"/>
          <w:b/>
        </w:rPr>
        <w:t>本校開課暨選課問題相關諮詢單位</w:t>
      </w:r>
    </w:p>
    <w:p w:rsidR="0022443C" w:rsidRPr="00F32D5D" w:rsidRDefault="0022443C" w:rsidP="0022443C">
      <w:pPr>
        <w:spacing w:line="440" w:lineRule="exact"/>
        <w:ind w:left="600" w:hangingChars="250" w:hanging="600"/>
        <w:rPr>
          <w:rFonts w:eastAsia="標楷體"/>
        </w:rPr>
      </w:pPr>
      <w:r w:rsidRPr="00F32D5D">
        <w:rPr>
          <w:rFonts w:eastAsia="標楷體"/>
        </w:rPr>
        <w:t>（</w:t>
      </w:r>
      <w:r w:rsidRPr="00F32D5D">
        <w:rPr>
          <w:rFonts w:eastAsia="標楷體"/>
        </w:rPr>
        <w:t>1</w:t>
      </w:r>
      <w:r w:rsidRPr="00F32D5D">
        <w:rPr>
          <w:rFonts w:eastAsia="標楷體"/>
        </w:rPr>
        <w:t>）各系所專門課程</w:t>
      </w:r>
      <w:proofErr w:type="gramStart"/>
      <w:r w:rsidRPr="00F32D5D">
        <w:rPr>
          <w:rFonts w:eastAsia="標楷體"/>
        </w:rPr>
        <w:t>修讀暨開課</w:t>
      </w:r>
      <w:proofErr w:type="gramEnd"/>
      <w:r w:rsidRPr="00F32D5D">
        <w:rPr>
          <w:rFonts w:eastAsia="標楷體"/>
        </w:rPr>
        <w:t>相關</w:t>
      </w:r>
      <w:proofErr w:type="gramStart"/>
      <w:r w:rsidRPr="00F32D5D">
        <w:rPr>
          <w:rFonts w:eastAsia="標楷體"/>
        </w:rPr>
        <w:t>規定－請上網</w:t>
      </w:r>
      <w:proofErr w:type="gramEnd"/>
      <w:r w:rsidRPr="00F32D5D">
        <w:rPr>
          <w:rFonts w:eastAsia="標楷體"/>
        </w:rPr>
        <w:t>連結至本校各系所網頁或電洽各系所查詢。</w:t>
      </w:r>
      <w:r w:rsidRPr="00F32D5D">
        <w:rPr>
          <w:rFonts w:eastAsia="標楷體"/>
        </w:rPr>
        <w:t xml:space="preserve"> </w:t>
      </w:r>
    </w:p>
    <w:p w:rsidR="0022443C" w:rsidRPr="00F32D5D" w:rsidRDefault="0022443C" w:rsidP="0022443C">
      <w:pPr>
        <w:spacing w:line="440" w:lineRule="exact"/>
        <w:ind w:left="600" w:hangingChars="250" w:hanging="600"/>
        <w:rPr>
          <w:rFonts w:eastAsia="標楷體"/>
        </w:rPr>
      </w:pPr>
      <w:r w:rsidRPr="00F32D5D">
        <w:rPr>
          <w:rFonts w:eastAsia="標楷體"/>
        </w:rPr>
        <w:t>（</w:t>
      </w:r>
      <w:r w:rsidRPr="00F32D5D">
        <w:rPr>
          <w:rFonts w:eastAsia="標楷體"/>
        </w:rPr>
        <w:t>2</w:t>
      </w:r>
      <w:r w:rsidRPr="00F32D5D">
        <w:rPr>
          <w:rFonts w:eastAsia="標楷體"/>
        </w:rPr>
        <w:t>）教育專業課程</w:t>
      </w:r>
      <w:proofErr w:type="gramStart"/>
      <w:r w:rsidRPr="00F32D5D">
        <w:rPr>
          <w:rFonts w:eastAsia="標楷體"/>
        </w:rPr>
        <w:t>修讀暨開課</w:t>
      </w:r>
      <w:proofErr w:type="gramEnd"/>
      <w:r w:rsidRPr="00F32D5D">
        <w:rPr>
          <w:rFonts w:eastAsia="標楷體"/>
        </w:rPr>
        <w:t>相關規定－師資培育暨就業輔導處（</w:t>
      </w:r>
      <w:r w:rsidRPr="00F32D5D">
        <w:rPr>
          <w:rFonts w:eastAsia="標楷體"/>
        </w:rPr>
        <w:t>04-22183233</w:t>
      </w:r>
      <w:r w:rsidRPr="00F32D5D">
        <w:rPr>
          <w:rFonts w:eastAsia="標楷體"/>
        </w:rPr>
        <w:t>）</w:t>
      </w:r>
    </w:p>
    <w:p w:rsidR="0022443C" w:rsidRPr="00F32D5D" w:rsidRDefault="0022443C" w:rsidP="0022443C">
      <w:pPr>
        <w:spacing w:line="440" w:lineRule="exact"/>
        <w:ind w:left="600" w:hangingChars="250" w:hanging="600"/>
        <w:rPr>
          <w:rFonts w:eastAsia="標楷體"/>
        </w:rPr>
      </w:pPr>
      <w:r w:rsidRPr="00F32D5D">
        <w:rPr>
          <w:rFonts w:eastAsia="標楷體"/>
        </w:rPr>
        <w:t>（</w:t>
      </w:r>
      <w:r w:rsidRPr="00F32D5D">
        <w:rPr>
          <w:rFonts w:eastAsia="標楷體"/>
        </w:rPr>
        <w:t>3</w:t>
      </w:r>
      <w:r w:rsidRPr="00F32D5D">
        <w:rPr>
          <w:rFonts w:eastAsia="標楷體"/>
        </w:rPr>
        <w:t>）通識教育課程</w:t>
      </w:r>
      <w:proofErr w:type="gramStart"/>
      <w:r w:rsidRPr="00F32D5D">
        <w:rPr>
          <w:rFonts w:eastAsia="標楷體"/>
        </w:rPr>
        <w:t>修讀暨開課</w:t>
      </w:r>
      <w:proofErr w:type="gramEnd"/>
      <w:r w:rsidRPr="00F32D5D">
        <w:rPr>
          <w:rFonts w:eastAsia="標楷體"/>
        </w:rPr>
        <w:t>相關</w:t>
      </w:r>
      <w:proofErr w:type="gramStart"/>
      <w:r w:rsidRPr="00F32D5D">
        <w:rPr>
          <w:rFonts w:eastAsia="標楷體"/>
        </w:rPr>
        <w:t>規定－通識</w:t>
      </w:r>
      <w:proofErr w:type="gramEnd"/>
      <w:r w:rsidRPr="00F32D5D">
        <w:rPr>
          <w:rFonts w:eastAsia="標楷體"/>
        </w:rPr>
        <w:t>教育中心（</w:t>
      </w:r>
      <w:r w:rsidRPr="00F32D5D">
        <w:rPr>
          <w:rFonts w:eastAsia="標楷體"/>
        </w:rPr>
        <w:t>04-22183242</w:t>
      </w:r>
      <w:r w:rsidRPr="00F32D5D">
        <w:rPr>
          <w:rFonts w:eastAsia="標楷體"/>
        </w:rPr>
        <w:t>）</w:t>
      </w:r>
    </w:p>
    <w:p w:rsidR="0022443C" w:rsidRPr="00F32D5D" w:rsidRDefault="0022443C" w:rsidP="0022443C">
      <w:pPr>
        <w:spacing w:line="440" w:lineRule="exact"/>
        <w:ind w:left="600" w:hangingChars="250" w:hanging="600"/>
        <w:rPr>
          <w:rFonts w:eastAsia="標楷體"/>
        </w:rPr>
      </w:pPr>
      <w:r w:rsidRPr="00F32D5D">
        <w:rPr>
          <w:rFonts w:eastAsia="標楷體"/>
        </w:rPr>
        <w:t>（</w:t>
      </w:r>
      <w:r w:rsidRPr="00F32D5D">
        <w:rPr>
          <w:rFonts w:eastAsia="標楷體"/>
        </w:rPr>
        <w:t>4</w:t>
      </w:r>
      <w:r w:rsidRPr="00F32D5D">
        <w:rPr>
          <w:rFonts w:eastAsia="標楷體"/>
        </w:rPr>
        <w:t>）選課期程規劃與操作步驟－教務處課</w:t>
      </w:r>
      <w:proofErr w:type="gramStart"/>
      <w:r w:rsidRPr="00F32D5D">
        <w:rPr>
          <w:rFonts w:eastAsia="標楷體"/>
        </w:rPr>
        <w:t>務</w:t>
      </w:r>
      <w:proofErr w:type="gramEnd"/>
      <w:r w:rsidRPr="00F32D5D">
        <w:rPr>
          <w:rFonts w:eastAsia="標楷體"/>
        </w:rPr>
        <w:t>組（</w:t>
      </w:r>
      <w:r w:rsidRPr="00F32D5D">
        <w:rPr>
          <w:rFonts w:eastAsia="標楷體"/>
        </w:rPr>
        <w:t>04-22183138</w:t>
      </w:r>
      <w:r w:rsidRPr="00F32D5D">
        <w:rPr>
          <w:rFonts w:eastAsia="標楷體"/>
        </w:rPr>
        <w:t>）</w:t>
      </w:r>
    </w:p>
    <w:p w:rsidR="0022443C" w:rsidRPr="00F32D5D" w:rsidRDefault="0022443C" w:rsidP="0022443C">
      <w:pPr>
        <w:spacing w:line="440" w:lineRule="exact"/>
        <w:ind w:left="600" w:hangingChars="250" w:hanging="600"/>
        <w:rPr>
          <w:rFonts w:eastAsia="標楷體"/>
        </w:rPr>
      </w:pPr>
      <w:r w:rsidRPr="00F32D5D">
        <w:rPr>
          <w:rFonts w:eastAsia="標楷體"/>
        </w:rPr>
        <w:t>（</w:t>
      </w:r>
      <w:r w:rsidRPr="00F32D5D">
        <w:rPr>
          <w:rFonts w:eastAsia="標楷體"/>
        </w:rPr>
        <w:t>5</w:t>
      </w:r>
      <w:r w:rsidRPr="00F32D5D">
        <w:rPr>
          <w:rFonts w:eastAsia="標楷體"/>
        </w:rPr>
        <w:t>）辦理學分抵免、成績查詢</w:t>
      </w:r>
      <w:proofErr w:type="gramStart"/>
      <w:r w:rsidRPr="00F32D5D">
        <w:rPr>
          <w:rFonts w:eastAsia="標楷體"/>
        </w:rPr>
        <w:t>—</w:t>
      </w:r>
      <w:proofErr w:type="gramEnd"/>
      <w:r w:rsidRPr="00F32D5D">
        <w:rPr>
          <w:rFonts w:eastAsia="標楷體"/>
        </w:rPr>
        <w:t>教務處註冊組（</w:t>
      </w:r>
      <w:r w:rsidRPr="00F32D5D">
        <w:rPr>
          <w:rFonts w:eastAsia="標楷體"/>
        </w:rPr>
        <w:t>04-22183136</w:t>
      </w:r>
      <w:r w:rsidRPr="00F32D5D">
        <w:rPr>
          <w:rFonts w:eastAsia="標楷體"/>
        </w:rPr>
        <w:t>）</w:t>
      </w:r>
    </w:p>
    <w:p w:rsidR="0022443C" w:rsidRPr="00F32D5D" w:rsidRDefault="0022443C" w:rsidP="0022443C">
      <w:pPr>
        <w:spacing w:line="440" w:lineRule="exact"/>
        <w:ind w:left="600" w:hangingChars="250" w:hanging="600"/>
        <w:rPr>
          <w:rFonts w:eastAsia="標楷體"/>
        </w:rPr>
      </w:pPr>
      <w:r w:rsidRPr="00F32D5D">
        <w:rPr>
          <w:rFonts w:eastAsia="標楷體"/>
        </w:rPr>
        <w:t>（</w:t>
      </w:r>
      <w:r w:rsidRPr="00F32D5D">
        <w:rPr>
          <w:rFonts w:eastAsia="標楷體"/>
        </w:rPr>
        <w:t>6</w:t>
      </w:r>
      <w:r w:rsidRPr="00F32D5D">
        <w:rPr>
          <w:rFonts w:eastAsia="標楷體"/>
        </w:rPr>
        <w:t>）系統操作障礙－計算機與網路中心（</w:t>
      </w:r>
      <w:r w:rsidRPr="00F32D5D">
        <w:rPr>
          <w:rFonts w:eastAsia="標楷體"/>
        </w:rPr>
        <w:t>04-22183276</w:t>
      </w:r>
      <w:r w:rsidRPr="00F32D5D">
        <w:rPr>
          <w:rFonts w:eastAsia="標楷體"/>
        </w:rPr>
        <w:t>）</w:t>
      </w:r>
    </w:p>
    <w:p w:rsidR="0022443C" w:rsidRPr="00F32D5D" w:rsidRDefault="0022443C" w:rsidP="009551FF">
      <w:pPr>
        <w:spacing w:beforeLines="50" w:line="440" w:lineRule="exact"/>
        <w:ind w:left="76" w:hangingChars="27" w:hanging="76"/>
        <w:rPr>
          <w:rFonts w:eastAsia="標楷體"/>
          <w:b/>
          <w:sz w:val="28"/>
          <w:szCs w:val="28"/>
        </w:rPr>
      </w:pPr>
      <w:r w:rsidRPr="00F32D5D">
        <w:rPr>
          <w:rFonts w:eastAsia="標楷體"/>
          <w:b/>
          <w:sz w:val="28"/>
          <w:szCs w:val="28"/>
        </w:rPr>
        <w:t>（九）學生缺課、曠課規定</w:t>
      </w:r>
    </w:p>
    <w:p w:rsidR="0022443C" w:rsidRPr="00F32D5D" w:rsidRDefault="0022443C" w:rsidP="0022443C">
      <w:pPr>
        <w:spacing w:line="400" w:lineRule="exact"/>
        <w:ind w:left="137" w:hangingChars="57" w:hanging="137"/>
        <w:rPr>
          <w:rFonts w:eastAsia="標楷體"/>
        </w:rPr>
      </w:pPr>
      <w:r w:rsidRPr="00F32D5D">
        <w:rPr>
          <w:rFonts w:eastAsia="標楷體"/>
        </w:rPr>
        <w:t>本校學則相關規定如下：</w:t>
      </w:r>
    </w:p>
    <w:p w:rsidR="0022443C" w:rsidRPr="00F32D5D" w:rsidRDefault="0022443C" w:rsidP="0022443C">
      <w:pPr>
        <w:spacing w:line="400" w:lineRule="exact"/>
        <w:ind w:left="960" w:hangingChars="400" w:hanging="960"/>
        <w:rPr>
          <w:rFonts w:eastAsia="標楷體"/>
        </w:rPr>
      </w:pPr>
      <w:r w:rsidRPr="00F32D5D">
        <w:rPr>
          <w:rFonts w:eastAsia="標楷體"/>
        </w:rPr>
        <w:t>第</w:t>
      </w:r>
      <w:r w:rsidRPr="00F32D5D">
        <w:rPr>
          <w:rFonts w:eastAsia="標楷體"/>
        </w:rPr>
        <w:t>25</w:t>
      </w:r>
      <w:r w:rsidRPr="00F32D5D">
        <w:rPr>
          <w:rFonts w:eastAsia="標楷體"/>
        </w:rPr>
        <w:t>條</w:t>
      </w:r>
      <w:r w:rsidRPr="00F32D5D">
        <w:rPr>
          <w:rFonts w:eastAsia="標楷體"/>
        </w:rPr>
        <w:t xml:space="preserve"> </w:t>
      </w:r>
      <w:r w:rsidRPr="00F32D5D">
        <w:rPr>
          <w:rFonts w:eastAsia="標楷體"/>
        </w:rPr>
        <w:t>學生因故不能上課者，應依本校學生請假規定事前向學</w:t>
      </w:r>
      <w:proofErr w:type="gramStart"/>
      <w:r w:rsidRPr="00F32D5D">
        <w:rPr>
          <w:rFonts w:eastAsia="標楷體"/>
        </w:rPr>
        <w:t>務</w:t>
      </w:r>
      <w:proofErr w:type="gramEnd"/>
      <w:r w:rsidRPr="00F32D5D">
        <w:rPr>
          <w:rFonts w:eastAsia="標楷體"/>
        </w:rPr>
        <w:t>處辦理請假手續。如因特殊事故不及事先請假者，應先行向系輔導人員報備，並於結束請假之次日依時限完成請假。</w:t>
      </w:r>
    </w:p>
    <w:p w:rsidR="0022443C" w:rsidRPr="00F32D5D" w:rsidRDefault="0022443C" w:rsidP="0022443C">
      <w:pPr>
        <w:spacing w:line="400" w:lineRule="exact"/>
        <w:ind w:left="960" w:hangingChars="400" w:hanging="960"/>
        <w:rPr>
          <w:rFonts w:eastAsia="標楷體"/>
        </w:rPr>
      </w:pPr>
      <w:r w:rsidRPr="00F32D5D">
        <w:rPr>
          <w:rFonts w:eastAsia="標楷體"/>
        </w:rPr>
        <w:t>第</w:t>
      </w:r>
      <w:r w:rsidRPr="00F32D5D">
        <w:rPr>
          <w:rFonts w:eastAsia="標楷體"/>
        </w:rPr>
        <w:t>26</w:t>
      </w:r>
      <w:r w:rsidRPr="00F32D5D">
        <w:rPr>
          <w:rFonts w:eastAsia="標楷體"/>
        </w:rPr>
        <w:t>條</w:t>
      </w:r>
      <w:r w:rsidRPr="00F32D5D">
        <w:rPr>
          <w:rFonts w:eastAsia="標楷體"/>
        </w:rPr>
        <w:t xml:space="preserve"> </w:t>
      </w:r>
      <w:r w:rsidRPr="00F32D5D">
        <w:rPr>
          <w:rFonts w:eastAsia="標楷體"/>
        </w:rPr>
        <w:t>學生請假經核准後而缺席者，為缺課；未經請假或請假未准而缺席者，為曠課。但因公請假經核准者，不作缺課計。</w:t>
      </w:r>
      <w:r w:rsidRPr="00F32D5D">
        <w:rPr>
          <w:rFonts w:eastAsia="標楷體"/>
        </w:rPr>
        <w:t xml:space="preserve">                </w:t>
      </w:r>
    </w:p>
    <w:p w:rsidR="0022443C" w:rsidRPr="00F32D5D" w:rsidRDefault="0022443C" w:rsidP="0022443C">
      <w:pPr>
        <w:spacing w:line="400" w:lineRule="exact"/>
        <w:ind w:left="137" w:hangingChars="57" w:hanging="137"/>
      </w:pPr>
      <w:r w:rsidRPr="00F32D5D">
        <w:rPr>
          <w:rFonts w:eastAsia="標楷體"/>
        </w:rPr>
        <w:t>第</w:t>
      </w:r>
      <w:r w:rsidRPr="00F32D5D">
        <w:rPr>
          <w:rFonts w:eastAsia="標楷體"/>
        </w:rPr>
        <w:t>27</w:t>
      </w:r>
      <w:r w:rsidRPr="00F32D5D">
        <w:rPr>
          <w:rFonts w:eastAsia="標楷體"/>
        </w:rPr>
        <w:t>條</w:t>
      </w:r>
      <w:r w:rsidRPr="00F32D5D">
        <w:rPr>
          <w:rFonts w:eastAsia="標楷體"/>
        </w:rPr>
        <w:t xml:space="preserve"> </w:t>
      </w:r>
      <w:r w:rsidRPr="00F32D5D">
        <w:rPr>
          <w:rFonts w:eastAsia="標楷體"/>
        </w:rPr>
        <w:t>學生一學期中曠課累計達四十五小時者，應予退學。</w:t>
      </w:r>
    </w:p>
    <w:p w:rsidR="000B38C3" w:rsidRPr="00EE2187" w:rsidRDefault="000B38C3" w:rsidP="005F16C8">
      <w:pPr>
        <w:jc w:val="both"/>
        <w:rPr>
          <w:rFonts w:eastAsia="標楷體"/>
          <w:sz w:val="22"/>
          <w:szCs w:val="22"/>
        </w:rPr>
        <w:sectPr w:rsidR="000B38C3" w:rsidRPr="00EE2187" w:rsidSect="00A762CC">
          <w:pgSz w:w="11906" w:h="16838" w:code="9"/>
          <w:pgMar w:top="1134" w:right="1134" w:bottom="851" w:left="1134" w:header="0" w:footer="0" w:gutter="0"/>
          <w:cols w:space="425"/>
          <w:docGrid w:type="lines" w:linePitch="360"/>
        </w:sectPr>
      </w:pPr>
    </w:p>
    <w:p w:rsidR="000B38C3" w:rsidRPr="00EE2187" w:rsidRDefault="000B38C3" w:rsidP="006F3AFE">
      <w:pPr>
        <w:ind w:left="937" w:hangingChars="234" w:hanging="937"/>
        <w:jc w:val="center"/>
        <w:rPr>
          <w:rFonts w:eastAsia="標楷體"/>
          <w:b/>
          <w:color w:val="000000"/>
          <w:sz w:val="40"/>
          <w:szCs w:val="40"/>
        </w:rPr>
      </w:pPr>
      <w:r w:rsidRPr="00EE2187">
        <w:rPr>
          <w:rFonts w:eastAsia="標楷體"/>
          <w:b/>
          <w:color w:val="000000"/>
          <w:sz w:val="40"/>
          <w:szCs w:val="40"/>
        </w:rPr>
        <w:lastRenderedPageBreak/>
        <w:t>參、通識教育中心簡介</w:t>
      </w:r>
    </w:p>
    <w:p w:rsidR="008F1D9B" w:rsidRPr="00870905" w:rsidRDefault="008F1D9B" w:rsidP="008F1D9B">
      <w:pPr>
        <w:pStyle w:val="ad"/>
        <w:numPr>
          <w:ilvl w:val="0"/>
          <w:numId w:val="1"/>
        </w:numPr>
        <w:tabs>
          <w:tab w:val="left" w:pos="567"/>
        </w:tabs>
        <w:spacing w:line="440" w:lineRule="exact"/>
        <w:ind w:leftChars="0" w:left="482" w:hanging="482"/>
        <w:rPr>
          <w:rFonts w:eastAsia="標楷體"/>
          <w:b/>
          <w:caps/>
          <w:sz w:val="28"/>
          <w:szCs w:val="28"/>
        </w:rPr>
      </w:pPr>
      <w:r w:rsidRPr="00870905">
        <w:rPr>
          <w:rFonts w:eastAsia="標楷體"/>
          <w:b/>
          <w:caps/>
          <w:noProof/>
          <w:sz w:val="28"/>
          <w:szCs w:val="28"/>
        </w:rPr>
        <w:drawing>
          <wp:anchor distT="0" distB="0" distL="114300" distR="114300" simplePos="0" relativeHeight="251759616" behindDoc="0" locked="0" layoutInCell="1" allowOverlap="1">
            <wp:simplePos x="0" y="0"/>
            <wp:positionH relativeFrom="column">
              <wp:posOffset>575310</wp:posOffset>
            </wp:positionH>
            <wp:positionV relativeFrom="paragraph">
              <wp:posOffset>324485</wp:posOffset>
            </wp:positionV>
            <wp:extent cx="5057775" cy="2571750"/>
            <wp:effectExtent l="76200" t="0" r="9525" b="0"/>
            <wp:wrapTopAndBottom/>
            <wp:docPr id="1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Pr="00870905">
        <w:rPr>
          <w:rFonts w:eastAsia="標楷體" w:hAnsi="標楷體"/>
          <w:b/>
          <w:caps/>
          <w:sz w:val="28"/>
          <w:szCs w:val="28"/>
        </w:rPr>
        <w:t>通識中心組織架構</w:t>
      </w:r>
    </w:p>
    <w:p w:rsidR="008F1D9B" w:rsidRPr="00870905" w:rsidRDefault="008F1D9B" w:rsidP="008F1D9B">
      <w:pPr>
        <w:pStyle w:val="ad"/>
        <w:numPr>
          <w:ilvl w:val="0"/>
          <w:numId w:val="1"/>
        </w:numPr>
        <w:tabs>
          <w:tab w:val="left" w:pos="567"/>
        </w:tabs>
        <w:spacing w:after="240" w:line="440" w:lineRule="exact"/>
        <w:ind w:leftChars="0" w:left="482" w:hanging="482"/>
        <w:rPr>
          <w:rFonts w:eastAsia="標楷體"/>
          <w:b/>
          <w:caps/>
          <w:sz w:val="28"/>
          <w:szCs w:val="28"/>
        </w:rPr>
      </w:pPr>
      <w:r w:rsidRPr="00870905">
        <w:rPr>
          <w:rFonts w:eastAsia="標楷體" w:hAnsi="標楷體"/>
          <w:b/>
          <w:caps/>
          <w:sz w:val="28"/>
          <w:szCs w:val="28"/>
        </w:rPr>
        <w:t>重點服務業務簡介與承辦人聯絡表</w:t>
      </w:r>
    </w:p>
    <w:tbl>
      <w:tblPr>
        <w:tblStyle w:val="aa"/>
        <w:tblW w:w="0" w:type="auto"/>
        <w:jc w:val="center"/>
        <w:tblLook w:val="04A0"/>
      </w:tblPr>
      <w:tblGrid>
        <w:gridCol w:w="1710"/>
        <w:gridCol w:w="4111"/>
        <w:gridCol w:w="2396"/>
        <w:gridCol w:w="1155"/>
      </w:tblGrid>
      <w:tr w:rsidR="008F1D9B" w:rsidRPr="001A66E8" w:rsidTr="002A6547">
        <w:trPr>
          <w:trHeight w:val="573"/>
          <w:jc w:val="center"/>
        </w:trPr>
        <w:tc>
          <w:tcPr>
            <w:tcW w:w="1710" w:type="dxa"/>
            <w:vAlign w:val="center"/>
          </w:tcPr>
          <w:p w:rsidR="008F1D9B" w:rsidRPr="001A66E8" w:rsidRDefault="008F1D9B" w:rsidP="00CF6C18">
            <w:pPr>
              <w:pStyle w:val="af2"/>
              <w:spacing w:line="440" w:lineRule="exact"/>
              <w:jc w:val="center"/>
              <w:rPr>
                <w:rFonts w:ascii="Times New Roman" w:eastAsia="標楷體" w:hAnsi="Times New Roman" w:cs="Times New Roman"/>
                <w:szCs w:val="24"/>
              </w:rPr>
            </w:pPr>
            <w:r w:rsidRPr="001A66E8">
              <w:rPr>
                <w:rFonts w:ascii="Times New Roman" w:eastAsia="標楷體" w:hAnsi="標楷體" w:cs="Times New Roman"/>
                <w:szCs w:val="24"/>
              </w:rPr>
              <w:t>單位</w:t>
            </w:r>
          </w:p>
        </w:tc>
        <w:tc>
          <w:tcPr>
            <w:tcW w:w="4111" w:type="dxa"/>
            <w:vAlign w:val="center"/>
          </w:tcPr>
          <w:p w:rsidR="008F1D9B" w:rsidRPr="001A66E8" w:rsidRDefault="008F1D9B" w:rsidP="00CF6C18">
            <w:pPr>
              <w:pStyle w:val="af2"/>
              <w:spacing w:line="440" w:lineRule="exact"/>
              <w:jc w:val="center"/>
              <w:rPr>
                <w:rFonts w:ascii="Times New Roman" w:eastAsia="標楷體" w:hAnsi="Times New Roman" w:cs="Times New Roman"/>
                <w:szCs w:val="24"/>
              </w:rPr>
            </w:pPr>
            <w:r w:rsidRPr="001A66E8">
              <w:rPr>
                <w:rFonts w:ascii="Times New Roman" w:eastAsia="標楷體" w:hAnsi="標楷體" w:cs="Times New Roman"/>
                <w:szCs w:val="24"/>
              </w:rPr>
              <w:t>重點服務業務簡介</w:t>
            </w:r>
          </w:p>
        </w:tc>
        <w:tc>
          <w:tcPr>
            <w:tcW w:w="2396" w:type="dxa"/>
            <w:vAlign w:val="center"/>
          </w:tcPr>
          <w:p w:rsidR="008F1D9B" w:rsidRPr="001A66E8" w:rsidRDefault="008F1D9B" w:rsidP="00CF6C18">
            <w:pPr>
              <w:pStyle w:val="af2"/>
              <w:spacing w:line="440" w:lineRule="exact"/>
              <w:jc w:val="center"/>
              <w:rPr>
                <w:rFonts w:ascii="Times New Roman" w:eastAsia="標楷體" w:hAnsi="Times New Roman" w:cs="Times New Roman"/>
                <w:szCs w:val="24"/>
              </w:rPr>
            </w:pPr>
            <w:r w:rsidRPr="001A66E8">
              <w:rPr>
                <w:rFonts w:ascii="Times New Roman" w:eastAsia="標楷體" w:hAnsi="標楷體" w:cs="Times New Roman"/>
                <w:szCs w:val="24"/>
              </w:rPr>
              <w:t>業務承辦人（分機）</w:t>
            </w:r>
          </w:p>
        </w:tc>
        <w:tc>
          <w:tcPr>
            <w:tcW w:w="1155" w:type="dxa"/>
            <w:vAlign w:val="center"/>
          </w:tcPr>
          <w:p w:rsidR="008F1D9B" w:rsidRPr="001A66E8" w:rsidRDefault="008F1D9B" w:rsidP="00CF6C18">
            <w:pPr>
              <w:pStyle w:val="af2"/>
              <w:spacing w:line="440" w:lineRule="exact"/>
              <w:jc w:val="center"/>
              <w:rPr>
                <w:rFonts w:ascii="Times New Roman" w:eastAsia="標楷體" w:hAnsi="Times New Roman" w:cs="Times New Roman"/>
                <w:szCs w:val="24"/>
              </w:rPr>
            </w:pPr>
            <w:r w:rsidRPr="001A66E8">
              <w:rPr>
                <w:rFonts w:ascii="Times New Roman" w:eastAsia="標楷體" w:hAnsi="標楷體" w:cs="Times New Roman"/>
                <w:szCs w:val="24"/>
              </w:rPr>
              <w:t>備註</w:t>
            </w:r>
          </w:p>
        </w:tc>
      </w:tr>
      <w:tr w:rsidR="008F1D9B" w:rsidRPr="001A66E8" w:rsidTr="002A6547">
        <w:trPr>
          <w:trHeight w:val="566"/>
          <w:jc w:val="center"/>
        </w:trPr>
        <w:tc>
          <w:tcPr>
            <w:tcW w:w="1710" w:type="dxa"/>
            <w:vMerge w:val="restart"/>
            <w:vAlign w:val="center"/>
          </w:tcPr>
          <w:p w:rsidR="008F1D9B" w:rsidRPr="001A66E8" w:rsidRDefault="008F1D9B" w:rsidP="00CF6C18">
            <w:pPr>
              <w:pStyle w:val="ad"/>
              <w:spacing w:line="440" w:lineRule="exact"/>
              <w:ind w:leftChars="0" w:left="0"/>
              <w:jc w:val="center"/>
              <w:rPr>
                <w:rFonts w:eastAsia="標楷體"/>
                <w:caps/>
              </w:rPr>
            </w:pPr>
            <w:r w:rsidRPr="001A66E8">
              <w:rPr>
                <w:rFonts w:eastAsia="標楷體" w:hAnsi="標楷體"/>
                <w:caps/>
              </w:rPr>
              <w:t>基礎教育組</w:t>
            </w:r>
          </w:p>
        </w:tc>
        <w:tc>
          <w:tcPr>
            <w:tcW w:w="4111" w:type="dxa"/>
            <w:vAlign w:val="center"/>
          </w:tcPr>
          <w:p w:rsidR="008F1D9B" w:rsidRPr="001A66E8" w:rsidRDefault="008F1D9B" w:rsidP="00AD10D1">
            <w:pPr>
              <w:widowControl/>
              <w:numPr>
                <w:ilvl w:val="0"/>
                <w:numId w:val="34"/>
              </w:numPr>
              <w:spacing w:line="440" w:lineRule="exact"/>
              <w:ind w:left="0"/>
              <w:rPr>
                <w:rFonts w:eastAsia="標楷體"/>
                <w:caps/>
              </w:rPr>
            </w:pPr>
            <w:r w:rsidRPr="00D75DF2">
              <w:rPr>
                <w:rFonts w:eastAsia="標楷體"/>
                <w:caps/>
              </w:rPr>
              <w:t>英文畢業門檻審核</w:t>
            </w:r>
            <w:r w:rsidRPr="001A66E8">
              <w:rPr>
                <w:rFonts w:eastAsia="標楷體"/>
                <w:caps/>
              </w:rPr>
              <w:t>相關</w:t>
            </w:r>
            <w:r w:rsidRPr="00D75DF2">
              <w:rPr>
                <w:rFonts w:eastAsia="標楷體"/>
                <w:caps/>
              </w:rPr>
              <w:t>事</w:t>
            </w:r>
            <w:r w:rsidRPr="001A66E8">
              <w:rPr>
                <w:rFonts w:eastAsia="標楷體"/>
                <w:caps/>
              </w:rPr>
              <w:t>務</w:t>
            </w:r>
          </w:p>
        </w:tc>
        <w:tc>
          <w:tcPr>
            <w:tcW w:w="2396" w:type="dxa"/>
            <w:vMerge w:val="restart"/>
            <w:vAlign w:val="center"/>
          </w:tcPr>
          <w:p w:rsidR="008F1D9B" w:rsidRPr="001A66E8" w:rsidRDefault="008F1D9B" w:rsidP="00CF6C18">
            <w:pPr>
              <w:pStyle w:val="ad"/>
              <w:spacing w:line="440" w:lineRule="exact"/>
              <w:ind w:leftChars="0" w:left="0"/>
              <w:jc w:val="center"/>
              <w:rPr>
                <w:rFonts w:eastAsia="標楷體"/>
                <w:caps/>
              </w:rPr>
            </w:pPr>
            <w:r>
              <w:rPr>
                <w:rFonts w:eastAsia="標楷體" w:hint="eastAsia"/>
                <w:caps/>
              </w:rPr>
              <w:t>林欣穎</w:t>
            </w:r>
            <w:r w:rsidRPr="001A66E8">
              <w:rPr>
                <w:rFonts w:eastAsia="標楷體"/>
                <w:caps/>
              </w:rPr>
              <w:t>（</w:t>
            </w:r>
            <w:r w:rsidRPr="001A66E8">
              <w:rPr>
                <w:rFonts w:eastAsia="標楷體"/>
                <w:caps/>
              </w:rPr>
              <w:t>3529</w:t>
            </w:r>
            <w:r w:rsidRPr="001A66E8">
              <w:rPr>
                <w:rFonts w:eastAsia="標楷體"/>
                <w:caps/>
              </w:rPr>
              <w:t>）</w:t>
            </w:r>
          </w:p>
        </w:tc>
        <w:tc>
          <w:tcPr>
            <w:tcW w:w="1155" w:type="dxa"/>
            <w:vMerge w:val="restart"/>
            <w:vAlign w:val="center"/>
          </w:tcPr>
          <w:p w:rsidR="008F1D9B" w:rsidRPr="001A66E8" w:rsidRDefault="008F1D9B" w:rsidP="00CF6C18">
            <w:pPr>
              <w:pStyle w:val="ad"/>
              <w:spacing w:line="440" w:lineRule="exact"/>
              <w:ind w:leftChars="0" w:left="0"/>
              <w:jc w:val="center"/>
              <w:rPr>
                <w:rFonts w:eastAsia="標楷體"/>
                <w:caps/>
              </w:rPr>
            </w:pPr>
          </w:p>
        </w:tc>
      </w:tr>
      <w:tr w:rsidR="008F1D9B" w:rsidRPr="001A66E8" w:rsidTr="002A6547">
        <w:trPr>
          <w:trHeight w:val="845"/>
          <w:jc w:val="center"/>
        </w:trPr>
        <w:tc>
          <w:tcPr>
            <w:tcW w:w="1710" w:type="dxa"/>
            <w:vMerge/>
            <w:vAlign w:val="center"/>
          </w:tcPr>
          <w:p w:rsidR="008F1D9B" w:rsidRPr="001A66E8" w:rsidRDefault="008F1D9B" w:rsidP="00CF6C18">
            <w:pPr>
              <w:pStyle w:val="ad"/>
              <w:spacing w:line="440" w:lineRule="exact"/>
              <w:ind w:leftChars="0" w:left="0"/>
              <w:jc w:val="center"/>
              <w:rPr>
                <w:rFonts w:eastAsia="標楷體"/>
                <w:caps/>
              </w:rPr>
            </w:pPr>
          </w:p>
        </w:tc>
        <w:tc>
          <w:tcPr>
            <w:tcW w:w="4111" w:type="dxa"/>
            <w:vAlign w:val="center"/>
          </w:tcPr>
          <w:p w:rsidR="008F1D9B" w:rsidRPr="001A66E8" w:rsidRDefault="008F1D9B" w:rsidP="00AD10D1">
            <w:pPr>
              <w:widowControl/>
              <w:numPr>
                <w:ilvl w:val="0"/>
                <w:numId w:val="35"/>
              </w:numPr>
              <w:spacing w:line="440" w:lineRule="exact"/>
              <w:ind w:left="0"/>
              <w:rPr>
                <w:rFonts w:eastAsia="標楷體"/>
                <w:caps/>
              </w:rPr>
            </w:pPr>
            <w:r w:rsidRPr="001A66E8">
              <w:rPr>
                <w:rFonts w:eastAsia="標楷體"/>
                <w:caps/>
              </w:rPr>
              <w:t>大</w:t>
            </w:r>
            <w:proofErr w:type="gramStart"/>
            <w:r w:rsidRPr="001A66E8">
              <w:rPr>
                <w:rFonts w:eastAsia="標楷體"/>
                <w:caps/>
              </w:rPr>
              <w:t>一</w:t>
            </w:r>
            <w:proofErr w:type="gramEnd"/>
            <w:r w:rsidRPr="001A66E8">
              <w:rPr>
                <w:rFonts w:eastAsia="標楷體"/>
                <w:caps/>
              </w:rPr>
              <w:t>國文會考、大</w:t>
            </w:r>
            <w:proofErr w:type="gramStart"/>
            <w:r w:rsidRPr="001A66E8">
              <w:rPr>
                <w:rFonts w:eastAsia="標楷體"/>
                <w:caps/>
              </w:rPr>
              <w:t>一英文普測</w:t>
            </w:r>
            <w:proofErr w:type="gramEnd"/>
            <w:r w:rsidRPr="001A66E8">
              <w:rPr>
                <w:rFonts w:eastAsia="標楷體"/>
                <w:caps/>
              </w:rPr>
              <w:t>、</w:t>
            </w:r>
            <w:r w:rsidRPr="00D75DF2">
              <w:rPr>
                <w:rFonts w:eastAsia="標楷體"/>
                <w:caps/>
              </w:rPr>
              <w:t>英文會考與英文加強班</w:t>
            </w:r>
            <w:r w:rsidRPr="001A66E8">
              <w:rPr>
                <w:rFonts w:eastAsia="標楷體"/>
                <w:caps/>
              </w:rPr>
              <w:t>等相關事務</w:t>
            </w:r>
          </w:p>
        </w:tc>
        <w:tc>
          <w:tcPr>
            <w:tcW w:w="2396" w:type="dxa"/>
            <w:vMerge/>
            <w:vAlign w:val="center"/>
          </w:tcPr>
          <w:p w:rsidR="008F1D9B" w:rsidRPr="001A66E8" w:rsidRDefault="008F1D9B" w:rsidP="00CF6C18">
            <w:pPr>
              <w:pStyle w:val="ad"/>
              <w:spacing w:line="440" w:lineRule="exact"/>
              <w:ind w:leftChars="0" w:left="0"/>
              <w:jc w:val="center"/>
              <w:rPr>
                <w:rFonts w:eastAsia="標楷體"/>
                <w:caps/>
              </w:rPr>
            </w:pPr>
          </w:p>
        </w:tc>
        <w:tc>
          <w:tcPr>
            <w:tcW w:w="1155" w:type="dxa"/>
            <w:vMerge/>
            <w:vAlign w:val="center"/>
          </w:tcPr>
          <w:p w:rsidR="008F1D9B" w:rsidRPr="001A66E8" w:rsidRDefault="008F1D9B" w:rsidP="00CF6C18">
            <w:pPr>
              <w:pStyle w:val="ad"/>
              <w:spacing w:line="440" w:lineRule="exact"/>
              <w:ind w:leftChars="0" w:left="0"/>
              <w:jc w:val="center"/>
              <w:rPr>
                <w:rFonts w:eastAsia="標楷體"/>
                <w:caps/>
              </w:rPr>
            </w:pPr>
          </w:p>
        </w:tc>
      </w:tr>
      <w:tr w:rsidR="008F1D9B" w:rsidRPr="001A66E8" w:rsidTr="002A6547">
        <w:trPr>
          <w:trHeight w:val="559"/>
          <w:jc w:val="center"/>
        </w:trPr>
        <w:tc>
          <w:tcPr>
            <w:tcW w:w="1710" w:type="dxa"/>
            <w:vMerge/>
            <w:vAlign w:val="center"/>
          </w:tcPr>
          <w:p w:rsidR="008F1D9B" w:rsidRPr="001A66E8" w:rsidRDefault="008F1D9B" w:rsidP="00CF6C18">
            <w:pPr>
              <w:pStyle w:val="ad"/>
              <w:spacing w:line="440" w:lineRule="exact"/>
              <w:ind w:leftChars="0" w:left="0"/>
              <w:jc w:val="center"/>
              <w:rPr>
                <w:rFonts w:eastAsia="標楷體"/>
                <w:caps/>
              </w:rPr>
            </w:pPr>
          </w:p>
        </w:tc>
        <w:tc>
          <w:tcPr>
            <w:tcW w:w="4111" w:type="dxa"/>
            <w:vAlign w:val="center"/>
          </w:tcPr>
          <w:p w:rsidR="008F1D9B" w:rsidRPr="001A66E8" w:rsidRDefault="008F1D9B" w:rsidP="00AD10D1">
            <w:pPr>
              <w:widowControl/>
              <w:numPr>
                <w:ilvl w:val="0"/>
                <w:numId w:val="37"/>
              </w:numPr>
              <w:spacing w:line="440" w:lineRule="exact"/>
              <w:ind w:left="0"/>
              <w:rPr>
                <w:rFonts w:eastAsia="標楷體"/>
                <w:caps/>
              </w:rPr>
            </w:pPr>
            <w:r w:rsidRPr="00D75DF2">
              <w:rPr>
                <w:rFonts w:eastAsia="標楷體"/>
                <w:caps/>
              </w:rPr>
              <w:t>學生參與校外外語能力檢定獎助</w:t>
            </w:r>
          </w:p>
        </w:tc>
        <w:tc>
          <w:tcPr>
            <w:tcW w:w="2396" w:type="dxa"/>
            <w:vMerge/>
            <w:vAlign w:val="center"/>
          </w:tcPr>
          <w:p w:rsidR="008F1D9B" w:rsidRPr="001A66E8" w:rsidRDefault="008F1D9B" w:rsidP="00CF6C18">
            <w:pPr>
              <w:pStyle w:val="ad"/>
              <w:spacing w:line="440" w:lineRule="exact"/>
              <w:ind w:leftChars="0" w:left="0"/>
              <w:jc w:val="center"/>
              <w:rPr>
                <w:rFonts w:eastAsia="標楷體"/>
                <w:caps/>
              </w:rPr>
            </w:pPr>
          </w:p>
        </w:tc>
        <w:tc>
          <w:tcPr>
            <w:tcW w:w="1155" w:type="dxa"/>
            <w:vMerge/>
            <w:vAlign w:val="center"/>
          </w:tcPr>
          <w:p w:rsidR="008F1D9B" w:rsidRPr="001A66E8" w:rsidRDefault="008F1D9B" w:rsidP="00CF6C18">
            <w:pPr>
              <w:pStyle w:val="ad"/>
              <w:spacing w:line="440" w:lineRule="exact"/>
              <w:ind w:leftChars="0" w:left="0"/>
              <w:jc w:val="center"/>
              <w:rPr>
                <w:rFonts w:eastAsia="標楷體"/>
                <w:caps/>
              </w:rPr>
            </w:pPr>
          </w:p>
        </w:tc>
      </w:tr>
      <w:tr w:rsidR="008F1D9B" w:rsidRPr="001A66E8" w:rsidTr="002A6547">
        <w:trPr>
          <w:trHeight w:val="837"/>
          <w:jc w:val="center"/>
        </w:trPr>
        <w:tc>
          <w:tcPr>
            <w:tcW w:w="1710" w:type="dxa"/>
            <w:vMerge/>
            <w:vAlign w:val="center"/>
          </w:tcPr>
          <w:p w:rsidR="008F1D9B" w:rsidRPr="001A66E8" w:rsidRDefault="008F1D9B" w:rsidP="00CF6C18">
            <w:pPr>
              <w:pStyle w:val="ad"/>
              <w:spacing w:line="440" w:lineRule="exact"/>
              <w:ind w:leftChars="0" w:left="0"/>
              <w:jc w:val="center"/>
              <w:rPr>
                <w:rFonts w:eastAsia="標楷體"/>
                <w:caps/>
              </w:rPr>
            </w:pPr>
          </w:p>
        </w:tc>
        <w:tc>
          <w:tcPr>
            <w:tcW w:w="4111" w:type="dxa"/>
            <w:vAlign w:val="center"/>
          </w:tcPr>
          <w:p w:rsidR="008F1D9B" w:rsidRPr="001A66E8" w:rsidRDefault="008F1D9B" w:rsidP="00AD10D1">
            <w:pPr>
              <w:widowControl/>
              <w:numPr>
                <w:ilvl w:val="0"/>
                <w:numId w:val="36"/>
              </w:numPr>
              <w:spacing w:line="440" w:lineRule="exact"/>
              <w:ind w:left="0"/>
              <w:rPr>
                <w:rFonts w:eastAsia="標楷體"/>
                <w:caps/>
              </w:rPr>
            </w:pPr>
            <w:proofErr w:type="gramStart"/>
            <w:r w:rsidRPr="001A66E8">
              <w:rPr>
                <w:rFonts w:eastAsia="標楷體"/>
                <w:caps/>
              </w:rPr>
              <w:t>辦理</w:t>
            </w:r>
            <w:r w:rsidRPr="00D75DF2">
              <w:rPr>
                <w:rFonts w:eastAsia="標楷體"/>
                <w:caps/>
              </w:rPr>
              <w:t>多益校園</w:t>
            </w:r>
            <w:proofErr w:type="gramEnd"/>
            <w:r w:rsidRPr="00D75DF2">
              <w:rPr>
                <w:rFonts w:eastAsia="標楷體"/>
                <w:caps/>
              </w:rPr>
              <w:t>考試、全民英檢校園考試</w:t>
            </w:r>
            <w:r w:rsidRPr="001A66E8">
              <w:rPr>
                <w:rFonts w:eastAsia="標楷體"/>
                <w:caps/>
              </w:rPr>
              <w:t>相關事務</w:t>
            </w:r>
          </w:p>
        </w:tc>
        <w:tc>
          <w:tcPr>
            <w:tcW w:w="2396" w:type="dxa"/>
            <w:vMerge/>
            <w:vAlign w:val="center"/>
          </w:tcPr>
          <w:p w:rsidR="008F1D9B" w:rsidRPr="001A66E8" w:rsidRDefault="008F1D9B" w:rsidP="00CF6C18">
            <w:pPr>
              <w:pStyle w:val="ad"/>
              <w:spacing w:line="440" w:lineRule="exact"/>
              <w:ind w:leftChars="0" w:left="0"/>
              <w:jc w:val="center"/>
              <w:rPr>
                <w:rFonts w:eastAsia="標楷體"/>
                <w:caps/>
              </w:rPr>
            </w:pPr>
          </w:p>
        </w:tc>
        <w:tc>
          <w:tcPr>
            <w:tcW w:w="1155" w:type="dxa"/>
            <w:vMerge/>
            <w:vAlign w:val="center"/>
          </w:tcPr>
          <w:p w:rsidR="008F1D9B" w:rsidRPr="001A66E8" w:rsidRDefault="008F1D9B" w:rsidP="00CF6C18">
            <w:pPr>
              <w:pStyle w:val="ad"/>
              <w:spacing w:line="440" w:lineRule="exact"/>
              <w:ind w:leftChars="0" w:left="0"/>
              <w:jc w:val="center"/>
              <w:rPr>
                <w:rFonts w:eastAsia="標楷體"/>
                <w:caps/>
              </w:rPr>
            </w:pPr>
          </w:p>
        </w:tc>
      </w:tr>
      <w:tr w:rsidR="008F1D9B" w:rsidRPr="001A66E8" w:rsidTr="002A6547">
        <w:trPr>
          <w:trHeight w:val="564"/>
          <w:jc w:val="center"/>
        </w:trPr>
        <w:tc>
          <w:tcPr>
            <w:tcW w:w="1710" w:type="dxa"/>
            <w:vMerge/>
            <w:vAlign w:val="center"/>
          </w:tcPr>
          <w:p w:rsidR="008F1D9B" w:rsidRPr="001A66E8" w:rsidRDefault="008F1D9B" w:rsidP="00CF6C18">
            <w:pPr>
              <w:pStyle w:val="ad"/>
              <w:spacing w:line="440" w:lineRule="exact"/>
              <w:ind w:leftChars="0" w:left="0"/>
              <w:jc w:val="center"/>
              <w:rPr>
                <w:rFonts w:eastAsia="標楷體"/>
                <w:caps/>
              </w:rPr>
            </w:pPr>
          </w:p>
        </w:tc>
        <w:tc>
          <w:tcPr>
            <w:tcW w:w="4111" w:type="dxa"/>
            <w:vAlign w:val="center"/>
          </w:tcPr>
          <w:p w:rsidR="008F1D9B" w:rsidRPr="001A66E8" w:rsidRDefault="008F1D9B" w:rsidP="00AD10D1">
            <w:pPr>
              <w:widowControl/>
              <w:numPr>
                <w:ilvl w:val="0"/>
                <w:numId w:val="38"/>
              </w:numPr>
              <w:spacing w:line="440" w:lineRule="exact"/>
              <w:ind w:left="0"/>
              <w:rPr>
                <w:color w:val="333333"/>
                <w:kern w:val="0"/>
                <w:sz w:val="18"/>
                <w:szCs w:val="18"/>
              </w:rPr>
            </w:pPr>
            <w:r w:rsidRPr="001A66E8">
              <w:rPr>
                <w:rFonts w:eastAsia="標楷體"/>
                <w:caps/>
              </w:rPr>
              <w:t>通識中心</w:t>
            </w:r>
            <w:r w:rsidRPr="00F4737E">
              <w:rPr>
                <w:rFonts w:eastAsia="標楷體"/>
                <w:caps/>
              </w:rPr>
              <w:t>英語學習系統</w:t>
            </w:r>
            <w:r w:rsidRPr="001A66E8">
              <w:rPr>
                <w:rFonts w:eastAsia="標楷體"/>
                <w:caps/>
              </w:rPr>
              <w:t>相關事務</w:t>
            </w:r>
          </w:p>
        </w:tc>
        <w:tc>
          <w:tcPr>
            <w:tcW w:w="2396" w:type="dxa"/>
            <w:vMerge/>
            <w:vAlign w:val="center"/>
          </w:tcPr>
          <w:p w:rsidR="008F1D9B" w:rsidRPr="001A66E8" w:rsidRDefault="008F1D9B" w:rsidP="00CF6C18">
            <w:pPr>
              <w:pStyle w:val="ad"/>
              <w:spacing w:line="440" w:lineRule="exact"/>
              <w:ind w:leftChars="0" w:left="0"/>
              <w:jc w:val="center"/>
              <w:rPr>
                <w:rFonts w:eastAsia="標楷體"/>
                <w:caps/>
              </w:rPr>
            </w:pPr>
          </w:p>
        </w:tc>
        <w:tc>
          <w:tcPr>
            <w:tcW w:w="1155" w:type="dxa"/>
            <w:vMerge/>
            <w:vAlign w:val="center"/>
          </w:tcPr>
          <w:p w:rsidR="008F1D9B" w:rsidRPr="001A66E8" w:rsidRDefault="008F1D9B" w:rsidP="00CF6C18">
            <w:pPr>
              <w:pStyle w:val="ad"/>
              <w:spacing w:line="440" w:lineRule="exact"/>
              <w:ind w:leftChars="0" w:left="0"/>
              <w:jc w:val="center"/>
              <w:rPr>
                <w:rFonts w:eastAsia="標楷體"/>
                <w:caps/>
              </w:rPr>
            </w:pPr>
          </w:p>
        </w:tc>
      </w:tr>
      <w:tr w:rsidR="008F1D9B" w:rsidRPr="001A66E8" w:rsidTr="002A6547">
        <w:trPr>
          <w:trHeight w:val="545"/>
          <w:jc w:val="center"/>
        </w:trPr>
        <w:tc>
          <w:tcPr>
            <w:tcW w:w="1710" w:type="dxa"/>
            <w:vMerge w:val="restart"/>
            <w:vAlign w:val="center"/>
          </w:tcPr>
          <w:p w:rsidR="008F1D9B" w:rsidRPr="001A66E8" w:rsidRDefault="008F1D9B" w:rsidP="00CF6C18">
            <w:pPr>
              <w:pStyle w:val="ad"/>
              <w:spacing w:line="440" w:lineRule="exact"/>
              <w:ind w:leftChars="0" w:left="0"/>
              <w:jc w:val="center"/>
              <w:rPr>
                <w:rFonts w:eastAsia="標楷體"/>
                <w:caps/>
              </w:rPr>
            </w:pPr>
            <w:r w:rsidRPr="001A66E8">
              <w:rPr>
                <w:rFonts w:eastAsia="標楷體" w:hAnsi="標楷體"/>
                <w:caps/>
              </w:rPr>
              <w:t>博雅教育組</w:t>
            </w:r>
          </w:p>
        </w:tc>
        <w:tc>
          <w:tcPr>
            <w:tcW w:w="4111" w:type="dxa"/>
            <w:vAlign w:val="center"/>
          </w:tcPr>
          <w:p w:rsidR="008F1D9B" w:rsidRPr="001A66E8" w:rsidRDefault="008F1D9B" w:rsidP="00AD10D1">
            <w:pPr>
              <w:widowControl/>
              <w:numPr>
                <w:ilvl w:val="0"/>
                <w:numId w:val="35"/>
              </w:numPr>
              <w:spacing w:line="440" w:lineRule="exact"/>
              <w:ind w:left="0"/>
              <w:rPr>
                <w:rFonts w:eastAsia="標楷體"/>
                <w:caps/>
              </w:rPr>
            </w:pPr>
            <w:r w:rsidRPr="001A66E8">
              <w:rPr>
                <w:rFonts w:eastAsia="標楷體"/>
                <w:caps/>
              </w:rPr>
              <w:t>通識</w:t>
            </w:r>
            <w:r>
              <w:rPr>
                <w:rFonts w:eastAsia="標楷體" w:hint="eastAsia"/>
                <w:caps/>
              </w:rPr>
              <w:t>畢業</w:t>
            </w:r>
            <w:r w:rsidRPr="001A66E8">
              <w:rPr>
                <w:rFonts w:eastAsia="標楷體"/>
                <w:caps/>
              </w:rPr>
              <w:t>學分</w:t>
            </w:r>
            <w:r w:rsidRPr="00D75DF2">
              <w:rPr>
                <w:rFonts w:eastAsia="標楷體"/>
                <w:caps/>
              </w:rPr>
              <w:t>審核</w:t>
            </w:r>
            <w:r w:rsidRPr="001A66E8">
              <w:rPr>
                <w:rFonts w:eastAsia="標楷體"/>
                <w:caps/>
              </w:rPr>
              <w:t>相關</w:t>
            </w:r>
            <w:r w:rsidRPr="00D75DF2">
              <w:rPr>
                <w:rFonts w:eastAsia="標楷體"/>
                <w:caps/>
              </w:rPr>
              <w:t>事</w:t>
            </w:r>
            <w:r w:rsidRPr="001A66E8">
              <w:rPr>
                <w:rFonts w:eastAsia="標楷體"/>
                <w:caps/>
              </w:rPr>
              <w:t>務</w:t>
            </w:r>
          </w:p>
        </w:tc>
        <w:tc>
          <w:tcPr>
            <w:tcW w:w="2396" w:type="dxa"/>
            <w:vMerge w:val="restart"/>
            <w:vAlign w:val="center"/>
          </w:tcPr>
          <w:p w:rsidR="008F1D9B" w:rsidRPr="001A66E8" w:rsidRDefault="008F1D9B" w:rsidP="00CF6C18">
            <w:pPr>
              <w:pStyle w:val="ad"/>
              <w:spacing w:line="440" w:lineRule="exact"/>
              <w:ind w:leftChars="0" w:left="0"/>
              <w:jc w:val="center"/>
              <w:rPr>
                <w:rFonts w:eastAsia="標楷體"/>
                <w:caps/>
              </w:rPr>
            </w:pPr>
            <w:r w:rsidRPr="001A66E8">
              <w:rPr>
                <w:rFonts w:eastAsia="標楷體"/>
                <w:caps/>
              </w:rPr>
              <w:t>張馨方（</w:t>
            </w:r>
            <w:r w:rsidRPr="001A66E8">
              <w:rPr>
                <w:rFonts w:eastAsia="標楷體"/>
                <w:caps/>
              </w:rPr>
              <w:t>3242</w:t>
            </w:r>
            <w:r w:rsidRPr="001A66E8">
              <w:rPr>
                <w:rFonts w:eastAsia="標楷體"/>
                <w:caps/>
              </w:rPr>
              <w:t>）</w:t>
            </w:r>
          </w:p>
        </w:tc>
        <w:tc>
          <w:tcPr>
            <w:tcW w:w="1155" w:type="dxa"/>
            <w:vMerge/>
            <w:vAlign w:val="center"/>
          </w:tcPr>
          <w:p w:rsidR="008F1D9B" w:rsidRPr="001A66E8" w:rsidRDefault="008F1D9B" w:rsidP="00CF6C18">
            <w:pPr>
              <w:pStyle w:val="ad"/>
              <w:spacing w:line="440" w:lineRule="exact"/>
              <w:ind w:leftChars="0" w:left="0"/>
              <w:jc w:val="center"/>
              <w:rPr>
                <w:rFonts w:eastAsia="標楷體"/>
                <w:caps/>
              </w:rPr>
            </w:pPr>
          </w:p>
        </w:tc>
      </w:tr>
      <w:tr w:rsidR="008F1D9B" w:rsidRPr="001A66E8" w:rsidTr="002A6547">
        <w:trPr>
          <w:trHeight w:val="837"/>
          <w:jc w:val="center"/>
        </w:trPr>
        <w:tc>
          <w:tcPr>
            <w:tcW w:w="1710" w:type="dxa"/>
            <w:vMerge/>
            <w:vAlign w:val="center"/>
          </w:tcPr>
          <w:p w:rsidR="008F1D9B" w:rsidRPr="001A66E8" w:rsidRDefault="008F1D9B" w:rsidP="00CF6C18">
            <w:pPr>
              <w:pStyle w:val="ad"/>
              <w:spacing w:line="440" w:lineRule="exact"/>
              <w:ind w:leftChars="0" w:left="0"/>
              <w:jc w:val="center"/>
              <w:rPr>
                <w:rFonts w:eastAsia="標楷體"/>
                <w:caps/>
              </w:rPr>
            </w:pPr>
          </w:p>
        </w:tc>
        <w:tc>
          <w:tcPr>
            <w:tcW w:w="4111" w:type="dxa"/>
            <w:vAlign w:val="center"/>
          </w:tcPr>
          <w:p w:rsidR="008F1D9B" w:rsidRPr="001A66E8" w:rsidRDefault="008F1D9B" w:rsidP="00AD10D1">
            <w:pPr>
              <w:widowControl/>
              <w:numPr>
                <w:ilvl w:val="0"/>
                <w:numId w:val="35"/>
              </w:numPr>
              <w:spacing w:line="440" w:lineRule="exact"/>
              <w:ind w:left="0"/>
              <w:rPr>
                <w:rFonts w:eastAsia="標楷體"/>
                <w:caps/>
              </w:rPr>
            </w:pPr>
            <w:r w:rsidRPr="001A66E8">
              <w:rPr>
                <w:rFonts w:eastAsia="標楷體"/>
                <w:caps/>
              </w:rPr>
              <w:t>通識課程</w:t>
            </w:r>
            <w:proofErr w:type="gramStart"/>
            <w:r w:rsidRPr="001A66E8">
              <w:rPr>
                <w:rFonts w:eastAsia="標楷體"/>
                <w:caps/>
              </w:rPr>
              <w:t>之開排課</w:t>
            </w:r>
            <w:proofErr w:type="gramEnd"/>
            <w:r w:rsidRPr="001A66E8">
              <w:rPr>
                <w:rFonts w:eastAsia="標楷體"/>
                <w:caps/>
              </w:rPr>
              <w:t>、</w:t>
            </w:r>
            <w:proofErr w:type="gramStart"/>
            <w:r w:rsidRPr="001A66E8">
              <w:rPr>
                <w:rFonts w:eastAsia="標楷體"/>
                <w:caps/>
              </w:rPr>
              <w:t>校外參</w:t>
            </w:r>
            <w:proofErr w:type="gramEnd"/>
            <w:r w:rsidRPr="001A66E8">
              <w:rPr>
                <w:rFonts w:eastAsia="標楷體"/>
                <w:caps/>
              </w:rPr>
              <w:t>訪、</w:t>
            </w:r>
            <w:r w:rsidRPr="00D75DF2">
              <w:rPr>
                <w:rFonts w:eastAsia="標楷體"/>
                <w:caps/>
              </w:rPr>
              <w:t>學分</w:t>
            </w:r>
            <w:proofErr w:type="gramStart"/>
            <w:r w:rsidRPr="00D75DF2">
              <w:rPr>
                <w:rFonts w:eastAsia="標楷體"/>
                <w:caps/>
              </w:rPr>
              <w:t>採抵與</w:t>
            </w:r>
            <w:proofErr w:type="gramEnd"/>
            <w:r w:rsidRPr="00D75DF2">
              <w:rPr>
                <w:rFonts w:eastAsia="標楷體"/>
                <w:caps/>
              </w:rPr>
              <w:t>加退選</w:t>
            </w:r>
            <w:r w:rsidRPr="001A66E8">
              <w:rPr>
                <w:rFonts w:eastAsia="標楷體"/>
                <w:caps/>
              </w:rPr>
              <w:t>相關事務</w:t>
            </w:r>
          </w:p>
        </w:tc>
        <w:tc>
          <w:tcPr>
            <w:tcW w:w="2396" w:type="dxa"/>
            <w:vMerge/>
            <w:vAlign w:val="center"/>
          </w:tcPr>
          <w:p w:rsidR="008F1D9B" w:rsidRPr="001A66E8" w:rsidRDefault="008F1D9B" w:rsidP="00CF6C18">
            <w:pPr>
              <w:pStyle w:val="ad"/>
              <w:spacing w:line="440" w:lineRule="exact"/>
              <w:ind w:leftChars="0" w:left="0"/>
              <w:jc w:val="center"/>
              <w:rPr>
                <w:rFonts w:eastAsia="標楷體"/>
                <w:caps/>
              </w:rPr>
            </w:pPr>
          </w:p>
        </w:tc>
        <w:tc>
          <w:tcPr>
            <w:tcW w:w="1155" w:type="dxa"/>
            <w:vMerge/>
            <w:vAlign w:val="center"/>
          </w:tcPr>
          <w:p w:rsidR="008F1D9B" w:rsidRPr="001A66E8" w:rsidRDefault="008F1D9B" w:rsidP="00CF6C18">
            <w:pPr>
              <w:pStyle w:val="ad"/>
              <w:spacing w:line="440" w:lineRule="exact"/>
              <w:ind w:leftChars="0" w:left="0"/>
              <w:jc w:val="center"/>
              <w:rPr>
                <w:rFonts w:eastAsia="標楷體"/>
                <w:caps/>
              </w:rPr>
            </w:pPr>
          </w:p>
        </w:tc>
      </w:tr>
      <w:tr w:rsidR="008F1D9B" w:rsidRPr="001A66E8" w:rsidTr="002A6547">
        <w:trPr>
          <w:trHeight w:val="565"/>
          <w:jc w:val="center"/>
        </w:trPr>
        <w:tc>
          <w:tcPr>
            <w:tcW w:w="1710" w:type="dxa"/>
            <w:vMerge/>
            <w:vAlign w:val="center"/>
          </w:tcPr>
          <w:p w:rsidR="008F1D9B" w:rsidRPr="001A66E8" w:rsidRDefault="008F1D9B" w:rsidP="00CF6C18">
            <w:pPr>
              <w:pStyle w:val="ad"/>
              <w:spacing w:line="440" w:lineRule="exact"/>
              <w:ind w:leftChars="0" w:left="0"/>
              <w:jc w:val="center"/>
              <w:rPr>
                <w:rFonts w:eastAsia="標楷體"/>
                <w:caps/>
              </w:rPr>
            </w:pPr>
          </w:p>
        </w:tc>
        <w:tc>
          <w:tcPr>
            <w:tcW w:w="4111" w:type="dxa"/>
            <w:vAlign w:val="center"/>
          </w:tcPr>
          <w:p w:rsidR="008F1D9B" w:rsidRPr="001A66E8" w:rsidRDefault="008F1D9B" w:rsidP="00AD10D1">
            <w:pPr>
              <w:widowControl/>
              <w:numPr>
                <w:ilvl w:val="0"/>
                <w:numId w:val="35"/>
              </w:numPr>
              <w:spacing w:line="440" w:lineRule="exact"/>
              <w:ind w:left="0"/>
              <w:rPr>
                <w:rFonts w:eastAsia="標楷體"/>
                <w:caps/>
              </w:rPr>
            </w:pPr>
            <w:r w:rsidRPr="00D75DF2">
              <w:rPr>
                <w:rFonts w:eastAsia="標楷體"/>
                <w:caps/>
              </w:rPr>
              <w:t>通識護照編印及認證</w:t>
            </w:r>
          </w:p>
        </w:tc>
        <w:tc>
          <w:tcPr>
            <w:tcW w:w="2396" w:type="dxa"/>
            <w:vMerge/>
            <w:vAlign w:val="center"/>
          </w:tcPr>
          <w:p w:rsidR="008F1D9B" w:rsidRPr="001A66E8" w:rsidRDefault="008F1D9B" w:rsidP="00CF6C18">
            <w:pPr>
              <w:pStyle w:val="ad"/>
              <w:spacing w:line="440" w:lineRule="exact"/>
              <w:ind w:leftChars="0" w:left="0"/>
              <w:jc w:val="center"/>
              <w:rPr>
                <w:rFonts w:eastAsia="標楷體"/>
                <w:caps/>
              </w:rPr>
            </w:pPr>
          </w:p>
        </w:tc>
        <w:tc>
          <w:tcPr>
            <w:tcW w:w="1155" w:type="dxa"/>
            <w:vMerge/>
            <w:vAlign w:val="center"/>
          </w:tcPr>
          <w:p w:rsidR="008F1D9B" w:rsidRPr="001A66E8" w:rsidRDefault="008F1D9B" w:rsidP="00CF6C18">
            <w:pPr>
              <w:pStyle w:val="ad"/>
              <w:spacing w:line="440" w:lineRule="exact"/>
              <w:ind w:leftChars="0" w:left="0"/>
              <w:jc w:val="center"/>
              <w:rPr>
                <w:rFonts w:eastAsia="標楷體"/>
                <w:caps/>
              </w:rPr>
            </w:pPr>
          </w:p>
        </w:tc>
      </w:tr>
      <w:tr w:rsidR="008F1D9B" w:rsidRPr="001A66E8" w:rsidTr="002A6547">
        <w:trPr>
          <w:trHeight w:val="545"/>
          <w:jc w:val="center"/>
        </w:trPr>
        <w:tc>
          <w:tcPr>
            <w:tcW w:w="1710" w:type="dxa"/>
            <w:vMerge/>
            <w:vAlign w:val="center"/>
          </w:tcPr>
          <w:p w:rsidR="008F1D9B" w:rsidRPr="001A66E8" w:rsidRDefault="008F1D9B" w:rsidP="00CF6C18">
            <w:pPr>
              <w:pStyle w:val="ad"/>
              <w:spacing w:line="440" w:lineRule="exact"/>
              <w:ind w:leftChars="0" w:left="0"/>
              <w:jc w:val="center"/>
              <w:rPr>
                <w:rFonts w:eastAsia="標楷體"/>
                <w:caps/>
              </w:rPr>
            </w:pPr>
          </w:p>
        </w:tc>
        <w:tc>
          <w:tcPr>
            <w:tcW w:w="4111" w:type="dxa"/>
            <w:vAlign w:val="center"/>
          </w:tcPr>
          <w:p w:rsidR="008F1D9B" w:rsidRPr="001A66E8" w:rsidRDefault="008F1D9B" w:rsidP="00AD10D1">
            <w:pPr>
              <w:widowControl/>
              <w:numPr>
                <w:ilvl w:val="0"/>
                <w:numId w:val="35"/>
              </w:numPr>
              <w:spacing w:line="440" w:lineRule="exact"/>
              <w:ind w:left="0"/>
              <w:rPr>
                <w:rFonts w:eastAsia="標楷體"/>
                <w:caps/>
              </w:rPr>
            </w:pPr>
            <w:r w:rsidRPr="001A66E8">
              <w:rPr>
                <w:rFonts w:eastAsia="標楷體"/>
                <w:caps/>
              </w:rPr>
              <w:t>通識</w:t>
            </w:r>
            <w:r>
              <w:rPr>
                <w:rFonts w:eastAsia="標楷體" w:hint="eastAsia"/>
                <w:caps/>
              </w:rPr>
              <w:t>選修</w:t>
            </w:r>
            <w:r w:rsidRPr="00D75DF2">
              <w:rPr>
                <w:rFonts w:eastAsia="標楷體"/>
                <w:caps/>
              </w:rPr>
              <w:t>課程</w:t>
            </w:r>
            <w:r w:rsidRPr="00D75DF2">
              <w:rPr>
                <w:rFonts w:eastAsia="標楷體"/>
                <w:caps/>
              </w:rPr>
              <w:t>TA</w:t>
            </w:r>
            <w:r w:rsidRPr="001A66E8">
              <w:rPr>
                <w:rFonts w:eastAsia="標楷體"/>
                <w:caps/>
              </w:rPr>
              <w:t>相關事務</w:t>
            </w:r>
          </w:p>
        </w:tc>
        <w:tc>
          <w:tcPr>
            <w:tcW w:w="2396" w:type="dxa"/>
            <w:vMerge/>
            <w:vAlign w:val="center"/>
          </w:tcPr>
          <w:p w:rsidR="008F1D9B" w:rsidRPr="001A66E8" w:rsidRDefault="008F1D9B" w:rsidP="00CF6C18">
            <w:pPr>
              <w:pStyle w:val="ad"/>
              <w:spacing w:line="440" w:lineRule="exact"/>
              <w:ind w:leftChars="0" w:left="0"/>
              <w:jc w:val="center"/>
              <w:rPr>
                <w:rFonts w:eastAsia="標楷體"/>
                <w:caps/>
              </w:rPr>
            </w:pPr>
          </w:p>
        </w:tc>
        <w:tc>
          <w:tcPr>
            <w:tcW w:w="1155" w:type="dxa"/>
            <w:vMerge/>
            <w:vAlign w:val="center"/>
          </w:tcPr>
          <w:p w:rsidR="008F1D9B" w:rsidRPr="001A66E8" w:rsidRDefault="008F1D9B" w:rsidP="00CF6C18">
            <w:pPr>
              <w:pStyle w:val="ad"/>
              <w:spacing w:line="440" w:lineRule="exact"/>
              <w:ind w:leftChars="0" w:left="0"/>
              <w:jc w:val="center"/>
              <w:rPr>
                <w:rFonts w:eastAsia="標楷體"/>
                <w:caps/>
              </w:rPr>
            </w:pPr>
          </w:p>
        </w:tc>
      </w:tr>
      <w:tr w:rsidR="008F1D9B" w:rsidRPr="001A66E8" w:rsidTr="002A6547">
        <w:trPr>
          <w:trHeight w:val="553"/>
          <w:jc w:val="center"/>
        </w:trPr>
        <w:tc>
          <w:tcPr>
            <w:tcW w:w="1710" w:type="dxa"/>
            <w:vMerge/>
            <w:vAlign w:val="center"/>
          </w:tcPr>
          <w:p w:rsidR="008F1D9B" w:rsidRPr="001A66E8" w:rsidRDefault="008F1D9B" w:rsidP="00CF6C18">
            <w:pPr>
              <w:pStyle w:val="ad"/>
              <w:spacing w:line="440" w:lineRule="exact"/>
              <w:ind w:leftChars="0" w:left="0"/>
              <w:jc w:val="center"/>
              <w:rPr>
                <w:rFonts w:eastAsia="標楷體"/>
                <w:caps/>
              </w:rPr>
            </w:pPr>
          </w:p>
        </w:tc>
        <w:tc>
          <w:tcPr>
            <w:tcW w:w="4111" w:type="dxa"/>
            <w:vAlign w:val="center"/>
          </w:tcPr>
          <w:p w:rsidR="008F1D9B" w:rsidRPr="001A66E8" w:rsidRDefault="008F1D9B" w:rsidP="00AD10D1">
            <w:pPr>
              <w:widowControl/>
              <w:numPr>
                <w:ilvl w:val="0"/>
                <w:numId w:val="35"/>
              </w:numPr>
              <w:spacing w:line="440" w:lineRule="exact"/>
              <w:ind w:left="0"/>
              <w:rPr>
                <w:rFonts w:eastAsia="標楷體"/>
                <w:caps/>
              </w:rPr>
            </w:pPr>
            <w:r>
              <w:rPr>
                <w:rFonts w:eastAsia="標楷體"/>
                <w:caps/>
              </w:rPr>
              <w:t>辦理通識沙龍</w:t>
            </w:r>
            <w:r>
              <w:rPr>
                <w:rFonts w:eastAsia="標楷體" w:hint="eastAsia"/>
                <w:caps/>
              </w:rPr>
              <w:t>、</w:t>
            </w:r>
            <w:r w:rsidRPr="001A66E8">
              <w:rPr>
                <w:rFonts w:eastAsia="標楷體"/>
                <w:caps/>
              </w:rPr>
              <w:t>博雅講堂</w:t>
            </w:r>
            <w:r>
              <w:rPr>
                <w:rFonts w:eastAsia="標楷體" w:hint="eastAsia"/>
                <w:caps/>
              </w:rPr>
              <w:t>、學生學習成果展</w:t>
            </w:r>
            <w:r w:rsidRPr="001A66E8">
              <w:rPr>
                <w:rFonts w:eastAsia="標楷體"/>
                <w:caps/>
              </w:rPr>
              <w:t>相關事務</w:t>
            </w:r>
          </w:p>
        </w:tc>
        <w:tc>
          <w:tcPr>
            <w:tcW w:w="2396" w:type="dxa"/>
            <w:vMerge/>
            <w:vAlign w:val="center"/>
          </w:tcPr>
          <w:p w:rsidR="008F1D9B" w:rsidRPr="001A66E8" w:rsidRDefault="008F1D9B" w:rsidP="00CF6C18">
            <w:pPr>
              <w:pStyle w:val="ad"/>
              <w:spacing w:line="440" w:lineRule="exact"/>
              <w:ind w:leftChars="0" w:left="0"/>
              <w:jc w:val="center"/>
              <w:rPr>
                <w:rFonts w:eastAsia="標楷體"/>
                <w:caps/>
              </w:rPr>
            </w:pPr>
          </w:p>
        </w:tc>
        <w:tc>
          <w:tcPr>
            <w:tcW w:w="1155" w:type="dxa"/>
            <w:vMerge/>
            <w:vAlign w:val="center"/>
          </w:tcPr>
          <w:p w:rsidR="008F1D9B" w:rsidRPr="001A66E8" w:rsidRDefault="008F1D9B" w:rsidP="00CF6C18">
            <w:pPr>
              <w:pStyle w:val="ad"/>
              <w:spacing w:line="440" w:lineRule="exact"/>
              <w:ind w:leftChars="0" w:left="0"/>
              <w:jc w:val="center"/>
              <w:rPr>
                <w:rFonts w:eastAsia="標楷體"/>
                <w:caps/>
              </w:rPr>
            </w:pPr>
          </w:p>
        </w:tc>
      </w:tr>
      <w:tr w:rsidR="008F1D9B" w:rsidRPr="001A66E8" w:rsidTr="00CF6C18">
        <w:trPr>
          <w:trHeight w:val="1016"/>
          <w:jc w:val="center"/>
        </w:trPr>
        <w:tc>
          <w:tcPr>
            <w:tcW w:w="9372" w:type="dxa"/>
            <w:gridSpan w:val="4"/>
            <w:vAlign w:val="center"/>
          </w:tcPr>
          <w:p w:rsidR="008F1D9B" w:rsidRDefault="008F1D9B" w:rsidP="00CF6C18">
            <w:pPr>
              <w:widowControl/>
              <w:spacing w:line="440" w:lineRule="exact"/>
              <w:jc w:val="center"/>
              <w:rPr>
                <w:rFonts w:eastAsia="標楷體"/>
              </w:rPr>
            </w:pPr>
            <w:r w:rsidRPr="001A66E8">
              <w:rPr>
                <w:rFonts w:eastAsia="標楷體"/>
              </w:rPr>
              <w:t>通識教育中心</w:t>
            </w:r>
            <w:r>
              <w:rPr>
                <w:rFonts w:eastAsia="標楷體" w:hint="eastAsia"/>
              </w:rPr>
              <w:t>網頁</w:t>
            </w:r>
            <w:r w:rsidRPr="00084988">
              <w:rPr>
                <w:rFonts w:eastAsia="標楷體"/>
              </w:rPr>
              <w:t>http://ge.ntcu.edu.tw/</w:t>
            </w:r>
          </w:p>
          <w:p w:rsidR="008F1D9B" w:rsidRPr="00084988" w:rsidRDefault="008F1D9B" w:rsidP="00CF6C18">
            <w:pPr>
              <w:widowControl/>
              <w:spacing w:line="440" w:lineRule="exact"/>
              <w:jc w:val="center"/>
              <w:rPr>
                <w:rFonts w:eastAsia="標楷體"/>
              </w:rPr>
            </w:pPr>
            <w:r w:rsidRPr="001A66E8">
              <w:rPr>
                <w:rFonts w:eastAsia="標楷體"/>
              </w:rPr>
              <w:t>e-mail</w:t>
            </w:r>
            <w:r w:rsidRPr="001A66E8">
              <w:rPr>
                <w:rFonts w:eastAsia="標楷體"/>
              </w:rPr>
              <w:t>：</w:t>
            </w:r>
            <w:r w:rsidRPr="001A66E8">
              <w:rPr>
                <w:rFonts w:eastAsia="標楷體"/>
              </w:rPr>
              <w:t xml:space="preserve">ge@gm.ntcu.edu.tw </w:t>
            </w:r>
            <w:r w:rsidRPr="001A66E8">
              <w:rPr>
                <w:rFonts w:eastAsia="標楷體"/>
              </w:rPr>
              <w:t>分機：</w:t>
            </w:r>
            <w:r w:rsidRPr="001A66E8">
              <w:rPr>
                <w:rFonts w:eastAsia="標楷體"/>
              </w:rPr>
              <w:t>3643</w:t>
            </w:r>
          </w:p>
        </w:tc>
      </w:tr>
    </w:tbl>
    <w:p w:rsidR="008F1D9B" w:rsidRPr="00870905" w:rsidRDefault="008F1D9B" w:rsidP="008F1D9B">
      <w:pPr>
        <w:pStyle w:val="ad"/>
        <w:numPr>
          <w:ilvl w:val="0"/>
          <w:numId w:val="1"/>
        </w:numPr>
        <w:tabs>
          <w:tab w:val="left" w:pos="567"/>
        </w:tabs>
        <w:spacing w:line="440" w:lineRule="exact"/>
        <w:ind w:leftChars="0" w:left="482" w:hanging="482"/>
        <w:jc w:val="both"/>
        <w:rPr>
          <w:rFonts w:eastAsia="標楷體"/>
          <w:b/>
          <w:caps/>
          <w:sz w:val="28"/>
          <w:szCs w:val="28"/>
        </w:rPr>
      </w:pPr>
      <w:r w:rsidRPr="00870905">
        <w:rPr>
          <w:rFonts w:eastAsia="標楷體" w:hAnsi="標楷體"/>
          <w:b/>
          <w:caps/>
          <w:sz w:val="28"/>
          <w:szCs w:val="28"/>
        </w:rPr>
        <w:lastRenderedPageBreak/>
        <w:t>重要宣導事項</w:t>
      </w:r>
    </w:p>
    <w:p w:rsidR="008F1D9B" w:rsidRPr="004875CB" w:rsidRDefault="008F1D9B" w:rsidP="008F1D9B">
      <w:pPr>
        <w:pStyle w:val="ad"/>
        <w:numPr>
          <w:ilvl w:val="0"/>
          <w:numId w:val="2"/>
        </w:numPr>
        <w:tabs>
          <w:tab w:val="left" w:pos="567"/>
          <w:tab w:val="left" w:pos="709"/>
        </w:tabs>
        <w:spacing w:line="440" w:lineRule="exact"/>
        <w:ind w:leftChars="0" w:left="709" w:hanging="567"/>
        <w:jc w:val="both"/>
        <w:rPr>
          <w:rFonts w:eastAsia="標楷體"/>
          <w:b/>
          <w:caps/>
        </w:rPr>
      </w:pPr>
      <w:r>
        <w:rPr>
          <w:rFonts w:eastAsia="標楷體" w:hAnsi="標楷體"/>
          <w:b/>
          <w:caps/>
        </w:rPr>
        <w:t>共同課程</w:t>
      </w:r>
      <w:r>
        <w:rPr>
          <w:rFonts w:eastAsia="標楷體" w:hAnsi="標楷體" w:hint="eastAsia"/>
          <w:b/>
          <w:caps/>
        </w:rPr>
        <w:t>架構</w:t>
      </w:r>
    </w:p>
    <w:p w:rsidR="008F1D9B" w:rsidRDefault="008F1D9B" w:rsidP="008F1D9B">
      <w:pPr>
        <w:pStyle w:val="ad"/>
        <w:numPr>
          <w:ilvl w:val="1"/>
          <w:numId w:val="2"/>
        </w:numPr>
        <w:tabs>
          <w:tab w:val="left" w:pos="567"/>
        </w:tabs>
        <w:spacing w:line="440" w:lineRule="exact"/>
        <w:ind w:leftChars="0" w:left="993" w:hanging="425"/>
        <w:jc w:val="both"/>
        <w:rPr>
          <w:rFonts w:eastAsia="標楷體"/>
          <w:caps/>
        </w:rPr>
      </w:pPr>
      <w:r w:rsidRPr="006A2064">
        <w:rPr>
          <w:rFonts w:eastAsia="標楷體" w:hAnsi="標楷體"/>
          <w:bCs/>
          <w:caps/>
        </w:rPr>
        <w:t>共同必修</w:t>
      </w:r>
      <w:r w:rsidRPr="006A2064">
        <w:rPr>
          <w:rFonts w:eastAsia="標楷體" w:hAnsi="標楷體" w:hint="eastAsia"/>
          <w:bCs/>
          <w:caps/>
        </w:rPr>
        <w:t>課程</w:t>
      </w:r>
      <w:r w:rsidRPr="006A2064">
        <w:rPr>
          <w:rFonts w:eastAsia="標楷體" w:hAnsi="標楷體"/>
          <w:caps/>
        </w:rPr>
        <w:t>：大</w:t>
      </w:r>
      <w:proofErr w:type="gramStart"/>
      <w:r w:rsidRPr="006A2064">
        <w:rPr>
          <w:rFonts w:eastAsia="標楷體" w:hAnsi="標楷體"/>
          <w:caps/>
        </w:rPr>
        <w:t>一</w:t>
      </w:r>
      <w:proofErr w:type="gramEnd"/>
      <w:r w:rsidRPr="006A2064">
        <w:rPr>
          <w:rFonts w:eastAsia="標楷體" w:hAnsi="標楷體"/>
          <w:caps/>
        </w:rPr>
        <w:t>體育（</w:t>
      </w:r>
      <w:r w:rsidRPr="006A2064">
        <w:rPr>
          <w:rFonts w:eastAsia="標楷體"/>
          <w:caps/>
        </w:rPr>
        <w:t>1</w:t>
      </w:r>
      <w:r w:rsidRPr="006A2064">
        <w:rPr>
          <w:rFonts w:eastAsia="標楷體" w:hAnsi="標楷體"/>
          <w:caps/>
        </w:rPr>
        <w:t>學分）、大二體育（</w:t>
      </w:r>
      <w:r w:rsidRPr="006A2064">
        <w:rPr>
          <w:rFonts w:eastAsia="標楷體"/>
          <w:caps/>
        </w:rPr>
        <w:t>1</w:t>
      </w:r>
      <w:r w:rsidRPr="006A2064">
        <w:rPr>
          <w:rFonts w:eastAsia="標楷體" w:hAnsi="標楷體"/>
          <w:caps/>
        </w:rPr>
        <w:t>學分）</w:t>
      </w:r>
    </w:p>
    <w:p w:rsidR="008F1D9B" w:rsidRPr="006A2064" w:rsidRDefault="008F1D9B" w:rsidP="008F1D9B">
      <w:pPr>
        <w:pStyle w:val="ad"/>
        <w:numPr>
          <w:ilvl w:val="1"/>
          <w:numId w:val="2"/>
        </w:numPr>
        <w:tabs>
          <w:tab w:val="left" w:pos="567"/>
        </w:tabs>
        <w:spacing w:after="240" w:line="440" w:lineRule="exact"/>
        <w:ind w:leftChars="0" w:left="993" w:hanging="425"/>
        <w:jc w:val="both"/>
        <w:rPr>
          <w:rFonts w:eastAsia="標楷體"/>
          <w:caps/>
        </w:rPr>
      </w:pPr>
      <w:r w:rsidRPr="006A2064">
        <w:rPr>
          <w:rFonts w:eastAsia="標楷體" w:hAnsi="標楷體"/>
          <w:bCs/>
          <w:caps/>
        </w:rPr>
        <w:t>共同選修</w:t>
      </w:r>
      <w:r w:rsidRPr="006A2064">
        <w:rPr>
          <w:rFonts w:eastAsia="標楷體" w:hAnsi="標楷體" w:hint="eastAsia"/>
          <w:bCs/>
          <w:caps/>
        </w:rPr>
        <w:t>課程</w:t>
      </w:r>
      <w:r w:rsidRPr="006A2064">
        <w:rPr>
          <w:rFonts w:eastAsia="標楷體" w:hAnsi="標楷體"/>
          <w:caps/>
        </w:rPr>
        <w:t>：全民國防教育軍事訓練課程（</w:t>
      </w:r>
      <w:r w:rsidRPr="006A2064">
        <w:rPr>
          <w:rFonts w:eastAsia="標楷體"/>
          <w:caps/>
        </w:rPr>
        <w:t>0</w:t>
      </w:r>
      <w:r w:rsidRPr="006A2064">
        <w:rPr>
          <w:rFonts w:eastAsia="標楷體" w:hAnsi="標楷體"/>
          <w:caps/>
        </w:rPr>
        <w:t>學分）（可折抵兵役</w:t>
      </w:r>
      <w:proofErr w:type="gramStart"/>
      <w:r w:rsidRPr="006A2064">
        <w:rPr>
          <w:rFonts w:eastAsia="標楷體" w:hAnsi="標楷體"/>
          <w:caps/>
        </w:rPr>
        <w:t>役</w:t>
      </w:r>
      <w:proofErr w:type="gramEnd"/>
      <w:r w:rsidRPr="006A2064">
        <w:rPr>
          <w:rFonts w:eastAsia="標楷體" w:hAnsi="標楷體"/>
          <w:caps/>
        </w:rPr>
        <w:t>期）</w:t>
      </w:r>
    </w:p>
    <w:tbl>
      <w:tblPr>
        <w:tblW w:w="95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532"/>
        <w:gridCol w:w="4621"/>
        <w:gridCol w:w="622"/>
        <w:gridCol w:w="742"/>
        <w:gridCol w:w="728"/>
        <w:gridCol w:w="1310"/>
      </w:tblGrid>
      <w:tr w:rsidR="008F1D9B" w:rsidRPr="001A66E8" w:rsidTr="00CF6C18">
        <w:trPr>
          <w:cantSplit/>
          <w:trHeight w:val="397"/>
          <w:jc w:val="center"/>
        </w:trPr>
        <w:tc>
          <w:tcPr>
            <w:tcW w:w="9555" w:type="dxa"/>
            <w:gridSpan w:val="6"/>
            <w:vAlign w:val="center"/>
          </w:tcPr>
          <w:p w:rsidR="008F1D9B" w:rsidRPr="001A66E8" w:rsidRDefault="008F1D9B" w:rsidP="00CF6C18">
            <w:pPr>
              <w:spacing w:line="0" w:lineRule="atLeast"/>
              <w:ind w:firstLineChars="100" w:firstLine="240"/>
              <w:jc w:val="both"/>
              <w:rPr>
                <w:rFonts w:eastAsia="標楷體"/>
                <w:b/>
                <w:color w:val="000000"/>
              </w:rPr>
            </w:pPr>
            <w:r w:rsidRPr="001A66E8">
              <w:rPr>
                <w:rFonts w:eastAsia="標楷體"/>
                <w:b/>
                <w:color w:val="000000"/>
              </w:rPr>
              <w:t>共同必修課程（</w:t>
            </w:r>
            <w:r w:rsidRPr="001A66E8">
              <w:rPr>
                <w:rFonts w:eastAsia="標楷體"/>
                <w:b/>
                <w:color w:val="000000"/>
              </w:rPr>
              <w:t>2</w:t>
            </w:r>
            <w:r w:rsidRPr="001A66E8">
              <w:rPr>
                <w:rFonts w:eastAsia="標楷體"/>
                <w:b/>
                <w:color w:val="000000"/>
              </w:rPr>
              <w:t>學分）</w:t>
            </w:r>
          </w:p>
        </w:tc>
      </w:tr>
      <w:tr w:rsidR="008F1D9B" w:rsidRPr="001A66E8" w:rsidTr="00CF6C18">
        <w:trPr>
          <w:cantSplit/>
          <w:trHeight w:val="397"/>
          <w:jc w:val="center"/>
        </w:trPr>
        <w:tc>
          <w:tcPr>
            <w:tcW w:w="153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科目代碼</w:t>
            </w:r>
          </w:p>
        </w:tc>
        <w:tc>
          <w:tcPr>
            <w:tcW w:w="4621"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科目名稱</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選別</w:t>
            </w:r>
          </w:p>
        </w:tc>
        <w:tc>
          <w:tcPr>
            <w:tcW w:w="74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學分</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時數</w:t>
            </w:r>
          </w:p>
        </w:tc>
        <w:tc>
          <w:tcPr>
            <w:tcW w:w="1310"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開課學期</w:t>
            </w:r>
          </w:p>
        </w:tc>
      </w:tr>
      <w:tr w:rsidR="008F1D9B" w:rsidRPr="001A66E8" w:rsidTr="00CF6C18">
        <w:trPr>
          <w:cantSplit/>
          <w:trHeight w:val="397"/>
          <w:jc w:val="center"/>
        </w:trPr>
        <w:tc>
          <w:tcPr>
            <w:tcW w:w="153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AGE0605</w:t>
            </w:r>
          </w:p>
        </w:tc>
        <w:tc>
          <w:tcPr>
            <w:tcW w:w="4621"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大</w:t>
            </w:r>
            <w:proofErr w:type="gramStart"/>
            <w:r w:rsidRPr="001A66E8">
              <w:rPr>
                <w:rFonts w:eastAsia="標楷體"/>
                <w:color w:val="000000"/>
              </w:rPr>
              <w:t>一</w:t>
            </w:r>
            <w:proofErr w:type="gramEnd"/>
            <w:r w:rsidRPr="001A66E8">
              <w:rPr>
                <w:rFonts w:eastAsia="標楷體"/>
                <w:color w:val="000000"/>
              </w:rPr>
              <w:t>體育</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必</w:t>
            </w:r>
          </w:p>
        </w:tc>
        <w:tc>
          <w:tcPr>
            <w:tcW w:w="74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1</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4</w:t>
            </w:r>
          </w:p>
        </w:tc>
        <w:tc>
          <w:tcPr>
            <w:tcW w:w="1310" w:type="dxa"/>
            <w:vAlign w:val="center"/>
          </w:tcPr>
          <w:p w:rsidR="008F1D9B" w:rsidRPr="001A66E8" w:rsidRDefault="008F1D9B" w:rsidP="00CF6C18">
            <w:pPr>
              <w:spacing w:line="0" w:lineRule="atLeast"/>
              <w:jc w:val="center"/>
              <w:rPr>
                <w:rFonts w:eastAsia="標楷體"/>
                <w:color w:val="000000"/>
              </w:rPr>
            </w:pPr>
            <w:proofErr w:type="gramStart"/>
            <w:r w:rsidRPr="001A66E8">
              <w:rPr>
                <w:rFonts w:eastAsia="標楷體"/>
                <w:color w:val="000000"/>
              </w:rPr>
              <w:t>一</w:t>
            </w:r>
            <w:proofErr w:type="gramEnd"/>
            <w:r w:rsidRPr="001A66E8">
              <w:rPr>
                <w:rFonts w:eastAsia="標楷體"/>
                <w:color w:val="000000"/>
              </w:rPr>
              <w:t>全</w:t>
            </w:r>
          </w:p>
        </w:tc>
      </w:tr>
      <w:tr w:rsidR="008F1D9B" w:rsidRPr="001A66E8" w:rsidTr="00CF6C18">
        <w:trPr>
          <w:cantSplit/>
          <w:trHeight w:val="397"/>
          <w:jc w:val="center"/>
        </w:trPr>
        <w:tc>
          <w:tcPr>
            <w:tcW w:w="153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AGE0606</w:t>
            </w:r>
          </w:p>
        </w:tc>
        <w:tc>
          <w:tcPr>
            <w:tcW w:w="4621"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大二體育</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必</w:t>
            </w:r>
          </w:p>
        </w:tc>
        <w:tc>
          <w:tcPr>
            <w:tcW w:w="74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1</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4</w:t>
            </w:r>
          </w:p>
        </w:tc>
        <w:tc>
          <w:tcPr>
            <w:tcW w:w="1310"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二全</w:t>
            </w:r>
          </w:p>
        </w:tc>
      </w:tr>
      <w:tr w:rsidR="008F1D9B" w:rsidRPr="001A66E8" w:rsidTr="00CF6C18">
        <w:trPr>
          <w:cantSplit/>
          <w:trHeight w:val="397"/>
          <w:jc w:val="center"/>
        </w:trPr>
        <w:tc>
          <w:tcPr>
            <w:tcW w:w="9555" w:type="dxa"/>
            <w:gridSpan w:val="6"/>
            <w:vAlign w:val="center"/>
          </w:tcPr>
          <w:p w:rsidR="008F1D9B" w:rsidRPr="001A66E8" w:rsidRDefault="008F1D9B" w:rsidP="00CF6C18">
            <w:pPr>
              <w:spacing w:line="0" w:lineRule="atLeast"/>
              <w:ind w:firstLineChars="100" w:firstLine="240"/>
              <w:jc w:val="both"/>
              <w:rPr>
                <w:rFonts w:eastAsia="標楷體"/>
                <w:b/>
                <w:color w:val="000000"/>
              </w:rPr>
            </w:pPr>
            <w:r w:rsidRPr="001A66E8">
              <w:rPr>
                <w:rFonts w:eastAsia="標楷體"/>
                <w:b/>
                <w:color w:val="000000"/>
              </w:rPr>
              <w:t>共同選修課程（</w:t>
            </w:r>
            <w:r w:rsidRPr="001A66E8">
              <w:rPr>
                <w:rFonts w:eastAsia="標楷體"/>
                <w:b/>
                <w:color w:val="000000"/>
              </w:rPr>
              <w:t>0</w:t>
            </w:r>
            <w:r w:rsidRPr="001A66E8">
              <w:rPr>
                <w:rFonts w:eastAsia="標楷體"/>
                <w:b/>
                <w:color w:val="000000"/>
              </w:rPr>
              <w:t>學分）</w:t>
            </w:r>
          </w:p>
        </w:tc>
      </w:tr>
      <w:tr w:rsidR="008F1D9B" w:rsidRPr="001A66E8" w:rsidTr="00CF6C18">
        <w:trPr>
          <w:cantSplit/>
          <w:trHeight w:val="397"/>
          <w:jc w:val="center"/>
        </w:trPr>
        <w:tc>
          <w:tcPr>
            <w:tcW w:w="153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科目代碼</w:t>
            </w:r>
          </w:p>
        </w:tc>
        <w:tc>
          <w:tcPr>
            <w:tcW w:w="4621"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科目名稱</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選別</w:t>
            </w:r>
          </w:p>
        </w:tc>
        <w:tc>
          <w:tcPr>
            <w:tcW w:w="74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學分</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時數</w:t>
            </w:r>
          </w:p>
        </w:tc>
        <w:tc>
          <w:tcPr>
            <w:tcW w:w="1310"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開課學期</w:t>
            </w:r>
          </w:p>
        </w:tc>
      </w:tr>
      <w:tr w:rsidR="008F1D9B" w:rsidRPr="001A66E8" w:rsidTr="00CF6C18">
        <w:trPr>
          <w:cantSplit/>
          <w:trHeight w:val="397"/>
          <w:jc w:val="center"/>
        </w:trPr>
        <w:tc>
          <w:tcPr>
            <w:tcW w:w="153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AGE6108</w:t>
            </w:r>
          </w:p>
        </w:tc>
        <w:tc>
          <w:tcPr>
            <w:tcW w:w="4621" w:type="dxa"/>
            <w:vAlign w:val="center"/>
          </w:tcPr>
          <w:p w:rsidR="008F1D9B" w:rsidRPr="005D18F9" w:rsidRDefault="008F1D9B" w:rsidP="00CF6C18">
            <w:pPr>
              <w:adjustRightInd w:val="0"/>
              <w:spacing w:line="0" w:lineRule="atLeast"/>
              <w:jc w:val="center"/>
              <w:rPr>
                <w:rFonts w:eastAsia="標楷體"/>
                <w:color w:val="000000"/>
                <w:kern w:val="0"/>
              </w:rPr>
            </w:pPr>
            <w:r w:rsidRPr="005D18F9">
              <w:rPr>
                <w:rFonts w:eastAsia="標楷體"/>
                <w:color w:val="000000"/>
              </w:rPr>
              <w:t>全民國防教育軍事訓練－</w:t>
            </w:r>
            <w:r w:rsidRPr="005D18F9">
              <w:rPr>
                <w:rFonts w:eastAsia="標楷體"/>
                <w:color w:val="000000"/>
                <w:kern w:val="0"/>
              </w:rPr>
              <w:t>國際情勢</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選</w:t>
            </w:r>
          </w:p>
        </w:tc>
        <w:tc>
          <w:tcPr>
            <w:tcW w:w="74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0</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2</w:t>
            </w:r>
          </w:p>
        </w:tc>
        <w:tc>
          <w:tcPr>
            <w:tcW w:w="1310" w:type="dxa"/>
            <w:vAlign w:val="center"/>
          </w:tcPr>
          <w:p w:rsidR="008F1D9B" w:rsidRPr="001A66E8" w:rsidRDefault="008F1D9B" w:rsidP="00CF6C18">
            <w:pPr>
              <w:spacing w:line="0" w:lineRule="atLeast"/>
              <w:jc w:val="center"/>
              <w:rPr>
                <w:rFonts w:eastAsia="標楷體"/>
                <w:color w:val="000000"/>
              </w:rPr>
            </w:pPr>
            <w:proofErr w:type="gramStart"/>
            <w:r w:rsidRPr="001A66E8">
              <w:rPr>
                <w:rFonts w:eastAsia="標楷體"/>
                <w:color w:val="000000"/>
              </w:rPr>
              <w:t>一</w:t>
            </w:r>
            <w:proofErr w:type="gramEnd"/>
            <w:r w:rsidRPr="001A66E8">
              <w:rPr>
                <w:rFonts w:eastAsia="標楷體"/>
                <w:color w:val="000000"/>
              </w:rPr>
              <w:t>~</w:t>
            </w:r>
            <w:r w:rsidRPr="001A66E8">
              <w:rPr>
                <w:rFonts w:eastAsia="標楷體"/>
                <w:color w:val="000000"/>
              </w:rPr>
              <w:t>三</w:t>
            </w:r>
          </w:p>
        </w:tc>
      </w:tr>
      <w:tr w:rsidR="008F1D9B" w:rsidRPr="001A66E8" w:rsidTr="00CF6C18">
        <w:trPr>
          <w:cantSplit/>
          <w:trHeight w:val="397"/>
          <w:jc w:val="center"/>
        </w:trPr>
        <w:tc>
          <w:tcPr>
            <w:tcW w:w="153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AGE6109</w:t>
            </w:r>
          </w:p>
        </w:tc>
        <w:tc>
          <w:tcPr>
            <w:tcW w:w="4621" w:type="dxa"/>
            <w:vAlign w:val="center"/>
          </w:tcPr>
          <w:p w:rsidR="008F1D9B" w:rsidRPr="005D18F9" w:rsidRDefault="008F1D9B" w:rsidP="00CF6C18">
            <w:pPr>
              <w:adjustRightInd w:val="0"/>
              <w:spacing w:line="0" w:lineRule="atLeast"/>
              <w:jc w:val="center"/>
              <w:rPr>
                <w:rFonts w:eastAsia="標楷體"/>
                <w:color w:val="000000"/>
                <w:kern w:val="0"/>
              </w:rPr>
            </w:pPr>
            <w:r w:rsidRPr="005D18F9">
              <w:rPr>
                <w:rFonts w:eastAsia="標楷體"/>
                <w:color w:val="000000"/>
              </w:rPr>
              <w:t>全民國防教育軍事訓練－</w:t>
            </w:r>
            <w:r w:rsidRPr="005D18F9">
              <w:rPr>
                <w:rFonts w:eastAsia="標楷體"/>
                <w:color w:val="000000"/>
                <w:kern w:val="0"/>
              </w:rPr>
              <w:t>國防政策</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選</w:t>
            </w:r>
          </w:p>
        </w:tc>
        <w:tc>
          <w:tcPr>
            <w:tcW w:w="74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0</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2</w:t>
            </w:r>
          </w:p>
        </w:tc>
        <w:tc>
          <w:tcPr>
            <w:tcW w:w="1310" w:type="dxa"/>
            <w:vAlign w:val="center"/>
          </w:tcPr>
          <w:p w:rsidR="008F1D9B" w:rsidRPr="001A66E8" w:rsidRDefault="008F1D9B" w:rsidP="00CF6C18">
            <w:pPr>
              <w:spacing w:line="0" w:lineRule="atLeast"/>
              <w:jc w:val="center"/>
              <w:rPr>
                <w:rFonts w:eastAsia="標楷體"/>
                <w:color w:val="000000"/>
              </w:rPr>
            </w:pPr>
            <w:proofErr w:type="gramStart"/>
            <w:r w:rsidRPr="001A66E8">
              <w:rPr>
                <w:rFonts w:eastAsia="標楷體"/>
                <w:color w:val="000000"/>
              </w:rPr>
              <w:t>一</w:t>
            </w:r>
            <w:proofErr w:type="gramEnd"/>
            <w:r w:rsidRPr="001A66E8">
              <w:rPr>
                <w:rFonts w:eastAsia="標楷體"/>
                <w:color w:val="000000"/>
              </w:rPr>
              <w:t>~</w:t>
            </w:r>
            <w:r w:rsidRPr="001A66E8">
              <w:rPr>
                <w:rFonts w:eastAsia="標楷體"/>
                <w:color w:val="000000"/>
              </w:rPr>
              <w:t>三</w:t>
            </w:r>
          </w:p>
        </w:tc>
      </w:tr>
      <w:tr w:rsidR="008F1D9B" w:rsidRPr="001A66E8" w:rsidTr="00CF6C18">
        <w:trPr>
          <w:cantSplit/>
          <w:trHeight w:val="397"/>
          <w:jc w:val="center"/>
        </w:trPr>
        <w:tc>
          <w:tcPr>
            <w:tcW w:w="153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AGE6110</w:t>
            </w:r>
          </w:p>
        </w:tc>
        <w:tc>
          <w:tcPr>
            <w:tcW w:w="4621" w:type="dxa"/>
            <w:vAlign w:val="center"/>
          </w:tcPr>
          <w:p w:rsidR="008F1D9B" w:rsidRPr="005D18F9" w:rsidRDefault="008F1D9B" w:rsidP="00CF6C18">
            <w:pPr>
              <w:adjustRightInd w:val="0"/>
              <w:spacing w:line="0" w:lineRule="atLeast"/>
              <w:jc w:val="center"/>
              <w:rPr>
                <w:rFonts w:eastAsia="標楷體"/>
                <w:color w:val="000000"/>
                <w:kern w:val="0"/>
              </w:rPr>
            </w:pPr>
            <w:r w:rsidRPr="005D18F9">
              <w:rPr>
                <w:rFonts w:eastAsia="標楷體"/>
                <w:color w:val="000000"/>
              </w:rPr>
              <w:t>全民國防教育軍事訓練－</w:t>
            </w:r>
            <w:r w:rsidRPr="005D18F9">
              <w:rPr>
                <w:rFonts w:eastAsia="標楷體"/>
                <w:color w:val="000000"/>
                <w:kern w:val="0"/>
              </w:rPr>
              <w:t>防衛動員</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選</w:t>
            </w:r>
          </w:p>
        </w:tc>
        <w:tc>
          <w:tcPr>
            <w:tcW w:w="74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0</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2</w:t>
            </w:r>
          </w:p>
        </w:tc>
        <w:tc>
          <w:tcPr>
            <w:tcW w:w="1310" w:type="dxa"/>
            <w:vAlign w:val="center"/>
          </w:tcPr>
          <w:p w:rsidR="008F1D9B" w:rsidRPr="001A66E8" w:rsidRDefault="008F1D9B" w:rsidP="00CF6C18">
            <w:pPr>
              <w:spacing w:line="0" w:lineRule="atLeast"/>
              <w:jc w:val="center"/>
              <w:rPr>
                <w:rFonts w:eastAsia="標楷體"/>
                <w:color w:val="000000"/>
              </w:rPr>
            </w:pPr>
            <w:proofErr w:type="gramStart"/>
            <w:r w:rsidRPr="001A66E8">
              <w:rPr>
                <w:rFonts w:eastAsia="標楷體"/>
                <w:color w:val="000000"/>
              </w:rPr>
              <w:t>一</w:t>
            </w:r>
            <w:proofErr w:type="gramEnd"/>
            <w:r w:rsidRPr="001A66E8">
              <w:rPr>
                <w:rFonts w:eastAsia="標楷體"/>
                <w:color w:val="000000"/>
              </w:rPr>
              <w:t>~</w:t>
            </w:r>
            <w:r w:rsidRPr="001A66E8">
              <w:rPr>
                <w:rFonts w:eastAsia="標楷體"/>
                <w:color w:val="000000"/>
              </w:rPr>
              <w:t>三</w:t>
            </w:r>
          </w:p>
        </w:tc>
      </w:tr>
      <w:tr w:rsidR="008F1D9B" w:rsidRPr="001A66E8" w:rsidTr="00CF6C18">
        <w:trPr>
          <w:cantSplit/>
          <w:trHeight w:val="397"/>
          <w:jc w:val="center"/>
        </w:trPr>
        <w:tc>
          <w:tcPr>
            <w:tcW w:w="153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AGE6111</w:t>
            </w:r>
          </w:p>
        </w:tc>
        <w:tc>
          <w:tcPr>
            <w:tcW w:w="4621" w:type="dxa"/>
            <w:vAlign w:val="center"/>
          </w:tcPr>
          <w:p w:rsidR="008F1D9B" w:rsidRPr="005D18F9" w:rsidRDefault="008F1D9B" w:rsidP="00CF6C18">
            <w:pPr>
              <w:adjustRightInd w:val="0"/>
              <w:spacing w:line="0" w:lineRule="atLeast"/>
              <w:jc w:val="center"/>
              <w:rPr>
                <w:rFonts w:eastAsia="標楷體"/>
                <w:color w:val="000000"/>
                <w:kern w:val="0"/>
              </w:rPr>
            </w:pPr>
            <w:r w:rsidRPr="005D18F9">
              <w:rPr>
                <w:rFonts w:eastAsia="標楷體"/>
                <w:color w:val="000000"/>
              </w:rPr>
              <w:t>全民國防教育軍事訓練－</w:t>
            </w:r>
            <w:r w:rsidRPr="005D18F9">
              <w:rPr>
                <w:rFonts w:eastAsia="標楷體"/>
                <w:color w:val="000000"/>
                <w:kern w:val="0"/>
              </w:rPr>
              <w:t>全民國防</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選</w:t>
            </w:r>
          </w:p>
        </w:tc>
        <w:tc>
          <w:tcPr>
            <w:tcW w:w="74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0</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2</w:t>
            </w:r>
          </w:p>
        </w:tc>
        <w:tc>
          <w:tcPr>
            <w:tcW w:w="1310" w:type="dxa"/>
            <w:vAlign w:val="center"/>
          </w:tcPr>
          <w:p w:rsidR="008F1D9B" w:rsidRPr="001A66E8" w:rsidRDefault="008F1D9B" w:rsidP="00CF6C18">
            <w:pPr>
              <w:spacing w:line="0" w:lineRule="atLeast"/>
              <w:jc w:val="center"/>
              <w:rPr>
                <w:rFonts w:eastAsia="標楷體"/>
                <w:color w:val="000000"/>
              </w:rPr>
            </w:pPr>
            <w:proofErr w:type="gramStart"/>
            <w:r w:rsidRPr="001A66E8">
              <w:rPr>
                <w:rFonts w:eastAsia="標楷體"/>
                <w:color w:val="000000"/>
              </w:rPr>
              <w:t>一</w:t>
            </w:r>
            <w:proofErr w:type="gramEnd"/>
            <w:r w:rsidRPr="001A66E8">
              <w:rPr>
                <w:rFonts w:eastAsia="標楷體"/>
                <w:color w:val="000000"/>
              </w:rPr>
              <w:t>~</w:t>
            </w:r>
            <w:r w:rsidRPr="001A66E8">
              <w:rPr>
                <w:rFonts w:eastAsia="標楷體"/>
                <w:color w:val="000000"/>
              </w:rPr>
              <w:t>三</w:t>
            </w:r>
          </w:p>
        </w:tc>
      </w:tr>
      <w:tr w:rsidR="008F1D9B" w:rsidRPr="001A66E8" w:rsidTr="00CF6C18">
        <w:trPr>
          <w:cantSplit/>
          <w:trHeight w:val="397"/>
          <w:jc w:val="center"/>
        </w:trPr>
        <w:tc>
          <w:tcPr>
            <w:tcW w:w="153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AGE6112</w:t>
            </w:r>
          </w:p>
        </w:tc>
        <w:tc>
          <w:tcPr>
            <w:tcW w:w="4621" w:type="dxa"/>
            <w:vAlign w:val="center"/>
          </w:tcPr>
          <w:p w:rsidR="008F1D9B" w:rsidRPr="005D18F9" w:rsidRDefault="008F1D9B" w:rsidP="00CF6C18">
            <w:pPr>
              <w:adjustRightInd w:val="0"/>
              <w:spacing w:line="0" w:lineRule="atLeast"/>
              <w:jc w:val="center"/>
              <w:rPr>
                <w:rFonts w:eastAsia="標楷體"/>
                <w:color w:val="000000"/>
                <w:kern w:val="0"/>
              </w:rPr>
            </w:pPr>
            <w:r w:rsidRPr="005D18F9">
              <w:rPr>
                <w:rFonts w:eastAsia="標楷體"/>
                <w:color w:val="000000"/>
              </w:rPr>
              <w:t>全民國防教育軍事訓練－</w:t>
            </w:r>
            <w:r w:rsidRPr="005D18F9">
              <w:rPr>
                <w:rFonts w:eastAsia="標楷體"/>
                <w:color w:val="000000"/>
                <w:kern w:val="0"/>
              </w:rPr>
              <w:t>國防科技</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選</w:t>
            </w:r>
          </w:p>
        </w:tc>
        <w:tc>
          <w:tcPr>
            <w:tcW w:w="74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0</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2</w:t>
            </w:r>
          </w:p>
        </w:tc>
        <w:tc>
          <w:tcPr>
            <w:tcW w:w="1310" w:type="dxa"/>
            <w:vAlign w:val="center"/>
          </w:tcPr>
          <w:p w:rsidR="008F1D9B" w:rsidRPr="001A66E8" w:rsidRDefault="008F1D9B" w:rsidP="00CF6C18">
            <w:pPr>
              <w:spacing w:line="0" w:lineRule="atLeast"/>
              <w:jc w:val="center"/>
              <w:rPr>
                <w:rFonts w:eastAsia="標楷體"/>
                <w:color w:val="000000"/>
              </w:rPr>
            </w:pPr>
            <w:proofErr w:type="gramStart"/>
            <w:r w:rsidRPr="001A66E8">
              <w:rPr>
                <w:rFonts w:eastAsia="標楷體"/>
                <w:color w:val="000000"/>
              </w:rPr>
              <w:t>一</w:t>
            </w:r>
            <w:proofErr w:type="gramEnd"/>
            <w:r w:rsidRPr="001A66E8">
              <w:rPr>
                <w:rFonts w:eastAsia="標楷體"/>
                <w:color w:val="000000"/>
              </w:rPr>
              <w:t>~</w:t>
            </w:r>
            <w:r w:rsidRPr="001A66E8">
              <w:rPr>
                <w:rFonts w:eastAsia="標楷體"/>
                <w:color w:val="000000"/>
              </w:rPr>
              <w:t>三</w:t>
            </w:r>
          </w:p>
        </w:tc>
      </w:tr>
    </w:tbl>
    <w:p w:rsidR="008F1D9B" w:rsidRPr="006A2064" w:rsidRDefault="008F1D9B" w:rsidP="008F1D9B">
      <w:pPr>
        <w:pStyle w:val="ad"/>
        <w:numPr>
          <w:ilvl w:val="0"/>
          <w:numId w:val="2"/>
        </w:numPr>
        <w:tabs>
          <w:tab w:val="left" w:pos="567"/>
          <w:tab w:val="left" w:pos="709"/>
        </w:tabs>
        <w:spacing w:line="440" w:lineRule="exact"/>
        <w:ind w:leftChars="0" w:left="709" w:hanging="567"/>
        <w:rPr>
          <w:rFonts w:eastAsia="標楷體"/>
          <w:b/>
          <w:caps/>
        </w:rPr>
      </w:pPr>
      <w:r w:rsidRPr="006A2064">
        <w:rPr>
          <w:rFonts w:eastAsia="標楷體" w:hAnsi="標楷體"/>
          <w:b/>
          <w:bCs/>
          <w:caps/>
        </w:rPr>
        <w:t>通識課程</w:t>
      </w:r>
      <w:r>
        <w:rPr>
          <w:rFonts w:eastAsia="標楷體" w:hAnsi="標楷體" w:hint="eastAsia"/>
          <w:b/>
          <w:bCs/>
          <w:caps/>
        </w:rPr>
        <w:t>架構</w:t>
      </w:r>
    </w:p>
    <w:p w:rsidR="008F1D9B" w:rsidRDefault="008F1D9B" w:rsidP="008F1D9B">
      <w:pPr>
        <w:pStyle w:val="ad"/>
        <w:numPr>
          <w:ilvl w:val="1"/>
          <w:numId w:val="2"/>
        </w:numPr>
        <w:tabs>
          <w:tab w:val="left" w:pos="567"/>
        </w:tabs>
        <w:spacing w:line="440" w:lineRule="exact"/>
        <w:ind w:leftChars="0" w:left="993" w:hanging="425"/>
        <w:rPr>
          <w:rFonts w:eastAsia="標楷體"/>
          <w:caps/>
        </w:rPr>
      </w:pPr>
      <w:r w:rsidRPr="004875CB">
        <w:rPr>
          <w:rFonts w:eastAsia="標楷體" w:hAnsi="標楷體"/>
          <w:bCs/>
          <w:caps/>
        </w:rPr>
        <w:t>共同語文通識</w:t>
      </w:r>
      <w:r>
        <w:rPr>
          <w:rFonts w:eastAsia="標楷體" w:hAnsi="標楷體" w:hint="eastAsia"/>
          <w:bCs/>
          <w:caps/>
        </w:rPr>
        <w:t>課程</w:t>
      </w:r>
      <w:r w:rsidRPr="004875CB">
        <w:rPr>
          <w:rFonts w:eastAsia="標楷體" w:hAnsi="標楷體"/>
          <w:caps/>
        </w:rPr>
        <w:t>：國文（</w:t>
      </w:r>
      <w:r w:rsidRPr="004875CB">
        <w:rPr>
          <w:rFonts w:eastAsia="標楷體"/>
          <w:caps/>
        </w:rPr>
        <w:t>4</w:t>
      </w:r>
      <w:r w:rsidRPr="004875CB">
        <w:rPr>
          <w:rFonts w:eastAsia="標楷體" w:hAnsi="標楷體"/>
          <w:caps/>
        </w:rPr>
        <w:t>學分）、英文（</w:t>
      </w:r>
      <w:r w:rsidRPr="004875CB">
        <w:rPr>
          <w:rFonts w:eastAsia="標楷體"/>
          <w:caps/>
        </w:rPr>
        <w:t>4</w:t>
      </w:r>
      <w:r w:rsidRPr="004875CB">
        <w:rPr>
          <w:rFonts w:eastAsia="標楷體" w:hAnsi="標楷體"/>
          <w:caps/>
        </w:rPr>
        <w:t>學分）</w:t>
      </w:r>
    </w:p>
    <w:p w:rsidR="008F1D9B" w:rsidRPr="006A2064" w:rsidRDefault="008F1D9B" w:rsidP="008F1D9B">
      <w:pPr>
        <w:pStyle w:val="ad"/>
        <w:numPr>
          <w:ilvl w:val="1"/>
          <w:numId w:val="2"/>
        </w:numPr>
        <w:tabs>
          <w:tab w:val="left" w:pos="567"/>
        </w:tabs>
        <w:spacing w:after="240" w:line="440" w:lineRule="exact"/>
        <w:ind w:leftChars="0" w:left="993" w:hanging="425"/>
        <w:rPr>
          <w:rFonts w:eastAsia="標楷體"/>
          <w:caps/>
        </w:rPr>
      </w:pPr>
      <w:r w:rsidRPr="006A2064">
        <w:rPr>
          <w:rFonts w:eastAsia="標楷體" w:hAnsi="標楷體"/>
          <w:bCs/>
          <w:caps/>
        </w:rPr>
        <w:t>通識選修課程</w:t>
      </w:r>
      <w:r w:rsidRPr="006A2064">
        <w:rPr>
          <w:rFonts w:eastAsia="標楷體" w:hAnsi="標楷體"/>
          <w:caps/>
        </w:rPr>
        <w:t>：社會人文領域、數理科技領域、藝術陶冶領域</w:t>
      </w:r>
      <w:r w:rsidRPr="006A2064">
        <w:rPr>
          <w:rFonts w:eastAsia="標楷體" w:hAnsi="標楷體" w:hint="eastAsia"/>
          <w:caps/>
        </w:rPr>
        <w:t>、</w:t>
      </w:r>
      <w:r w:rsidRPr="006A2064">
        <w:rPr>
          <w:rFonts w:eastAsia="標楷體" w:hAnsi="標楷體"/>
          <w:caps/>
        </w:rPr>
        <w:t>博雅講堂</w:t>
      </w:r>
      <w:r w:rsidRPr="006A2064">
        <w:rPr>
          <w:rFonts w:eastAsia="標楷體" w:hAnsi="標楷體"/>
          <w:bCs/>
          <w:caps/>
        </w:rPr>
        <w:t>（</w:t>
      </w:r>
      <w:r w:rsidRPr="006A2064">
        <w:rPr>
          <w:rFonts w:eastAsia="標楷體"/>
          <w:bCs/>
          <w:caps/>
        </w:rPr>
        <w:t>18</w:t>
      </w:r>
      <w:r w:rsidRPr="006A2064">
        <w:rPr>
          <w:rFonts w:eastAsia="標楷體" w:hAnsi="標楷體"/>
          <w:bCs/>
          <w:caps/>
        </w:rPr>
        <w:t>學分）</w:t>
      </w:r>
    </w:p>
    <w:tbl>
      <w:tblPr>
        <w:tblW w:w="95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532"/>
        <w:gridCol w:w="856"/>
        <w:gridCol w:w="2389"/>
        <w:gridCol w:w="1376"/>
        <w:gridCol w:w="622"/>
        <w:gridCol w:w="391"/>
        <w:gridCol w:w="351"/>
        <w:gridCol w:w="728"/>
        <w:gridCol w:w="1310"/>
      </w:tblGrid>
      <w:tr w:rsidR="008F1D9B" w:rsidRPr="001A66E8" w:rsidTr="00CF6C18">
        <w:trPr>
          <w:cantSplit/>
          <w:trHeight w:val="397"/>
          <w:jc w:val="center"/>
        </w:trPr>
        <w:tc>
          <w:tcPr>
            <w:tcW w:w="9555" w:type="dxa"/>
            <w:gridSpan w:val="9"/>
            <w:vAlign w:val="center"/>
          </w:tcPr>
          <w:p w:rsidR="008F1D9B" w:rsidRPr="004875CB" w:rsidRDefault="008F1D9B" w:rsidP="00CF6C18">
            <w:pPr>
              <w:spacing w:line="0" w:lineRule="atLeast"/>
              <w:ind w:firstLineChars="100" w:firstLine="240"/>
              <w:jc w:val="both"/>
              <w:rPr>
                <w:rFonts w:eastAsia="標楷體"/>
                <w:b/>
                <w:color w:val="000000"/>
              </w:rPr>
            </w:pPr>
            <w:r w:rsidRPr="004875CB">
              <w:rPr>
                <w:rFonts w:eastAsia="標楷體"/>
                <w:b/>
                <w:color w:val="000000"/>
              </w:rPr>
              <w:t>共同語文通識課程（</w:t>
            </w:r>
            <w:r w:rsidRPr="004875CB">
              <w:rPr>
                <w:rFonts w:eastAsia="標楷體"/>
                <w:b/>
                <w:color w:val="000000"/>
              </w:rPr>
              <w:t>8</w:t>
            </w:r>
            <w:r w:rsidRPr="004875CB">
              <w:rPr>
                <w:rFonts w:eastAsia="標楷體"/>
                <w:b/>
                <w:color w:val="000000"/>
              </w:rPr>
              <w:t>學分）</w:t>
            </w:r>
          </w:p>
        </w:tc>
      </w:tr>
      <w:tr w:rsidR="008F1D9B" w:rsidRPr="001A66E8" w:rsidTr="00CF6C18">
        <w:trPr>
          <w:cantSplit/>
          <w:trHeight w:val="397"/>
          <w:jc w:val="center"/>
        </w:trPr>
        <w:tc>
          <w:tcPr>
            <w:tcW w:w="1532" w:type="dxa"/>
            <w:vAlign w:val="center"/>
          </w:tcPr>
          <w:p w:rsidR="008F1D9B" w:rsidRPr="004875CB" w:rsidRDefault="008F1D9B" w:rsidP="00CF6C18">
            <w:pPr>
              <w:spacing w:line="0" w:lineRule="atLeast"/>
              <w:jc w:val="center"/>
              <w:rPr>
                <w:rFonts w:eastAsia="標楷體"/>
                <w:color w:val="000000"/>
              </w:rPr>
            </w:pPr>
            <w:r w:rsidRPr="004875CB">
              <w:rPr>
                <w:rFonts w:eastAsia="標楷體"/>
                <w:color w:val="000000"/>
              </w:rPr>
              <w:t>科目代碼</w:t>
            </w:r>
          </w:p>
        </w:tc>
        <w:tc>
          <w:tcPr>
            <w:tcW w:w="4621" w:type="dxa"/>
            <w:gridSpan w:val="3"/>
            <w:vAlign w:val="center"/>
          </w:tcPr>
          <w:p w:rsidR="008F1D9B" w:rsidRPr="004875CB" w:rsidRDefault="008F1D9B" w:rsidP="00CF6C18">
            <w:pPr>
              <w:spacing w:line="0" w:lineRule="atLeast"/>
              <w:jc w:val="center"/>
              <w:rPr>
                <w:rFonts w:eastAsia="標楷體"/>
                <w:color w:val="000000"/>
              </w:rPr>
            </w:pPr>
            <w:r w:rsidRPr="004875CB">
              <w:rPr>
                <w:rFonts w:eastAsia="標楷體"/>
                <w:color w:val="000000"/>
              </w:rPr>
              <w:t>科目名稱</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選別</w:t>
            </w:r>
          </w:p>
        </w:tc>
        <w:tc>
          <w:tcPr>
            <w:tcW w:w="742" w:type="dxa"/>
            <w:gridSpan w:val="2"/>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學分</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時數</w:t>
            </w:r>
          </w:p>
        </w:tc>
        <w:tc>
          <w:tcPr>
            <w:tcW w:w="1310"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開課學期</w:t>
            </w:r>
          </w:p>
        </w:tc>
      </w:tr>
      <w:tr w:rsidR="008F1D9B" w:rsidRPr="001A66E8" w:rsidTr="00CF6C18">
        <w:trPr>
          <w:cantSplit/>
          <w:trHeight w:val="397"/>
          <w:jc w:val="center"/>
        </w:trPr>
        <w:tc>
          <w:tcPr>
            <w:tcW w:w="1532" w:type="dxa"/>
            <w:vAlign w:val="center"/>
          </w:tcPr>
          <w:p w:rsidR="008F1D9B" w:rsidRPr="004875CB" w:rsidRDefault="008F1D9B" w:rsidP="00CF6C18">
            <w:pPr>
              <w:spacing w:line="0" w:lineRule="atLeast"/>
              <w:jc w:val="center"/>
              <w:rPr>
                <w:rFonts w:eastAsia="標楷體"/>
                <w:color w:val="000000"/>
              </w:rPr>
            </w:pPr>
            <w:r w:rsidRPr="004875CB">
              <w:rPr>
                <w:rFonts w:eastAsia="標楷體"/>
                <w:color w:val="000000"/>
              </w:rPr>
              <w:t>AGE0104</w:t>
            </w:r>
          </w:p>
        </w:tc>
        <w:tc>
          <w:tcPr>
            <w:tcW w:w="4621" w:type="dxa"/>
            <w:gridSpan w:val="3"/>
            <w:vAlign w:val="center"/>
          </w:tcPr>
          <w:p w:rsidR="008F1D9B" w:rsidRPr="004875CB" w:rsidRDefault="008F1D9B" w:rsidP="00CF6C18">
            <w:pPr>
              <w:spacing w:line="0" w:lineRule="atLeast"/>
              <w:rPr>
                <w:rFonts w:eastAsia="標楷體"/>
                <w:color w:val="000000"/>
              </w:rPr>
            </w:pPr>
            <w:r w:rsidRPr="004875CB">
              <w:rPr>
                <w:rFonts w:eastAsia="標楷體"/>
                <w:color w:val="000000"/>
              </w:rPr>
              <w:t>國文</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必</w:t>
            </w:r>
          </w:p>
        </w:tc>
        <w:tc>
          <w:tcPr>
            <w:tcW w:w="742" w:type="dxa"/>
            <w:gridSpan w:val="2"/>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4</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4</w:t>
            </w:r>
          </w:p>
        </w:tc>
        <w:tc>
          <w:tcPr>
            <w:tcW w:w="1310" w:type="dxa"/>
            <w:vAlign w:val="center"/>
          </w:tcPr>
          <w:p w:rsidR="008F1D9B" w:rsidRPr="001A66E8" w:rsidRDefault="008F1D9B" w:rsidP="00CF6C18">
            <w:pPr>
              <w:spacing w:line="0" w:lineRule="atLeast"/>
              <w:jc w:val="center"/>
              <w:rPr>
                <w:rFonts w:eastAsia="標楷體"/>
                <w:color w:val="000000"/>
              </w:rPr>
            </w:pPr>
            <w:proofErr w:type="gramStart"/>
            <w:r w:rsidRPr="001A66E8">
              <w:rPr>
                <w:rFonts w:eastAsia="標楷體"/>
                <w:color w:val="000000"/>
              </w:rPr>
              <w:t>一</w:t>
            </w:r>
            <w:proofErr w:type="gramEnd"/>
            <w:r w:rsidRPr="001A66E8">
              <w:rPr>
                <w:rFonts w:eastAsia="標楷體"/>
                <w:color w:val="000000"/>
              </w:rPr>
              <w:t>全</w:t>
            </w:r>
          </w:p>
        </w:tc>
      </w:tr>
      <w:tr w:rsidR="008F1D9B" w:rsidRPr="001A66E8" w:rsidTr="00CF6C18">
        <w:trPr>
          <w:cantSplit/>
          <w:trHeight w:val="397"/>
          <w:jc w:val="center"/>
        </w:trPr>
        <w:tc>
          <w:tcPr>
            <w:tcW w:w="1532" w:type="dxa"/>
            <w:vAlign w:val="center"/>
          </w:tcPr>
          <w:p w:rsidR="008F1D9B" w:rsidRPr="004875CB" w:rsidRDefault="008F1D9B" w:rsidP="00CF6C18">
            <w:pPr>
              <w:spacing w:line="0" w:lineRule="atLeast"/>
              <w:jc w:val="center"/>
              <w:rPr>
                <w:rFonts w:eastAsia="標楷體"/>
                <w:color w:val="000000"/>
              </w:rPr>
            </w:pPr>
            <w:r w:rsidRPr="004875CB">
              <w:rPr>
                <w:rFonts w:eastAsia="標楷體"/>
                <w:color w:val="000000"/>
              </w:rPr>
              <w:t>AGE0103</w:t>
            </w:r>
          </w:p>
        </w:tc>
        <w:tc>
          <w:tcPr>
            <w:tcW w:w="4621" w:type="dxa"/>
            <w:gridSpan w:val="3"/>
            <w:vAlign w:val="center"/>
          </w:tcPr>
          <w:p w:rsidR="008F1D9B" w:rsidRPr="004875CB" w:rsidRDefault="008F1D9B" w:rsidP="00CF6C18">
            <w:pPr>
              <w:spacing w:line="0" w:lineRule="atLeast"/>
              <w:rPr>
                <w:rFonts w:eastAsia="標楷體"/>
                <w:color w:val="000000"/>
              </w:rPr>
            </w:pPr>
            <w:r w:rsidRPr="004875CB">
              <w:rPr>
                <w:rFonts w:eastAsia="標楷體"/>
                <w:color w:val="000000"/>
              </w:rPr>
              <w:t>英文</w:t>
            </w:r>
          </w:p>
        </w:tc>
        <w:tc>
          <w:tcPr>
            <w:tcW w:w="622"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必</w:t>
            </w:r>
          </w:p>
        </w:tc>
        <w:tc>
          <w:tcPr>
            <w:tcW w:w="742" w:type="dxa"/>
            <w:gridSpan w:val="2"/>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4</w:t>
            </w:r>
          </w:p>
        </w:tc>
        <w:tc>
          <w:tcPr>
            <w:tcW w:w="728" w:type="dxa"/>
            <w:vAlign w:val="center"/>
          </w:tcPr>
          <w:p w:rsidR="008F1D9B" w:rsidRPr="001A66E8" w:rsidRDefault="008F1D9B" w:rsidP="00CF6C18">
            <w:pPr>
              <w:spacing w:line="0" w:lineRule="atLeast"/>
              <w:jc w:val="center"/>
              <w:rPr>
                <w:rFonts w:eastAsia="標楷體"/>
                <w:color w:val="000000"/>
              </w:rPr>
            </w:pPr>
            <w:r w:rsidRPr="001A66E8">
              <w:rPr>
                <w:rFonts w:eastAsia="標楷體"/>
                <w:color w:val="000000"/>
              </w:rPr>
              <w:t>4</w:t>
            </w:r>
          </w:p>
        </w:tc>
        <w:tc>
          <w:tcPr>
            <w:tcW w:w="1310" w:type="dxa"/>
            <w:vAlign w:val="center"/>
          </w:tcPr>
          <w:p w:rsidR="008F1D9B" w:rsidRPr="001A66E8" w:rsidRDefault="008F1D9B" w:rsidP="00CF6C18">
            <w:pPr>
              <w:spacing w:line="0" w:lineRule="atLeast"/>
              <w:jc w:val="center"/>
              <w:rPr>
                <w:rFonts w:eastAsia="標楷體"/>
                <w:color w:val="000000"/>
              </w:rPr>
            </w:pPr>
            <w:proofErr w:type="gramStart"/>
            <w:r w:rsidRPr="001A66E8">
              <w:rPr>
                <w:rFonts w:eastAsia="標楷體"/>
                <w:color w:val="000000"/>
              </w:rPr>
              <w:t>一</w:t>
            </w:r>
            <w:proofErr w:type="gramEnd"/>
            <w:r w:rsidRPr="001A66E8">
              <w:rPr>
                <w:rFonts w:eastAsia="標楷體"/>
                <w:color w:val="000000"/>
              </w:rPr>
              <w:t>全</w:t>
            </w:r>
          </w:p>
        </w:tc>
      </w:tr>
      <w:tr w:rsidR="008F1D9B" w:rsidRPr="001A66E8" w:rsidTr="00CF6C18">
        <w:trPr>
          <w:cantSplit/>
          <w:trHeight w:val="397"/>
          <w:jc w:val="center"/>
        </w:trPr>
        <w:tc>
          <w:tcPr>
            <w:tcW w:w="9555" w:type="dxa"/>
            <w:gridSpan w:val="9"/>
            <w:vAlign w:val="center"/>
          </w:tcPr>
          <w:p w:rsidR="008F1D9B" w:rsidRPr="004875CB" w:rsidRDefault="008F1D9B" w:rsidP="00CF6C18">
            <w:pPr>
              <w:spacing w:line="0" w:lineRule="atLeast"/>
              <w:ind w:firstLineChars="100" w:firstLine="240"/>
              <w:rPr>
                <w:rFonts w:eastAsia="標楷體"/>
                <w:b/>
                <w:color w:val="000000"/>
              </w:rPr>
            </w:pPr>
            <w:r w:rsidRPr="004875CB">
              <w:rPr>
                <w:rFonts w:eastAsia="標楷體"/>
                <w:b/>
                <w:color w:val="000000"/>
              </w:rPr>
              <w:t>通識選修課程（</w:t>
            </w:r>
            <w:r w:rsidRPr="004875CB">
              <w:rPr>
                <w:rFonts w:eastAsia="標楷體"/>
                <w:b/>
                <w:color w:val="000000"/>
              </w:rPr>
              <w:t>18</w:t>
            </w:r>
            <w:r w:rsidRPr="004875CB">
              <w:rPr>
                <w:rFonts w:eastAsia="標楷體"/>
                <w:b/>
                <w:color w:val="000000"/>
              </w:rPr>
              <w:t>學分）</w:t>
            </w:r>
          </w:p>
        </w:tc>
      </w:tr>
      <w:tr w:rsidR="008F1D9B" w:rsidRPr="001A66E8" w:rsidTr="00CF6C18">
        <w:trPr>
          <w:cantSplit/>
          <w:trHeight w:val="397"/>
          <w:jc w:val="center"/>
        </w:trPr>
        <w:tc>
          <w:tcPr>
            <w:tcW w:w="2388" w:type="dxa"/>
            <w:gridSpan w:val="2"/>
            <w:vAlign w:val="center"/>
          </w:tcPr>
          <w:p w:rsidR="008F1D9B" w:rsidRPr="004875CB" w:rsidRDefault="008F1D9B" w:rsidP="00CF6C18">
            <w:pPr>
              <w:snapToGrid w:val="0"/>
              <w:spacing w:line="0" w:lineRule="atLeast"/>
              <w:jc w:val="center"/>
              <w:rPr>
                <w:rFonts w:eastAsia="標楷體"/>
                <w:color w:val="000000"/>
              </w:rPr>
            </w:pPr>
            <w:r w:rsidRPr="004875CB">
              <w:rPr>
                <w:rFonts w:eastAsia="標楷體"/>
                <w:color w:val="000000"/>
              </w:rPr>
              <w:t>領域別</w:t>
            </w:r>
          </w:p>
        </w:tc>
        <w:tc>
          <w:tcPr>
            <w:tcW w:w="2389" w:type="dxa"/>
            <w:vAlign w:val="center"/>
          </w:tcPr>
          <w:p w:rsidR="008F1D9B" w:rsidRPr="004875CB" w:rsidRDefault="008F1D9B" w:rsidP="00CF6C18">
            <w:pPr>
              <w:snapToGrid w:val="0"/>
              <w:spacing w:line="0" w:lineRule="atLeast"/>
              <w:jc w:val="center"/>
              <w:rPr>
                <w:rFonts w:eastAsia="標楷體"/>
                <w:color w:val="000000"/>
              </w:rPr>
            </w:pPr>
            <w:r w:rsidRPr="004875CB">
              <w:rPr>
                <w:rFonts w:eastAsia="標楷體"/>
                <w:color w:val="000000"/>
              </w:rPr>
              <w:t>核心課程學分</w:t>
            </w:r>
          </w:p>
        </w:tc>
        <w:tc>
          <w:tcPr>
            <w:tcW w:w="2389" w:type="dxa"/>
            <w:gridSpan w:val="3"/>
            <w:vAlign w:val="center"/>
          </w:tcPr>
          <w:p w:rsidR="008F1D9B" w:rsidRPr="001A66E8" w:rsidRDefault="008F1D9B" w:rsidP="00CF6C18">
            <w:pPr>
              <w:snapToGrid w:val="0"/>
              <w:spacing w:line="0" w:lineRule="atLeast"/>
              <w:ind w:left="120" w:hangingChars="50" w:hanging="120"/>
              <w:jc w:val="center"/>
              <w:rPr>
                <w:rFonts w:eastAsia="標楷體"/>
                <w:color w:val="000000"/>
              </w:rPr>
            </w:pPr>
            <w:r w:rsidRPr="001A66E8">
              <w:rPr>
                <w:rFonts w:eastAsia="標楷體"/>
                <w:color w:val="000000"/>
              </w:rPr>
              <w:t>選修課程學分</w:t>
            </w: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sidRPr="001A66E8">
              <w:rPr>
                <w:rFonts w:eastAsia="標楷體"/>
                <w:color w:val="000000"/>
              </w:rPr>
              <w:t>各領域學分</w:t>
            </w:r>
            <w:r w:rsidRPr="001A66E8">
              <w:rPr>
                <w:rFonts w:eastAsia="標楷體"/>
                <w:color w:val="000000"/>
              </w:rPr>
              <w:t>/</w:t>
            </w:r>
            <w:r w:rsidRPr="001A66E8">
              <w:rPr>
                <w:rFonts w:eastAsia="標楷體"/>
                <w:color w:val="000000"/>
              </w:rPr>
              <w:t>時數</w:t>
            </w:r>
          </w:p>
        </w:tc>
      </w:tr>
      <w:tr w:rsidR="008F1D9B" w:rsidRPr="001A66E8" w:rsidTr="00CF6C18">
        <w:trPr>
          <w:cantSplit/>
          <w:trHeight w:val="397"/>
          <w:jc w:val="center"/>
        </w:trPr>
        <w:tc>
          <w:tcPr>
            <w:tcW w:w="2388" w:type="dxa"/>
            <w:gridSpan w:val="2"/>
            <w:vAlign w:val="center"/>
          </w:tcPr>
          <w:p w:rsidR="008F1D9B" w:rsidRPr="004875CB" w:rsidRDefault="008F1D9B" w:rsidP="00CF6C18">
            <w:pPr>
              <w:snapToGrid w:val="0"/>
              <w:spacing w:line="0" w:lineRule="atLeast"/>
              <w:ind w:firstLineChars="76" w:firstLine="182"/>
              <w:rPr>
                <w:rFonts w:eastAsia="標楷體"/>
                <w:color w:val="000000"/>
              </w:rPr>
            </w:pPr>
            <w:r w:rsidRPr="004875CB">
              <w:rPr>
                <w:rFonts w:eastAsia="標楷體"/>
                <w:color w:val="000000"/>
              </w:rPr>
              <w:t>1.</w:t>
            </w:r>
            <w:r w:rsidRPr="004875CB">
              <w:rPr>
                <w:rFonts w:eastAsia="標楷體"/>
                <w:color w:val="000000"/>
              </w:rPr>
              <w:t>社會人文領域</w:t>
            </w:r>
          </w:p>
        </w:tc>
        <w:tc>
          <w:tcPr>
            <w:tcW w:w="2389" w:type="dxa"/>
            <w:vAlign w:val="center"/>
          </w:tcPr>
          <w:p w:rsidR="008F1D9B" w:rsidRPr="004875CB" w:rsidRDefault="008F1D9B" w:rsidP="00CF6C18">
            <w:pPr>
              <w:snapToGrid w:val="0"/>
              <w:spacing w:line="0" w:lineRule="atLeast"/>
              <w:jc w:val="center"/>
              <w:rPr>
                <w:rFonts w:eastAsia="標楷體"/>
                <w:color w:val="000000"/>
              </w:rPr>
            </w:pPr>
            <w:r w:rsidRPr="004875CB">
              <w:rPr>
                <w:rFonts w:eastAsia="標楷體"/>
                <w:color w:val="000000"/>
              </w:rPr>
              <w:t xml:space="preserve">4 </w:t>
            </w:r>
            <w:r w:rsidRPr="004875CB">
              <w:rPr>
                <w:rFonts w:eastAsia="標楷體" w:hint="eastAsia"/>
                <w:color w:val="000000"/>
              </w:rPr>
              <w:t>（</w:t>
            </w:r>
            <w:r w:rsidRPr="004875CB">
              <w:rPr>
                <w:rFonts w:eastAsia="標楷體"/>
                <w:color w:val="000000"/>
              </w:rPr>
              <w:t>4</w:t>
            </w:r>
            <w:r w:rsidRPr="004875CB">
              <w:rPr>
                <w:rFonts w:eastAsia="標楷體"/>
                <w:color w:val="000000"/>
              </w:rPr>
              <w:t>科選</w:t>
            </w:r>
            <w:r w:rsidRPr="004875CB">
              <w:rPr>
                <w:rFonts w:eastAsia="標楷體"/>
                <w:color w:val="000000"/>
              </w:rPr>
              <w:t>2</w:t>
            </w:r>
            <w:r w:rsidRPr="004875CB">
              <w:rPr>
                <w:rFonts w:eastAsia="標楷體"/>
                <w:color w:val="000000"/>
              </w:rPr>
              <w:t>科</w:t>
            </w:r>
            <w:r w:rsidRPr="004875CB">
              <w:rPr>
                <w:rFonts w:eastAsia="標楷體" w:hint="eastAsia"/>
                <w:color w:val="000000"/>
              </w:rPr>
              <w:t>）</w:t>
            </w: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Pr>
                <w:rFonts w:eastAsia="標楷體"/>
                <w:color w:val="000000"/>
              </w:rPr>
              <w:t xml:space="preserve">4 </w:t>
            </w:r>
            <w:r>
              <w:rPr>
                <w:rFonts w:eastAsia="標楷體" w:hint="eastAsia"/>
                <w:color w:val="000000"/>
              </w:rPr>
              <w:t>（</w:t>
            </w:r>
            <w:r w:rsidRPr="001A66E8">
              <w:rPr>
                <w:rFonts w:eastAsia="標楷體"/>
                <w:color w:val="000000"/>
              </w:rPr>
              <w:t>2</w:t>
            </w:r>
            <w:r w:rsidRPr="001A66E8">
              <w:rPr>
                <w:rFonts w:eastAsia="標楷體"/>
                <w:color w:val="000000"/>
              </w:rPr>
              <w:t>科</w:t>
            </w:r>
            <w:r>
              <w:rPr>
                <w:rFonts w:eastAsia="標楷體" w:hint="eastAsia"/>
                <w:color w:val="000000"/>
              </w:rPr>
              <w:t>）</w:t>
            </w: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sidRPr="001A66E8">
              <w:rPr>
                <w:rFonts w:eastAsia="標楷體"/>
                <w:color w:val="000000"/>
              </w:rPr>
              <w:t>8</w:t>
            </w:r>
          </w:p>
        </w:tc>
      </w:tr>
      <w:tr w:rsidR="008F1D9B" w:rsidRPr="001A66E8" w:rsidTr="00CF6C18">
        <w:trPr>
          <w:cantSplit/>
          <w:trHeight w:val="397"/>
          <w:jc w:val="center"/>
        </w:trPr>
        <w:tc>
          <w:tcPr>
            <w:tcW w:w="2388" w:type="dxa"/>
            <w:gridSpan w:val="2"/>
            <w:vAlign w:val="center"/>
          </w:tcPr>
          <w:p w:rsidR="008F1D9B" w:rsidRPr="004875CB" w:rsidRDefault="008F1D9B" w:rsidP="00CF6C18">
            <w:pPr>
              <w:snapToGrid w:val="0"/>
              <w:spacing w:line="0" w:lineRule="atLeast"/>
              <w:ind w:firstLineChars="76" w:firstLine="182"/>
              <w:rPr>
                <w:rFonts w:eastAsia="標楷體"/>
                <w:color w:val="000000"/>
              </w:rPr>
            </w:pPr>
            <w:r w:rsidRPr="004875CB">
              <w:rPr>
                <w:rFonts w:eastAsia="標楷體"/>
                <w:color w:val="000000"/>
              </w:rPr>
              <w:t>2.</w:t>
            </w:r>
            <w:r w:rsidRPr="004875CB">
              <w:rPr>
                <w:rFonts w:eastAsia="標楷體"/>
                <w:color w:val="000000"/>
              </w:rPr>
              <w:t>數理科技領域</w:t>
            </w:r>
          </w:p>
        </w:tc>
        <w:tc>
          <w:tcPr>
            <w:tcW w:w="2389" w:type="dxa"/>
            <w:vAlign w:val="center"/>
          </w:tcPr>
          <w:p w:rsidR="008F1D9B" w:rsidRPr="004875CB" w:rsidRDefault="008F1D9B" w:rsidP="00CF6C18">
            <w:pPr>
              <w:snapToGrid w:val="0"/>
              <w:spacing w:line="0" w:lineRule="atLeast"/>
              <w:jc w:val="center"/>
              <w:rPr>
                <w:rFonts w:eastAsia="標楷體"/>
                <w:color w:val="000000"/>
              </w:rPr>
            </w:pPr>
            <w:r w:rsidRPr="004875CB">
              <w:rPr>
                <w:rFonts w:eastAsia="標楷體"/>
                <w:color w:val="000000"/>
              </w:rPr>
              <w:t xml:space="preserve">2 </w:t>
            </w:r>
            <w:r w:rsidRPr="004875CB">
              <w:rPr>
                <w:rFonts w:eastAsia="標楷體" w:hint="eastAsia"/>
                <w:color w:val="000000"/>
              </w:rPr>
              <w:t>（</w:t>
            </w:r>
            <w:r w:rsidRPr="004875CB">
              <w:rPr>
                <w:rFonts w:eastAsia="標楷體"/>
                <w:color w:val="000000"/>
              </w:rPr>
              <w:t>3</w:t>
            </w:r>
            <w:r w:rsidRPr="004875CB">
              <w:rPr>
                <w:rFonts w:eastAsia="標楷體"/>
                <w:color w:val="000000"/>
              </w:rPr>
              <w:t>科選</w:t>
            </w:r>
            <w:r w:rsidRPr="004875CB">
              <w:rPr>
                <w:rFonts w:eastAsia="標楷體"/>
                <w:color w:val="000000"/>
              </w:rPr>
              <w:t>1</w:t>
            </w:r>
            <w:r w:rsidRPr="004875CB">
              <w:rPr>
                <w:rFonts w:eastAsia="標楷體"/>
                <w:color w:val="000000"/>
              </w:rPr>
              <w:t>科</w:t>
            </w:r>
            <w:r w:rsidRPr="004875CB">
              <w:rPr>
                <w:rFonts w:eastAsia="標楷體" w:hint="eastAsia"/>
                <w:color w:val="000000"/>
              </w:rPr>
              <w:t>）</w:t>
            </w: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Pr>
                <w:rFonts w:eastAsia="標楷體"/>
                <w:color w:val="000000"/>
              </w:rPr>
              <w:t xml:space="preserve">4 </w:t>
            </w:r>
            <w:r>
              <w:rPr>
                <w:rFonts w:eastAsia="標楷體" w:hint="eastAsia"/>
                <w:color w:val="000000"/>
              </w:rPr>
              <w:t>（</w:t>
            </w:r>
            <w:r w:rsidRPr="001A66E8">
              <w:rPr>
                <w:rFonts w:eastAsia="標楷體"/>
                <w:color w:val="000000"/>
              </w:rPr>
              <w:t>2</w:t>
            </w:r>
            <w:r w:rsidRPr="001A66E8">
              <w:rPr>
                <w:rFonts w:eastAsia="標楷體"/>
                <w:color w:val="000000"/>
              </w:rPr>
              <w:t>科</w:t>
            </w:r>
            <w:r>
              <w:rPr>
                <w:rFonts w:eastAsia="標楷體" w:hint="eastAsia"/>
                <w:color w:val="000000"/>
              </w:rPr>
              <w:t>）</w:t>
            </w: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sidRPr="001A66E8">
              <w:rPr>
                <w:rFonts w:eastAsia="標楷體"/>
                <w:color w:val="000000"/>
              </w:rPr>
              <w:t>6</w:t>
            </w:r>
          </w:p>
        </w:tc>
      </w:tr>
      <w:tr w:rsidR="008F1D9B" w:rsidRPr="001A66E8" w:rsidTr="00CF6C18">
        <w:trPr>
          <w:cantSplit/>
          <w:trHeight w:val="397"/>
          <w:jc w:val="center"/>
        </w:trPr>
        <w:tc>
          <w:tcPr>
            <w:tcW w:w="2388" w:type="dxa"/>
            <w:gridSpan w:val="2"/>
            <w:vAlign w:val="center"/>
          </w:tcPr>
          <w:p w:rsidR="008F1D9B" w:rsidRPr="001A66E8" w:rsidRDefault="008F1D9B" w:rsidP="00CF6C18">
            <w:pPr>
              <w:snapToGrid w:val="0"/>
              <w:spacing w:line="0" w:lineRule="atLeast"/>
              <w:ind w:firstLineChars="76" w:firstLine="182"/>
              <w:rPr>
                <w:rFonts w:eastAsia="標楷體"/>
                <w:color w:val="000000"/>
              </w:rPr>
            </w:pPr>
            <w:r w:rsidRPr="001A66E8">
              <w:rPr>
                <w:rFonts w:eastAsia="標楷體"/>
                <w:color w:val="000000"/>
              </w:rPr>
              <w:t>3.</w:t>
            </w:r>
            <w:r w:rsidRPr="001A66E8">
              <w:rPr>
                <w:rFonts w:eastAsia="標楷體"/>
                <w:color w:val="000000"/>
              </w:rPr>
              <w:t>藝術陶冶領域</w:t>
            </w:r>
          </w:p>
        </w:tc>
        <w:tc>
          <w:tcPr>
            <w:tcW w:w="2389" w:type="dxa"/>
            <w:tcBorders>
              <w:bottom w:val="single" w:sz="6" w:space="0" w:color="auto"/>
            </w:tcBorders>
            <w:vAlign w:val="center"/>
          </w:tcPr>
          <w:p w:rsidR="008F1D9B" w:rsidRPr="001A66E8" w:rsidRDefault="008F1D9B" w:rsidP="00CF6C18">
            <w:pPr>
              <w:snapToGrid w:val="0"/>
              <w:spacing w:line="0" w:lineRule="atLeast"/>
              <w:jc w:val="center"/>
              <w:rPr>
                <w:rFonts w:eastAsia="標楷體"/>
                <w:color w:val="000000"/>
              </w:rPr>
            </w:pPr>
            <w:r>
              <w:rPr>
                <w:rFonts w:eastAsia="標楷體"/>
                <w:color w:val="000000"/>
              </w:rPr>
              <w:t xml:space="preserve">2 </w:t>
            </w:r>
            <w:r>
              <w:rPr>
                <w:rFonts w:eastAsia="標楷體" w:hint="eastAsia"/>
                <w:color w:val="000000"/>
              </w:rPr>
              <w:t>（</w:t>
            </w:r>
            <w:r w:rsidRPr="001A66E8">
              <w:rPr>
                <w:rFonts w:eastAsia="標楷體"/>
                <w:color w:val="000000"/>
              </w:rPr>
              <w:t>3</w:t>
            </w:r>
            <w:r w:rsidRPr="001A66E8">
              <w:rPr>
                <w:rFonts w:eastAsia="標楷體"/>
                <w:color w:val="000000"/>
              </w:rPr>
              <w:t>科選</w:t>
            </w:r>
            <w:r w:rsidRPr="001A66E8">
              <w:rPr>
                <w:rFonts w:eastAsia="標楷體"/>
                <w:color w:val="000000"/>
              </w:rPr>
              <w:t>1</w:t>
            </w:r>
            <w:r w:rsidRPr="001A66E8">
              <w:rPr>
                <w:rFonts w:eastAsia="標楷體"/>
                <w:color w:val="000000"/>
              </w:rPr>
              <w:t>科</w:t>
            </w:r>
            <w:r>
              <w:rPr>
                <w:rFonts w:eastAsia="標楷體" w:hint="eastAsia"/>
                <w:color w:val="000000"/>
              </w:rPr>
              <w:t>）</w:t>
            </w: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Pr>
                <w:rFonts w:eastAsia="標楷體"/>
                <w:color w:val="000000"/>
              </w:rPr>
              <w:t xml:space="preserve">2 </w:t>
            </w:r>
            <w:r>
              <w:rPr>
                <w:rFonts w:eastAsia="標楷體" w:hint="eastAsia"/>
                <w:color w:val="000000"/>
              </w:rPr>
              <w:t>（</w:t>
            </w:r>
            <w:r w:rsidRPr="001A66E8">
              <w:rPr>
                <w:rFonts w:eastAsia="標楷體"/>
                <w:color w:val="000000"/>
              </w:rPr>
              <w:t>1</w:t>
            </w:r>
            <w:r w:rsidRPr="001A66E8">
              <w:rPr>
                <w:rFonts w:eastAsia="標楷體"/>
                <w:color w:val="000000"/>
              </w:rPr>
              <w:t>科</w:t>
            </w:r>
            <w:r>
              <w:rPr>
                <w:rFonts w:eastAsia="標楷體" w:hint="eastAsia"/>
                <w:color w:val="000000"/>
              </w:rPr>
              <w:t>）</w:t>
            </w: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sidRPr="001A66E8">
              <w:rPr>
                <w:rFonts w:eastAsia="標楷體"/>
                <w:color w:val="000000"/>
              </w:rPr>
              <w:t>4</w:t>
            </w:r>
          </w:p>
        </w:tc>
      </w:tr>
      <w:tr w:rsidR="008F1D9B" w:rsidRPr="001A66E8" w:rsidTr="00CF6C18">
        <w:trPr>
          <w:cantSplit/>
          <w:trHeight w:val="397"/>
          <w:jc w:val="center"/>
        </w:trPr>
        <w:tc>
          <w:tcPr>
            <w:tcW w:w="2388" w:type="dxa"/>
            <w:gridSpan w:val="2"/>
            <w:vAlign w:val="center"/>
          </w:tcPr>
          <w:p w:rsidR="008F1D9B" w:rsidRPr="001A66E8" w:rsidRDefault="008F1D9B" w:rsidP="00CF6C18">
            <w:pPr>
              <w:snapToGrid w:val="0"/>
              <w:spacing w:line="0" w:lineRule="atLeast"/>
              <w:ind w:firstLineChars="76" w:firstLine="182"/>
              <w:rPr>
                <w:rFonts w:eastAsia="標楷體"/>
                <w:color w:val="000000"/>
              </w:rPr>
            </w:pPr>
            <w:r w:rsidRPr="001A66E8">
              <w:rPr>
                <w:rFonts w:eastAsia="標楷體"/>
                <w:color w:val="000000"/>
              </w:rPr>
              <w:t>4.</w:t>
            </w:r>
            <w:r w:rsidRPr="001A66E8">
              <w:rPr>
                <w:rFonts w:eastAsia="標楷體"/>
                <w:color w:val="000000"/>
              </w:rPr>
              <w:t>博雅講堂</w:t>
            </w:r>
          </w:p>
        </w:tc>
        <w:tc>
          <w:tcPr>
            <w:tcW w:w="2389" w:type="dxa"/>
            <w:tcBorders>
              <w:tl2br w:val="single" w:sz="6" w:space="0" w:color="auto"/>
            </w:tcBorders>
            <w:vAlign w:val="center"/>
          </w:tcPr>
          <w:p w:rsidR="008F1D9B" w:rsidRPr="001A66E8" w:rsidRDefault="008F1D9B" w:rsidP="00CF6C18">
            <w:pPr>
              <w:snapToGrid w:val="0"/>
              <w:spacing w:line="0" w:lineRule="atLeast"/>
              <w:jc w:val="center"/>
              <w:rPr>
                <w:rFonts w:eastAsia="標楷體"/>
                <w:color w:val="000000"/>
              </w:rPr>
            </w:pP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sidRPr="001A66E8">
              <w:rPr>
                <w:rFonts w:eastAsia="標楷體"/>
                <w:color w:val="000000"/>
              </w:rPr>
              <w:t>彈性選修</w:t>
            </w: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Pr>
                <w:rFonts w:eastAsia="標楷體"/>
                <w:color w:val="000000"/>
              </w:rPr>
              <w:t>1</w:t>
            </w:r>
            <w:r>
              <w:rPr>
                <w:rFonts w:eastAsia="標楷體" w:hint="eastAsia"/>
                <w:color w:val="000000"/>
              </w:rPr>
              <w:t>～</w:t>
            </w:r>
            <w:r>
              <w:rPr>
                <w:rFonts w:eastAsia="標楷體"/>
                <w:color w:val="000000"/>
              </w:rPr>
              <w:t>3</w:t>
            </w:r>
            <w:r>
              <w:rPr>
                <w:rFonts w:eastAsia="標楷體" w:hint="eastAsia"/>
                <w:color w:val="000000"/>
              </w:rPr>
              <w:t>（</w:t>
            </w:r>
            <w:r w:rsidRPr="001A66E8">
              <w:rPr>
                <w:rFonts w:eastAsia="標楷體"/>
                <w:color w:val="000000"/>
              </w:rPr>
              <w:t>彈性</w:t>
            </w:r>
            <w:proofErr w:type="gramStart"/>
            <w:r w:rsidRPr="001A66E8">
              <w:rPr>
                <w:rFonts w:eastAsia="標楷體"/>
                <w:color w:val="000000"/>
              </w:rPr>
              <w:t>採</w:t>
            </w:r>
            <w:proofErr w:type="gramEnd"/>
            <w:r w:rsidRPr="001A66E8">
              <w:rPr>
                <w:rFonts w:eastAsia="標楷體"/>
                <w:color w:val="000000"/>
              </w:rPr>
              <w:t>計</w:t>
            </w:r>
            <w:r>
              <w:rPr>
                <w:rFonts w:eastAsia="標楷體" w:hint="eastAsia"/>
                <w:color w:val="000000"/>
              </w:rPr>
              <w:t>）</w:t>
            </w:r>
          </w:p>
        </w:tc>
      </w:tr>
      <w:tr w:rsidR="008F1D9B" w:rsidRPr="001A66E8" w:rsidTr="00CF6C18">
        <w:trPr>
          <w:cantSplit/>
          <w:trHeight w:val="397"/>
          <w:jc w:val="center"/>
        </w:trPr>
        <w:tc>
          <w:tcPr>
            <w:tcW w:w="2388" w:type="dxa"/>
            <w:gridSpan w:val="2"/>
            <w:vAlign w:val="center"/>
          </w:tcPr>
          <w:p w:rsidR="008F1D9B" w:rsidRPr="001A66E8" w:rsidRDefault="008F1D9B" w:rsidP="00CF6C18">
            <w:pPr>
              <w:snapToGrid w:val="0"/>
              <w:spacing w:line="0" w:lineRule="atLeast"/>
              <w:ind w:firstLineChars="50" w:firstLine="120"/>
              <w:jc w:val="center"/>
              <w:rPr>
                <w:rFonts w:eastAsia="標楷體"/>
                <w:color w:val="000000"/>
              </w:rPr>
            </w:pPr>
            <w:r w:rsidRPr="001A66E8">
              <w:rPr>
                <w:rFonts w:eastAsia="標楷體"/>
                <w:color w:val="000000"/>
              </w:rPr>
              <w:t>合計</w:t>
            </w:r>
          </w:p>
        </w:tc>
        <w:tc>
          <w:tcPr>
            <w:tcW w:w="2389" w:type="dxa"/>
            <w:vAlign w:val="center"/>
          </w:tcPr>
          <w:p w:rsidR="008F1D9B" w:rsidRPr="001A66E8" w:rsidRDefault="008F1D9B" w:rsidP="00CF6C18">
            <w:pPr>
              <w:snapToGrid w:val="0"/>
              <w:spacing w:line="0" w:lineRule="atLeast"/>
              <w:ind w:firstLineChars="50" w:firstLine="120"/>
              <w:jc w:val="center"/>
              <w:rPr>
                <w:rFonts w:eastAsia="標楷體"/>
                <w:color w:val="000000"/>
              </w:rPr>
            </w:pPr>
            <w:r w:rsidRPr="001A66E8">
              <w:rPr>
                <w:rFonts w:eastAsia="標楷體"/>
                <w:color w:val="000000"/>
              </w:rPr>
              <w:t>8</w:t>
            </w: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sidRPr="001A66E8">
              <w:rPr>
                <w:rFonts w:eastAsia="標楷體"/>
                <w:color w:val="000000"/>
              </w:rPr>
              <w:t>10</w:t>
            </w:r>
          </w:p>
        </w:tc>
        <w:tc>
          <w:tcPr>
            <w:tcW w:w="2389" w:type="dxa"/>
            <w:gridSpan w:val="3"/>
            <w:vAlign w:val="center"/>
          </w:tcPr>
          <w:p w:rsidR="008F1D9B" w:rsidRPr="001A66E8" w:rsidRDefault="008F1D9B" w:rsidP="00CF6C18">
            <w:pPr>
              <w:snapToGrid w:val="0"/>
              <w:spacing w:line="0" w:lineRule="atLeast"/>
              <w:jc w:val="center"/>
              <w:rPr>
                <w:rFonts w:eastAsia="標楷體"/>
                <w:color w:val="000000"/>
              </w:rPr>
            </w:pPr>
            <w:r w:rsidRPr="001A66E8">
              <w:rPr>
                <w:rFonts w:eastAsia="標楷體"/>
                <w:color w:val="000000"/>
              </w:rPr>
              <w:t>18</w:t>
            </w:r>
          </w:p>
        </w:tc>
      </w:tr>
    </w:tbl>
    <w:p w:rsidR="008F1D9B" w:rsidRPr="00870905" w:rsidRDefault="008F1D9B" w:rsidP="008F1D9B">
      <w:pPr>
        <w:pStyle w:val="ad"/>
        <w:numPr>
          <w:ilvl w:val="0"/>
          <w:numId w:val="1"/>
        </w:numPr>
        <w:tabs>
          <w:tab w:val="left" w:pos="567"/>
        </w:tabs>
        <w:spacing w:line="440" w:lineRule="exact"/>
        <w:ind w:leftChars="0" w:left="482" w:hanging="482"/>
        <w:jc w:val="both"/>
        <w:rPr>
          <w:rFonts w:eastAsia="標楷體"/>
          <w:b/>
          <w:caps/>
          <w:sz w:val="28"/>
          <w:szCs w:val="28"/>
        </w:rPr>
      </w:pPr>
      <w:r w:rsidRPr="00870905">
        <w:rPr>
          <w:rFonts w:eastAsia="標楷體" w:hAnsi="標楷體"/>
          <w:b/>
          <w:caps/>
          <w:sz w:val="28"/>
          <w:szCs w:val="28"/>
        </w:rPr>
        <w:t>基礎教育組重要宣導事項</w:t>
      </w:r>
    </w:p>
    <w:p w:rsidR="008F1D9B" w:rsidRPr="006A2064" w:rsidRDefault="008F1D9B" w:rsidP="008F1D9B">
      <w:pPr>
        <w:pStyle w:val="ad"/>
        <w:numPr>
          <w:ilvl w:val="0"/>
          <w:numId w:val="3"/>
        </w:numPr>
        <w:tabs>
          <w:tab w:val="left" w:pos="567"/>
          <w:tab w:val="left" w:pos="709"/>
        </w:tabs>
        <w:spacing w:line="440" w:lineRule="exact"/>
        <w:ind w:leftChars="0" w:left="709" w:hanging="567"/>
        <w:jc w:val="both"/>
        <w:rPr>
          <w:rFonts w:eastAsia="標楷體" w:hAnsi="標楷體"/>
          <w:b/>
          <w:caps/>
        </w:rPr>
      </w:pPr>
      <w:r w:rsidRPr="006A2064">
        <w:rPr>
          <w:rFonts w:eastAsia="標楷體" w:hAnsi="標楷體" w:hint="eastAsia"/>
          <w:b/>
          <w:bCs/>
          <w:caps/>
        </w:rPr>
        <w:t>大</w:t>
      </w:r>
      <w:proofErr w:type="gramStart"/>
      <w:r w:rsidRPr="006A2064">
        <w:rPr>
          <w:rFonts w:eastAsia="標楷體" w:hAnsi="標楷體" w:hint="eastAsia"/>
          <w:b/>
          <w:bCs/>
          <w:caps/>
        </w:rPr>
        <w:t>一</w:t>
      </w:r>
      <w:proofErr w:type="gramEnd"/>
      <w:r w:rsidRPr="006A2064">
        <w:rPr>
          <w:rFonts w:eastAsia="標楷體" w:hAnsi="標楷體" w:hint="eastAsia"/>
          <w:b/>
          <w:bCs/>
          <w:caps/>
        </w:rPr>
        <w:t>國文會考</w:t>
      </w:r>
    </w:p>
    <w:p w:rsidR="008F1D9B" w:rsidRDefault="008F1D9B" w:rsidP="00AD10D1">
      <w:pPr>
        <w:pStyle w:val="ad"/>
        <w:numPr>
          <w:ilvl w:val="2"/>
          <w:numId w:val="38"/>
        </w:numPr>
        <w:tabs>
          <w:tab w:val="left" w:pos="567"/>
        </w:tabs>
        <w:spacing w:line="440" w:lineRule="exact"/>
        <w:ind w:leftChars="0" w:left="993" w:hanging="426"/>
        <w:jc w:val="both"/>
        <w:rPr>
          <w:rFonts w:eastAsia="標楷體" w:hAnsi="標楷體"/>
          <w:caps/>
        </w:rPr>
      </w:pPr>
      <w:r w:rsidRPr="007A09EF">
        <w:rPr>
          <w:rFonts w:eastAsia="標楷體" w:hAnsi="標楷體" w:hint="eastAsia"/>
          <w:caps/>
        </w:rPr>
        <w:t>於大</w:t>
      </w:r>
      <w:proofErr w:type="gramStart"/>
      <w:r w:rsidRPr="007A09EF">
        <w:rPr>
          <w:rFonts w:eastAsia="標楷體" w:hAnsi="標楷體" w:hint="eastAsia"/>
          <w:caps/>
        </w:rPr>
        <w:t>一</w:t>
      </w:r>
      <w:proofErr w:type="gramEnd"/>
      <w:r w:rsidRPr="007A09EF">
        <w:rPr>
          <w:rFonts w:eastAsia="標楷體" w:hAnsi="標楷體" w:hint="eastAsia"/>
          <w:caps/>
        </w:rPr>
        <w:t>實施，每學期各一次，共兩次；於國文班級施測</w:t>
      </w:r>
      <w:r>
        <w:rPr>
          <w:rFonts w:eastAsia="標楷體" w:hAnsi="標楷體" w:hint="eastAsia"/>
          <w:caps/>
        </w:rPr>
        <w:t>。</w:t>
      </w:r>
    </w:p>
    <w:p w:rsidR="008F1D9B" w:rsidRPr="007A09EF" w:rsidRDefault="008F1D9B" w:rsidP="00AD10D1">
      <w:pPr>
        <w:pStyle w:val="ad"/>
        <w:numPr>
          <w:ilvl w:val="2"/>
          <w:numId w:val="38"/>
        </w:numPr>
        <w:tabs>
          <w:tab w:val="left" w:pos="567"/>
        </w:tabs>
        <w:spacing w:line="440" w:lineRule="exact"/>
        <w:ind w:leftChars="0" w:left="993" w:hanging="426"/>
        <w:jc w:val="both"/>
        <w:rPr>
          <w:rFonts w:eastAsia="標楷體" w:hAnsi="標楷體"/>
          <w:caps/>
        </w:rPr>
      </w:pPr>
      <w:r w:rsidRPr="007A09EF">
        <w:rPr>
          <w:rFonts w:eastAsia="標楷體" w:hAnsi="標楷體" w:hint="eastAsia"/>
          <w:caps/>
        </w:rPr>
        <w:t>上學期會考時間暫定為</w:t>
      </w:r>
      <w:r w:rsidRPr="007A09EF">
        <w:rPr>
          <w:rFonts w:eastAsia="標楷體" w:hAnsi="標楷體"/>
          <w:caps/>
        </w:rPr>
        <w:t>10/</w:t>
      </w:r>
      <w:r>
        <w:rPr>
          <w:rFonts w:eastAsia="標楷體" w:hAnsi="標楷體" w:hint="eastAsia"/>
          <w:caps/>
        </w:rPr>
        <w:t>6</w:t>
      </w:r>
      <w:r>
        <w:rPr>
          <w:rFonts w:eastAsia="標楷體" w:hAnsi="標楷體"/>
          <w:caps/>
        </w:rPr>
        <w:t>（二）</w:t>
      </w:r>
      <w:r>
        <w:rPr>
          <w:rFonts w:eastAsia="標楷體" w:hAnsi="標楷體" w:hint="eastAsia"/>
          <w:caps/>
        </w:rPr>
        <w:t>、</w:t>
      </w:r>
      <w:r w:rsidRPr="007A09EF">
        <w:rPr>
          <w:rFonts w:eastAsia="標楷體" w:hAnsi="標楷體"/>
          <w:caps/>
        </w:rPr>
        <w:t>10/7</w:t>
      </w:r>
      <w:r>
        <w:rPr>
          <w:rFonts w:eastAsia="標楷體" w:hAnsi="標楷體"/>
          <w:caps/>
        </w:rPr>
        <w:t>（</w:t>
      </w:r>
      <w:r>
        <w:rPr>
          <w:rFonts w:eastAsia="標楷體" w:hAnsi="標楷體" w:hint="eastAsia"/>
          <w:caps/>
        </w:rPr>
        <w:t>三</w:t>
      </w:r>
      <w:r w:rsidRPr="007A09EF">
        <w:rPr>
          <w:rFonts w:eastAsia="標楷體" w:hAnsi="標楷體"/>
          <w:caps/>
        </w:rPr>
        <w:t>）</w:t>
      </w:r>
      <w:r>
        <w:rPr>
          <w:rFonts w:eastAsia="標楷體" w:hAnsi="標楷體" w:hint="eastAsia"/>
          <w:caps/>
        </w:rPr>
        <w:t>、</w:t>
      </w:r>
      <w:r>
        <w:rPr>
          <w:rFonts w:eastAsia="標楷體" w:hAnsi="標楷體" w:hint="eastAsia"/>
          <w:caps/>
        </w:rPr>
        <w:t>10/16</w:t>
      </w:r>
      <w:r>
        <w:rPr>
          <w:rFonts w:eastAsia="標楷體" w:hAnsi="標楷體" w:hint="eastAsia"/>
          <w:caps/>
        </w:rPr>
        <w:t>（五）</w:t>
      </w:r>
      <w:r w:rsidRPr="007A09EF">
        <w:rPr>
          <w:rFonts w:eastAsia="標楷體" w:hAnsi="標楷體"/>
          <w:caps/>
        </w:rPr>
        <w:t>（</w:t>
      </w:r>
      <w:r>
        <w:rPr>
          <w:rFonts w:eastAsia="標楷體" w:hAnsi="標楷體" w:hint="eastAsia"/>
          <w:caps/>
        </w:rPr>
        <w:t>考試時間</w:t>
      </w:r>
      <w:r w:rsidRPr="007A09EF">
        <w:rPr>
          <w:rFonts w:eastAsia="標楷體" w:hAnsi="標楷體"/>
          <w:caps/>
        </w:rPr>
        <w:t>依各班上課</w:t>
      </w:r>
      <w:r w:rsidRPr="007A09EF">
        <w:rPr>
          <w:rFonts w:eastAsia="標楷體" w:hAnsi="標楷體"/>
          <w:caps/>
        </w:rPr>
        <w:lastRenderedPageBreak/>
        <w:t>時間為主）</w:t>
      </w:r>
    </w:p>
    <w:p w:rsidR="008F1D9B" w:rsidRPr="006A2064" w:rsidRDefault="008F1D9B" w:rsidP="008F1D9B">
      <w:pPr>
        <w:pStyle w:val="ad"/>
        <w:numPr>
          <w:ilvl w:val="0"/>
          <w:numId w:val="3"/>
        </w:numPr>
        <w:tabs>
          <w:tab w:val="left" w:pos="567"/>
          <w:tab w:val="left" w:pos="709"/>
        </w:tabs>
        <w:spacing w:line="440" w:lineRule="exact"/>
        <w:ind w:leftChars="0" w:left="709" w:hanging="567"/>
        <w:jc w:val="both"/>
        <w:rPr>
          <w:rFonts w:eastAsia="標楷體" w:hAnsi="標楷體"/>
          <w:b/>
          <w:caps/>
        </w:rPr>
      </w:pPr>
      <w:r w:rsidRPr="006A2064">
        <w:rPr>
          <w:rFonts w:eastAsia="標楷體" w:hAnsi="標楷體" w:hint="eastAsia"/>
          <w:b/>
          <w:bCs/>
          <w:caps/>
        </w:rPr>
        <w:t>大</w:t>
      </w:r>
      <w:proofErr w:type="gramStart"/>
      <w:r w:rsidRPr="006A2064">
        <w:rPr>
          <w:rFonts w:eastAsia="標楷體" w:hAnsi="標楷體" w:hint="eastAsia"/>
          <w:b/>
          <w:bCs/>
          <w:caps/>
        </w:rPr>
        <w:t>一</w:t>
      </w:r>
      <w:proofErr w:type="gramEnd"/>
      <w:r w:rsidRPr="006A2064">
        <w:rPr>
          <w:rFonts w:eastAsia="標楷體" w:hAnsi="標楷體" w:hint="eastAsia"/>
          <w:b/>
          <w:bCs/>
          <w:caps/>
        </w:rPr>
        <w:t>英文普測</w:t>
      </w:r>
    </w:p>
    <w:p w:rsidR="008F1D9B" w:rsidRPr="007A09EF" w:rsidRDefault="008F1D9B" w:rsidP="00AD10D1">
      <w:pPr>
        <w:pStyle w:val="ad"/>
        <w:numPr>
          <w:ilvl w:val="2"/>
          <w:numId w:val="39"/>
        </w:numPr>
        <w:tabs>
          <w:tab w:val="clear" w:pos="2160"/>
          <w:tab w:val="left" w:pos="567"/>
          <w:tab w:val="num" w:pos="993"/>
        </w:tabs>
        <w:spacing w:line="440" w:lineRule="exact"/>
        <w:ind w:leftChars="0" w:hanging="1593"/>
        <w:jc w:val="both"/>
        <w:rPr>
          <w:rFonts w:eastAsia="標楷體" w:hAnsi="標楷體"/>
          <w:caps/>
        </w:rPr>
      </w:pPr>
      <w:r w:rsidRPr="007A09EF">
        <w:rPr>
          <w:rFonts w:eastAsia="標楷體" w:hAnsi="標楷體" w:hint="eastAsia"/>
          <w:caps/>
        </w:rPr>
        <w:t>於大</w:t>
      </w:r>
      <w:proofErr w:type="gramStart"/>
      <w:r w:rsidRPr="007A09EF">
        <w:rPr>
          <w:rFonts w:eastAsia="標楷體" w:hAnsi="標楷體" w:hint="eastAsia"/>
          <w:caps/>
        </w:rPr>
        <w:t>一</w:t>
      </w:r>
      <w:proofErr w:type="gramEnd"/>
      <w:r w:rsidRPr="007A09EF">
        <w:rPr>
          <w:rFonts w:eastAsia="標楷體" w:hAnsi="標楷體" w:hint="eastAsia"/>
          <w:caps/>
        </w:rPr>
        <w:t>實施，每學期各一次，共兩次；於英文班級施測</w:t>
      </w:r>
      <w:r>
        <w:rPr>
          <w:rFonts w:ascii="標楷體" w:eastAsia="標楷體" w:hAnsi="標楷體" w:hint="eastAsia"/>
          <w:caps/>
        </w:rPr>
        <w:t>。</w:t>
      </w:r>
    </w:p>
    <w:p w:rsidR="008F1D9B" w:rsidRDefault="008F1D9B" w:rsidP="00AD10D1">
      <w:pPr>
        <w:pStyle w:val="ad"/>
        <w:numPr>
          <w:ilvl w:val="2"/>
          <w:numId w:val="39"/>
        </w:numPr>
        <w:tabs>
          <w:tab w:val="clear" w:pos="2160"/>
          <w:tab w:val="left" w:pos="567"/>
          <w:tab w:val="num" w:pos="993"/>
        </w:tabs>
        <w:spacing w:line="440" w:lineRule="exact"/>
        <w:ind w:leftChars="0" w:hanging="1593"/>
        <w:jc w:val="both"/>
        <w:rPr>
          <w:rFonts w:eastAsia="標楷體" w:hAnsi="標楷體"/>
          <w:caps/>
        </w:rPr>
      </w:pPr>
      <w:r w:rsidRPr="007A09EF">
        <w:rPr>
          <w:rFonts w:eastAsia="標楷體" w:hAnsi="標楷體" w:hint="eastAsia"/>
          <w:caps/>
        </w:rPr>
        <w:t>上學期測驗時間暫定為</w:t>
      </w:r>
      <w:r>
        <w:rPr>
          <w:rFonts w:eastAsia="標楷體" w:hAnsi="標楷體" w:hint="eastAsia"/>
          <w:caps/>
        </w:rPr>
        <w:t>9</w:t>
      </w:r>
      <w:r w:rsidRPr="007A09EF">
        <w:rPr>
          <w:rFonts w:eastAsia="標楷體" w:hAnsi="標楷體"/>
          <w:caps/>
        </w:rPr>
        <w:t>/</w:t>
      </w:r>
      <w:r>
        <w:rPr>
          <w:rFonts w:eastAsia="標楷體" w:hAnsi="標楷體" w:hint="eastAsia"/>
          <w:caps/>
        </w:rPr>
        <w:t>14</w:t>
      </w:r>
      <w:r w:rsidRPr="007A09EF">
        <w:rPr>
          <w:rFonts w:eastAsia="標楷體" w:hAnsi="標楷體"/>
          <w:caps/>
        </w:rPr>
        <w:t>（一）（</w:t>
      </w:r>
      <w:r>
        <w:rPr>
          <w:rFonts w:eastAsia="標楷體" w:hAnsi="標楷體" w:hint="eastAsia"/>
          <w:caps/>
        </w:rPr>
        <w:t>考試時間</w:t>
      </w:r>
      <w:r w:rsidRPr="007A09EF">
        <w:rPr>
          <w:rFonts w:eastAsia="標楷體" w:hAnsi="標楷體"/>
          <w:caps/>
        </w:rPr>
        <w:t>依各班上課時間為主）</w:t>
      </w:r>
    </w:p>
    <w:p w:rsidR="008F1D9B" w:rsidRPr="000645E1" w:rsidRDefault="008F1D9B" w:rsidP="00AD10D1">
      <w:pPr>
        <w:pStyle w:val="ad"/>
        <w:numPr>
          <w:ilvl w:val="2"/>
          <w:numId w:val="39"/>
        </w:numPr>
        <w:tabs>
          <w:tab w:val="clear" w:pos="2160"/>
          <w:tab w:val="left" w:pos="567"/>
          <w:tab w:val="num" w:pos="993"/>
        </w:tabs>
        <w:spacing w:line="440" w:lineRule="exact"/>
        <w:ind w:leftChars="0" w:hanging="1593"/>
        <w:jc w:val="both"/>
        <w:rPr>
          <w:rFonts w:eastAsia="標楷體" w:hAnsi="標楷體"/>
          <w:caps/>
        </w:rPr>
      </w:pPr>
      <w:proofErr w:type="gramStart"/>
      <w:r w:rsidRPr="007A09EF">
        <w:rPr>
          <w:rFonts w:eastAsia="標楷體" w:hAnsi="標楷體" w:hint="eastAsia"/>
          <w:caps/>
        </w:rPr>
        <w:t>普測成績</w:t>
      </w:r>
      <w:proofErr w:type="gramEnd"/>
      <w:r w:rsidRPr="007A09EF">
        <w:rPr>
          <w:rFonts w:eastAsia="標楷體" w:hAnsi="標楷體" w:hint="eastAsia"/>
          <w:caps/>
        </w:rPr>
        <w:t>不</w:t>
      </w:r>
      <w:proofErr w:type="gramStart"/>
      <w:r w:rsidRPr="007A09EF">
        <w:rPr>
          <w:rFonts w:eastAsia="標楷體" w:hAnsi="標楷體" w:hint="eastAsia"/>
          <w:caps/>
        </w:rPr>
        <w:t>採</w:t>
      </w:r>
      <w:proofErr w:type="gramEnd"/>
      <w:r w:rsidRPr="007A09EF">
        <w:rPr>
          <w:rFonts w:eastAsia="標楷體" w:hAnsi="標楷體" w:hint="eastAsia"/>
          <w:caps/>
        </w:rPr>
        <w:t>計為英文畢業門檻</w:t>
      </w:r>
      <w:r>
        <w:rPr>
          <w:rFonts w:eastAsia="標楷體" w:hAnsi="標楷體" w:hint="eastAsia"/>
          <w:caps/>
        </w:rPr>
        <w:t>。</w:t>
      </w:r>
    </w:p>
    <w:p w:rsidR="008F1D9B" w:rsidRPr="00873120" w:rsidRDefault="008F1D9B" w:rsidP="008F1D9B">
      <w:pPr>
        <w:pStyle w:val="ad"/>
        <w:numPr>
          <w:ilvl w:val="0"/>
          <w:numId w:val="3"/>
        </w:numPr>
        <w:tabs>
          <w:tab w:val="left" w:pos="567"/>
          <w:tab w:val="left" w:pos="709"/>
        </w:tabs>
        <w:spacing w:line="440" w:lineRule="exact"/>
        <w:ind w:leftChars="0" w:left="709" w:hanging="567"/>
        <w:jc w:val="both"/>
        <w:rPr>
          <w:rFonts w:eastAsia="標楷體"/>
          <w:caps/>
        </w:rPr>
      </w:pPr>
      <w:r w:rsidRPr="006A2064">
        <w:rPr>
          <w:rFonts w:eastAsia="標楷體" w:hint="eastAsia"/>
          <w:b/>
          <w:bCs/>
          <w:caps/>
        </w:rPr>
        <w:t>各系自訂英文畢業門檻</w:t>
      </w:r>
      <w:proofErr w:type="gramStart"/>
      <w:r w:rsidRPr="00873120">
        <w:rPr>
          <w:rFonts w:eastAsia="標楷體" w:hint="eastAsia"/>
          <w:caps/>
        </w:rPr>
        <w:t>（</w:t>
      </w:r>
      <w:proofErr w:type="gramEnd"/>
      <w:r w:rsidRPr="00873120">
        <w:rPr>
          <w:rFonts w:eastAsia="標楷體" w:hint="eastAsia"/>
          <w:caps/>
        </w:rPr>
        <w:t>下載：通識中心網頁</w:t>
      </w:r>
      <w:r w:rsidRPr="00873120">
        <w:rPr>
          <w:rFonts w:eastAsia="標楷體"/>
          <w:caps/>
        </w:rPr>
        <w:t xml:space="preserve">/ </w:t>
      </w:r>
      <w:r w:rsidRPr="00873120">
        <w:rPr>
          <w:rFonts w:eastAsia="標楷體"/>
          <w:caps/>
        </w:rPr>
        <w:t>表單下載</w:t>
      </w:r>
      <w:r w:rsidRPr="00873120">
        <w:rPr>
          <w:rFonts w:eastAsia="標楷體"/>
          <w:caps/>
        </w:rPr>
        <w:t xml:space="preserve"> / </w:t>
      </w:r>
      <w:r w:rsidRPr="00873120">
        <w:rPr>
          <w:rFonts w:eastAsia="標楷體"/>
          <w:caps/>
        </w:rPr>
        <w:t>英文門檻及獎勵相關</w:t>
      </w:r>
      <w:proofErr w:type="gramStart"/>
      <w:r w:rsidRPr="00873120">
        <w:rPr>
          <w:rFonts w:eastAsia="標楷體"/>
          <w:caps/>
        </w:rPr>
        <w:t>）</w:t>
      </w:r>
      <w:proofErr w:type="gramEnd"/>
    </w:p>
    <w:p w:rsidR="008F1D9B" w:rsidRPr="007A09EF" w:rsidRDefault="008F1D9B" w:rsidP="008F1D9B">
      <w:pPr>
        <w:pStyle w:val="ad"/>
        <w:numPr>
          <w:ilvl w:val="1"/>
          <w:numId w:val="3"/>
        </w:numPr>
        <w:tabs>
          <w:tab w:val="left" w:pos="567"/>
        </w:tabs>
        <w:spacing w:line="440" w:lineRule="exact"/>
        <w:ind w:leftChars="0" w:left="993" w:hanging="426"/>
        <w:jc w:val="both"/>
        <w:rPr>
          <w:rFonts w:eastAsia="標楷體"/>
          <w:bCs/>
          <w:caps/>
        </w:rPr>
      </w:pPr>
      <w:r w:rsidRPr="007A09EF">
        <w:rPr>
          <w:rFonts w:eastAsia="標楷體" w:hint="eastAsia"/>
          <w:bCs/>
          <w:caps/>
        </w:rPr>
        <w:t>相當於全民英檢中高級以上：英語系（新制多益須達聽力</w:t>
      </w:r>
      <w:r w:rsidRPr="007A09EF">
        <w:rPr>
          <w:rFonts w:eastAsia="標楷體"/>
          <w:bCs/>
          <w:caps/>
        </w:rPr>
        <w:t>400</w:t>
      </w:r>
      <w:r w:rsidRPr="007A09EF">
        <w:rPr>
          <w:rFonts w:eastAsia="標楷體" w:hint="eastAsia"/>
          <w:bCs/>
          <w:caps/>
        </w:rPr>
        <w:t>、閱讀</w:t>
      </w:r>
      <w:r w:rsidRPr="007A09EF">
        <w:rPr>
          <w:rFonts w:eastAsia="標楷體"/>
          <w:bCs/>
          <w:caps/>
        </w:rPr>
        <w:t>385</w:t>
      </w:r>
      <w:r w:rsidRPr="007A09EF">
        <w:rPr>
          <w:rFonts w:eastAsia="標楷體" w:hint="eastAsia"/>
          <w:bCs/>
          <w:caps/>
        </w:rPr>
        <w:t>以上）</w:t>
      </w:r>
    </w:p>
    <w:p w:rsidR="008F1D9B" w:rsidRDefault="008F1D9B" w:rsidP="008F1D9B">
      <w:pPr>
        <w:pStyle w:val="ad"/>
        <w:numPr>
          <w:ilvl w:val="1"/>
          <w:numId w:val="3"/>
        </w:numPr>
        <w:tabs>
          <w:tab w:val="left" w:pos="567"/>
        </w:tabs>
        <w:spacing w:line="440" w:lineRule="exact"/>
        <w:ind w:leftChars="0" w:left="993" w:hanging="426"/>
        <w:jc w:val="both"/>
        <w:rPr>
          <w:rFonts w:eastAsia="標楷體"/>
          <w:bCs/>
          <w:caps/>
        </w:rPr>
      </w:pPr>
      <w:r w:rsidRPr="007A09EF">
        <w:rPr>
          <w:rFonts w:eastAsia="標楷體" w:hint="eastAsia"/>
          <w:bCs/>
          <w:caps/>
        </w:rPr>
        <w:t>相當於全民英檢中級</w:t>
      </w:r>
      <w:proofErr w:type="gramStart"/>
      <w:r w:rsidRPr="007A09EF">
        <w:rPr>
          <w:rFonts w:eastAsia="標楷體" w:hint="eastAsia"/>
          <w:bCs/>
          <w:caps/>
        </w:rPr>
        <w:t>複</w:t>
      </w:r>
      <w:proofErr w:type="gramEnd"/>
      <w:r w:rsidRPr="007A09EF">
        <w:rPr>
          <w:rFonts w:eastAsia="標楷體" w:hint="eastAsia"/>
          <w:bCs/>
          <w:caps/>
        </w:rPr>
        <w:t>試以上：教育系、</w:t>
      </w:r>
      <w:proofErr w:type="gramStart"/>
      <w:r w:rsidRPr="007A09EF">
        <w:rPr>
          <w:rFonts w:eastAsia="標楷體" w:hint="eastAsia"/>
          <w:bCs/>
          <w:caps/>
        </w:rPr>
        <w:t>臺</w:t>
      </w:r>
      <w:proofErr w:type="gramEnd"/>
      <w:r w:rsidRPr="007A09EF">
        <w:rPr>
          <w:rFonts w:eastAsia="標楷體" w:hint="eastAsia"/>
          <w:bCs/>
          <w:caps/>
        </w:rPr>
        <w:t>語系、美術系</w:t>
      </w:r>
      <w:r w:rsidRPr="007A09EF">
        <w:rPr>
          <w:rFonts w:eastAsia="標楷體"/>
          <w:bCs/>
          <w:caps/>
        </w:rPr>
        <w:t>、音樂系、</w:t>
      </w:r>
      <w:proofErr w:type="gramStart"/>
      <w:r w:rsidRPr="007A09EF">
        <w:rPr>
          <w:rFonts w:eastAsia="標楷體"/>
          <w:bCs/>
          <w:caps/>
        </w:rPr>
        <w:t>數教系</w:t>
      </w:r>
      <w:proofErr w:type="gramEnd"/>
      <w:r w:rsidRPr="007A09EF">
        <w:rPr>
          <w:rFonts w:eastAsia="標楷體"/>
          <w:bCs/>
          <w:caps/>
        </w:rPr>
        <w:t>、</w:t>
      </w:r>
    </w:p>
    <w:p w:rsidR="008F1D9B" w:rsidRDefault="008F1D9B" w:rsidP="008F1D9B">
      <w:pPr>
        <w:pStyle w:val="ad"/>
        <w:tabs>
          <w:tab w:val="left" w:pos="567"/>
        </w:tabs>
        <w:spacing w:line="440" w:lineRule="exact"/>
        <w:ind w:leftChars="0" w:left="993"/>
        <w:jc w:val="both"/>
        <w:rPr>
          <w:rFonts w:eastAsia="標楷體"/>
          <w:bCs/>
          <w:caps/>
        </w:rPr>
      </w:pPr>
      <w:r w:rsidRPr="007A09EF">
        <w:rPr>
          <w:rFonts w:eastAsia="標楷體"/>
          <w:bCs/>
          <w:caps/>
        </w:rPr>
        <w:t>數位系、國企系、</w:t>
      </w:r>
      <w:proofErr w:type="gramStart"/>
      <w:r w:rsidRPr="007A09EF">
        <w:rPr>
          <w:rFonts w:eastAsia="標楷體"/>
          <w:bCs/>
          <w:caps/>
        </w:rPr>
        <w:t>文創系</w:t>
      </w:r>
      <w:proofErr w:type="gramEnd"/>
      <w:r w:rsidRPr="007A09EF">
        <w:rPr>
          <w:rFonts w:eastAsia="標楷體"/>
          <w:bCs/>
          <w:caps/>
        </w:rPr>
        <w:t>、資工系</w:t>
      </w:r>
    </w:p>
    <w:p w:rsidR="008F1D9B" w:rsidRDefault="008F1D9B" w:rsidP="008F1D9B">
      <w:pPr>
        <w:pStyle w:val="ad"/>
        <w:numPr>
          <w:ilvl w:val="1"/>
          <w:numId w:val="3"/>
        </w:numPr>
        <w:tabs>
          <w:tab w:val="left" w:pos="567"/>
        </w:tabs>
        <w:spacing w:line="440" w:lineRule="exact"/>
        <w:ind w:leftChars="0" w:left="993" w:rightChars="-59" w:right="-142" w:hanging="426"/>
        <w:jc w:val="both"/>
        <w:rPr>
          <w:rFonts w:eastAsia="標楷體"/>
          <w:bCs/>
          <w:caps/>
        </w:rPr>
      </w:pPr>
      <w:r w:rsidRPr="007A09EF">
        <w:rPr>
          <w:rFonts w:eastAsia="標楷體" w:hint="eastAsia"/>
          <w:bCs/>
          <w:caps/>
        </w:rPr>
        <w:t>相當於全民英檢中級初試以上：特教系、幼教系、語教系</w:t>
      </w:r>
      <w:r w:rsidRPr="007A09EF">
        <w:rPr>
          <w:rFonts w:eastAsia="標楷體"/>
          <w:bCs/>
          <w:caps/>
        </w:rPr>
        <w:t>、區</w:t>
      </w:r>
      <w:proofErr w:type="gramStart"/>
      <w:r w:rsidRPr="007A09EF">
        <w:rPr>
          <w:rFonts w:eastAsia="標楷體"/>
          <w:bCs/>
          <w:caps/>
        </w:rPr>
        <w:t>社系、諮心系</w:t>
      </w:r>
      <w:proofErr w:type="gramEnd"/>
      <w:r w:rsidRPr="007A09EF">
        <w:rPr>
          <w:rFonts w:eastAsia="標楷體"/>
          <w:bCs/>
          <w:caps/>
        </w:rPr>
        <w:t>、科應系</w:t>
      </w:r>
    </w:p>
    <w:p w:rsidR="008F1D9B" w:rsidRPr="007A09EF" w:rsidRDefault="008F1D9B" w:rsidP="008F1D9B">
      <w:pPr>
        <w:pStyle w:val="ad"/>
        <w:numPr>
          <w:ilvl w:val="1"/>
          <w:numId w:val="3"/>
        </w:numPr>
        <w:tabs>
          <w:tab w:val="left" w:pos="567"/>
        </w:tabs>
        <w:spacing w:line="440" w:lineRule="exact"/>
        <w:ind w:leftChars="0" w:left="993" w:rightChars="-59" w:right="-142" w:hanging="426"/>
        <w:jc w:val="both"/>
        <w:rPr>
          <w:rFonts w:eastAsia="標楷體"/>
          <w:bCs/>
          <w:caps/>
        </w:rPr>
      </w:pPr>
      <w:r w:rsidRPr="007A09EF">
        <w:rPr>
          <w:rFonts w:eastAsia="標楷體" w:hint="eastAsia"/>
          <w:bCs/>
          <w:caps/>
        </w:rPr>
        <w:t>相當於全民英檢初級以上：體育</w:t>
      </w:r>
      <w:r w:rsidRPr="007A09EF">
        <w:rPr>
          <w:rFonts w:eastAsia="標楷體" w:hint="eastAsia"/>
          <w:caps/>
        </w:rPr>
        <w:t>系</w:t>
      </w:r>
    </w:p>
    <w:p w:rsidR="008F1D9B" w:rsidRPr="007A09EF" w:rsidRDefault="008F1D9B" w:rsidP="008F1D9B">
      <w:pPr>
        <w:pStyle w:val="ad"/>
        <w:numPr>
          <w:ilvl w:val="0"/>
          <w:numId w:val="3"/>
        </w:numPr>
        <w:tabs>
          <w:tab w:val="left" w:pos="567"/>
          <w:tab w:val="left" w:pos="709"/>
        </w:tabs>
        <w:spacing w:line="440" w:lineRule="exact"/>
        <w:ind w:leftChars="0" w:left="709" w:hanging="567"/>
        <w:jc w:val="both"/>
        <w:rPr>
          <w:rFonts w:eastAsia="標楷體"/>
          <w:caps/>
        </w:rPr>
      </w:pPr>
      <w:r>
        <w:rPr>
          <w:rFonts w:eastAsia="標楷體" w:hint="eastAsia"/>
          <w:b/>
          <w:bCs/>
          <w:caps/>
        </w:rPr>
        <w:t>英文畢業門檻</w:t>
      </w:r>
      <w:r w:rsidRPr="00084988">
        <w:rPr>
          <w:rFonts w:eastAsia="標楷體" w:hint="eastAsia"/>
          <w:b/>
          <w:bCs/>
          <w:caps/>
        </w:rPr>
        <w:t>補救措施</w:t>
      </w:r>
    </w:p>
    <w:p w:rsidR="008F1D9B" w:rsidRPr="007A09EF" w:rsidRDefault="008F1D9B" w:rsidP="008F1D9B">
      <w:pPr>
        <w:pStyle w:val="ad"/>
        <w:numPr>
          <w:ilvl w:val="1"/>
          <w:numId w:val="3"/>
        </w:numPr>
        <w:tabs>
          <w:tab w:val="left" w:pos="567"/>
        </w:tabs>
        <w:spacing w:line="440" w:lineRule="exact"/>
        <w:ind w:leftChars="0" w:left="993" w:hanging="426"/>
        <w:jc w:val="both"/>
        <w:rPr>
          <w:rFonts w:eastAsia="標楷體"/>
          <w:caps/>
        </w:rPr>
      </w:pPr>
      <w:r w:rsidRPr="007A09EF">
        <w:rPr>
          <w:rFonts w:eastAsia="標楷體" w:hint="eastAsia"/>
          <w:bCs/>
          <w:caps/>
        </w:rPr>
        <w:t>英文會考、英文加強班：</w:t>
      </w:r>
      <w:r w:rsidRPr="007A09EF">
        <w:rPr>
          <w:rFonts w:eastAsia="標楷體" w:hint="eastAsia"/>
          <w:caps/>
        </w:rPr>
        <w:t>參加對象以大四學生為主，且不包含英語系學</w:t>
      </w:r>
      <w:r w:rsidRPr="007A09EF">
        <w:rPr>
          <w:rFonts w:ascii="標楷體" w:eastAsia="標楷體" w:hAnsi="標楷體" w:hint="eastAsia"/>
          <w:caps/>
        </w:rPr>
        <w:t>生。</w:t>
      </w:r>
    </w:p>
    <w:p w:rsidR="008F1D9B" w:rsidRPr="007A09EF" w:rsidRDefault="008F1D9B" w:rsidP="008F1D9B">
      <w:pPr>
        <w:pStyle w:val="ad"/>
        <w:numPr>
          <w:ilvl w:val="1"/>
          <w:numId w:val="3"/>
        </w:numPr>
        <w:tabs>
          <w:tab w:val="left" w:pos="567"/>
        </w:tabs>
        <w:spacing w:line="440" w:lineRule="exact"/>
        <w:ind w:leftChars="0" w:left="993" w:hanging="426"/>
        <w:jc w:val="both"/>
        <w:rPr>
          <w:rFonts w:eastAsia="標楷體"/>
          <w:caps/>
        </w:rPr>
      </w:pPr>
      <w:r w:rsidRPr="007A09EF">
        <w:rPr>
          <w:rFonts w:eastAsia="標楷體" w:hint="eastAsia"/>
          <w:bCs/>
          <w:caps/>
        </w:rPr>
        <w:t>各系自訂補救措</w:t>
      </w:r>
      <w:r w:rsidRPr="007A09EF">
        <w:rPr>
          <w:rFonts w:ascii="標楷體" w:eastAsia="標楷體" w:hAnsi="標楷體" w:hint="eastAsia"/>
          <w:bCs/>
          <w:caps/>
        </w:rPr>
        <w:t>施</w:t>
      </w:r>
      <w:r>
        <w:rPr>
          <w:rFonts w:ascii="標楷體" w:eastAsia="標楷體" w:hAnsi="標楷體" w:hint="eastAsia"/>
          <w:bCs/>
          <w:caps/>
        </w:rPr>
        <w:t>（以各系規定為</w:t>
      </w:r>
      <w:proofErr w:type="gramStart"/>
      <w:r>
        <w:rPr>
          <w:rFonts w:ascii="標楷體" w:eastAsia="標楷體" w:hAnsi="標楷體" w:hint="eastAsia"/>
          <w:bCs/>
          <w:caps/>
        </w:rPr>
        <w:t>準</w:t>
      </w:r>
      <w:proofErr w:type="gramEnd"/>
      <w:r>
        <w:rPr>
          <w:rFonts w:ascii="標楷體" w:eastAsia="標楷體" w:hAnsi="標楷體" w:hint="eastAsia"/>
          <w:bCs/>
          <w:caps/>
        </w:rPr>
        <w:t>）。</w:t>
      </w:r>
    </w:p>
    <w:p w:rsidR="008F1D9B" w:rsidRPr="007A09EF" w:rsidRDefault="008F1D9B" w:rsidP="008F1D9B">
      <w:pPr>
        <w:pStyle w:val="ad"/>
        <w:numPr>
          <w:ilvl w:val="0"/>
          <w:numId w:val="3"/>
        </w:numPr>
        <w:tabs>
          <w:tab w:val="left" w:pos="567"/>
          <w:tab w:val="left" w:pos="709"/>
        </w:tabs>
        <w:spacing w:line="440" w:lineRule="exact"/>
        <w:ind w:leftChars="0" w:left="709" w:hanging="567"/>
        <w:jc w:val="both"/>
        <w:rPr>
          <w:rFonts w:eastAsia="標楷體"/>
          <w:caps/>
        </w:rPr>
      </w:pPr>
      <w:r w:rsidRPr="007A09EF">
        <w:rPr>
          <w:rFonts w:eastAsia="標楷體" w:hint="eastAsia"/>
          <w:b/>
          <w:bCs/>
          <w:caps/>
        </w:rPr>
        <w:t>參與校外英語能力檢定考試獎助</w:t>
      </w:r>
    </w:p>
    <w:p w:rsidR="008F1D9B" w:rsidRPr="00BF1B3B" w:rsidRDefault="008F1D9B" w:rsidP="008F1D9B">
      <w:pPr>
        <w:pStyle w:val="ad"/>
        <w:numPr>
          <w:ilvl w:val="1"/>
          <w:numId w:val="3"/>
        </w:numPr>
        <w:tabs>
          <w:tab w:val="left" w:pos="567"/>
        </w:tabs>
        <w:spacing w:line="440" w:lineRule="exact"/>
        <w:ind w:leftChars="0" w:left="993" w:hanging="426"/>
        <w:jc w:val="both"/>
        <w:rPr>
          <w:rFonts w:eastAsia="標楷體"/>
          <w:caps/>
        </w:rPr>
      </w:pPr>
      <w:r w:rsidRPr="00873120">
        <w:rPr>
          <w:rFonts w:eastAsia="標楷體" w:hint="eastAsia"/>
          <w:bCs/>
          <w:caps/>
        </w:rPr>
        <w:t>在學期間</w:t>
      </w:r>
      <w:r w:rsidRPr="00873120">
        <w:rPr>
          <w:rFonts w:eastAsia="標楷體" w:hint="eastAsia"/>
          <w:caps/>
        </w:rPr>
        <w:t>通過相當於</w:t>
      </w:r>
      <w:r w:rsidRPr="00873120">
        <w:rPr>
          <w:rFonts w:eastAsia="標楷體" w:hint="eastAsia"/>
          <w:bCs/>
          <w:caps/>
        </w:rPr>
        <w:t>教育部</w:t>
      </w:r>
      <w:r w:rsidRPr="00873120">
        <w:rPr>
          <w:rFonts w:eastAsia="標楷體"/>
          <w:bCs/>
          <w:caps/>
        </w:rPr>
        <w:t xml:space="preserve">CEF </w:t>
      </w:r>
      <w:r w:rsidRPr="00873120">
        <w:rPr>
          <w:rFonts w:eastAsia="標楷體"/>
          <w:bCs/>
          <w:caps/>
        </w:rPr>
        <w:t>架構</w:t>
      </w:r>
      <w:r w:rsidRPr="00873120">
        <w:rPr>
          <w:rFonts w:eastAsia="標楷體"/>
          <w:bCs/>
          <w:caps/>
        </w:rPr>
        <w:t xml:space="preserve"> B2 </w:t>
      </w:r>
      <w:r w:rsidRPr="00873120">
        <w:rPr>
          <w:rFonts w:eastAsia="標楷體"/>
          <w:bCs/>
          <w:caps/>
        </w:rPr>
        <w:t>等級</w:t>
      </w:r>
      <w:r w:rsidRPr="00873120">
        <w:rPr>
          <w:rFonts w:eastAsia="標楷體" w:hint="eastAsia"/>
          <w:caps/>
        </w:rPr>
        <w:t>（</w:t>
      </w:r>
      <w:r w:rsidRPr="00084988">
        <w:rPr>
          <w:rFonts w:eastAsia="標楷體" w:hint="eastAsia"/>
          <w:caps/>
        </w:rPr>
        <w:t>全民英檢中高級、新制多益</w:t>
      </w:r>
      <w:r w:rsidRPr="00084988">
        <w:rPr>
          <w:rFonts w:eastAsia="標楷體"/>
          <w:caps/>
        </w:rPr>
        <w:t>785</w:t>
      </w:r>
      <w:r w:rsidRPr="00084988">
        <w:rPr>
          <w:rFonts w:eastAsia="標楷體" w:hint="eastAsia"/>
          <w:caps/>
        </w:rPr>
        <w:t>等）以上程度者</w:t>
      </w:r>
      <w:r>
        <w:rPr>
          <w:rFonts w:eastAsia="標楷體" w:hint="eastAsia"/>
          <w:caps/>
        </w:rPr>
        <w:t>。</w:t>
      </w:r>
      <w:r w:rsidRPr="00BF1B3B">
        <w:rPr>
          <w:rFonts w:eastAsia="標楷體" w:hint="eastAsia"/>
          <w:caps/>
        </w:rPr>
        <w:t>獎助金額</w:t>
      </w:r>
      <w:r>
        <w:rPr>
          <w:rFonts w:eastAsia="標楷體" w:hint="eastAsia"/>
          <w:caps/>
        </w:rPr>
        <w:t>則</w:t>
      </w:r>
      <w:r w:rsidRPr="00BF1B3B">
        <w:rPr>
          <w:rFonts w:eastAsia="標楷體" w:hint="eastAsia"/>
          <w:caps/>
        </w:rPr>
        <w:t>以全民英檢同等級報名費為補助上限</w:t>
      </w:r>
      <w:r w:rsidRPr="00BF1B3B">
        <w:rPr>
          <w:rFonts w:ascii="標楷體" w:eastAsia="標楷體" w:hAnsi="標楷體" w:hint="eastAsia"/>
          <w:caps/>
        </w:rPr>
        <w:t>。</w:t>
      </w:r>
    </w:p>
    <w:p w:rsidR="008F1D9B" w:rsidRDefault="008F1D9B" w:rsidP="008F1D9B">
      <w:pPr>
        <w:pStyle w:val="ad"/>
        <w:numPr>
          <w:ilvl w:val="1"/>
          <w:numId w:val="3"/>
        </w:numPr>
        <w:tabs>
          <w:tab w:val="left" w:pos="567"/>
        </w:tabs>
        <w:spacing w:after="240" w:line="440" w:lineRule="exact"/>
        <w:ind w:leftChars="0" w:left="993" w:hanging="426"/>
        <w:jc w:val="both"/>
        <w:rPr>
          <w:rFonts w:eastAsia="標楷體"/>
          <w:caps/>
        </w:rPr>
      </w:pPr>
      <w:r w:rsidRPr="00873120">
        <w:rPr>
          <w:rFonts w:eastAsia="標楷體" w:hint="eastAsia"/>
          <w:caps/>
        </w:rPr>
        <w:t>獎助申請表（申請表檔案含申請表、領據、證件黏貼頁）</w:t>
      </w:r>
      <w:proofErr w:type="gramStart"/>
      <w:r w:rsidRPr="00BF1B3B">
        <w:rPr>
          <w:rFonts w:eastAsia="標楷體" w:hint="eastAsia"/>
          <w:caps/>
        </w:rPr>
        <w:t>（</w:t>
      </w:r>
      <w:proofErr w:type="gramEnd"/>
      <w:r w:rsidRPr="00BF1B3B">
        <w:rPr>
          <w:rFonts w:eastAsia="標楷體" w:hint="eastAsia"/>
          <w:caps/>
        </w:rPr>
        <w:t>下載：通識中心網頁</w:t>
      </w:r>
      <w:r w:rsidRPr="00BF1B3B">
        <w:rPr>
          <w:rFonts w:eastAsia="標楷體"/>
          <w:caps/>
        </w:rPr>
        <w:t xml:space="preserve">/ </w:t>
      </w:r>
      <w:r w:rsidRPr="00BF1B3B">
        <w:rPr>
          <w:rFonts w:eastAsia="標楷體"/>
          <w:caps/>
        </w:rPr>
        <w:t>表單下載</w:t>
      </w:r>
      <w:r w:rsidRPr="00BF1B3B">
        <w:rPr>
          <w:rFonts w:eastAsia="標楷體"/>
          <w:caps/>
        </w:rPr>
        <w:t xml:space="preserve"> / </w:t>
      </w:r>
      <w:r w:rsidRPr="00BF1B3B">
        <w:rPr>
          <w:rFonts w:eastAsia="標楷體"/>
          <w:caps/>
        </w:rPr>
        <w:t>英文門檻及獎勵相關</w:t>
      </w:r>
      <w:proofErr w:type="gramStart"/>
      <w:r w:rsidRPr="00BF1B3B">
        <w:rPr>
          <w:rFonts w:eastAsia="標楷體"/>
          <w:caps/>
        </w:rPr>
        <w:t>）</w:t>
      </w:r>
      <w:proofErr w:type="gramEnd"/>
      <w:r w:rsidRPr="00BF1B3B">
        <w:rPr>
          <w:rFonts w:eastAsia="標楷體" w:hint="eastAsia"/>
          <w:caps/>
        </w:rPr>
        <w:t>。</w:t>
      </w:r>
    </w:p>
    <w:p w:rsidR="008F1D9B" w:rsidRPr="001A66E8" w:rsidRDefault="008F1D9B" w:rsidP="008F1D9B">
      <w:pPr>
        <w:pStyle w:val="ad"/>
        <w:numPr>
          <w:ilvl w:val="0"/>
          <w:numId w:val="1"/>
        </w:numPr>
        <w:tabs>
          <w:tab w:val="left" w:pos="567"/>
        </w:tabs>
        <w:spacing w:line="440" w:lineRule="exact"/>
        <w:ind w:leftChars="0" w:left="482" w:hanging="482"/>
        <w:jc w:val="both"/>
        <w:rPr>
          <w:rFonts w:eastAsia="標楷體"/>
          <w:caps/>
          <w:sz w:val="28"/>
          <w:szCs w:val="28"/>
        </w:rPr>
      </w:pPr>
      <w:r w:rsidRPr="001A66E8">
        <w:rPr>
          <w:rFonts w:eastAsia="標楷體" w:hAnsi="標楷體"/>
          <w:caps/>
          <w:sz w:val="28"/>
          <w:szCs w:val="28"/>
        </w:rPr>
        <w:t>博雅教育組重要宣導事項</w:t>
      </w:r>
    </w:p>
    <w:p w:rsidR="008F1D9B" w:rsidRPr="00873120" w:rsidRDefault="008F1D9B" w:rsidP="008F1D9B">
      <w:pPr>
        <w:pStyle w:val="ad"/>
        <w:numPr>
          <w:ilvl w:val="0"/>
          <w:numId w:val="4"/>
        </w:numPr>
        <w:tabs>
          <w:tab w:val="left" w:pos="567"/>
          <w:tab w:val="left" w:pos="709"/>
        </w:tabs>
        <w:spacing w:line="440" w:lineRule="exact"/>
        <w:ind w:leftChars="0" w:left="709" w:hanging="567"/>
        <w:jc w:val="both"/>
        <w:rPr>
          <w:rFonts w:eastAsia="標楷體"/>
          <w:b/>
          <w:bCs/>
          <w:caps/>
        </w:rPr>
      </w:pPr>
      <w:r w:rsidRPr="00873120">
        <w:rPr>
          <w:rFonts w:eastAsia="標楷體" w:hint="eastAsia"/>
          <w:b/>
          <w:bCs/>
          <w:caps/>
        </w:rPr>
        <w:t>通識課程選課注意事項</w:t>
      </w:r>
    </w:p>
    <w:p w:rsidR="008F1D9B" w:rsidRPr="006A2064" w:rsidRDefault="008F1D9B" w:rsidP="00AD10D1">
      <w:pPr>
        <w:pStyle w:val="ad"/>
        <w:numPr>
          <w:ilvl w:val="0"/>
          <w:numId w:val="40"/>
        </w:numPr>
        <w:tabs>
          <w:tab w:val="left" w:pos="567"/>
        </w:tabs>
        <w:spacing w:line="440" w:lineRule="exact"/>
        <w:ind w:leftChars="0"/>
        <w:jc w:val="both"/>
        <w:rPr>
          <w:rFonts w:eastAsia="標楷體"/>
          <w:caps/>
        </w:rPr>
      </w:pPr>
      <w:r w:rsidRPr="006A2064">
        <w:rPr>
          <w:rFonts w:eastAsia="標楷體" w:hint="eastAsia"/>
          <w:caps/>
        </w:rPr>
        <w:t>通識選修課程架構區分為社會人文、數理科技、藝術陶冶等三領域及博雅講堂。</w:t>
      </w:r>
    </w:p>
    <w:p w:rsidR="008F1D9B" w:rsidRDefault="008F1D9B" w:rsidP="00AD10D1">
      <w:pPr>
        <w:pStyle w:val="ad"/>
        <w:numPr>
          <w:ilvl w:val="0"/>
          <w:numId w:val="40"/>
        </w:numPr>
        <w:tabs>
          <w:tab w:val="left" w:pos="567"/>
        </w:tabs>
        <w:spacing w:line="440" w:lineRule="exact"/>
        <w:ind w:leftChars="0"/>
        <w:jc w:val="both"/>
        <w:rPr>
          <w:rFonts w:eastAsia="標楷體"/>
          <w:caps/>
        </w:rPr>
      </w:pPr>
      <w:r w:rsidRPr="006A2064">
        <w:rPr>
          <w:rFonts w:eastAsia="標楷體" w:hint="eastAsia"/>
          <w:caps/>
        </w:rPr>
        <w:t>需修足不同領域規定之最低選修學分數，</w:t>
      </w:r>
      <w:proofErr w:type="gramStart"/>
      <w:r w:rsidRPr="006A2064">
        <w:rPr>
          <w:rFonts w:eastAsia="標楷體" w:hint="eastAsia"/>
          <w:caps/>
        </w:rPr>
        <w:t>總修習</w:t>
      </w:r>
      <w:proofErr w:type="gramEnd"/>
      <w:r w:rsidRPr="006A2064">
        <w:rPr>
          <w:rFonts w:eastAsia="標楷體" w:hint="eastAsia"/>
          <w:caps/>
        </w:rPr>
        <w:t>學分至少應達</w:t>
      </w:r>
      <w:r w:rsidRPr="006A2064">
        <w:rPr>
          <w:rFonts w:eastAsia="標楷體"/>
          <w:caps/>
        </w:rPr>
        <w:t>18</w:t>
      </w:r>
      <w:r w:rsidRPr="006A2064">
        <w:rPr>
          <w:rFonts w:eastAsia="標楷體" w:hint="eastAsia"/>
          <w:caps/>
        </w:rPr>
        <w:t>學分。</w:t>
      </w:r>
    </w:p>
    <w:p w:rsidR="008F1D9B" w:rsidRPr="006A2064" w:rsidRDefault="008F1D9B" w:rsidP="00AD10D1">
      <w:pPr>
        <w:pStyle w:val="ad"/>
        <w:numPr>
          <w:ilvl w:val="0"/>
          <w:numId w:val="40"/>
        </w:numPr>
        <w:tabs>
          <w:tab w:val="left" w:pos="567"/>
        </w:tabs>
        <w:spacing w:line="440" w:lineRule="exact"/>
        <w:ind w:leftChars="0"/>
        <w:jc w:val="both"/>
        <w:rPr>
          <w:rFonts w:eastAsia="標楷體"/>
          <w:caps/>
        </w:rPr>
      </w:pPr>
      <w:proofErr w:type="gramStart"/>
      <w:r w:rsidRPr="006A2064">
        <w:rPr>
          <w:rFonts w:eastAsia="標楷體" w:hint="eastAsia"/>
          <w:bCs/>
          <w:caps/>
        </w:rPr>
        <w:t>修習博雅</w:t>
      </w:r>
      <w:proofErr w:type="gramEnd"/>
      <w:r w:rsidRPr="006A2064">
        <w:rPr>
          <w:rFonts w:eastAsia="標楷體" w:hint="eastAsia"/>
          <w:bCs/>
          <w:caps/>
        </w:rPr>
        <w:t>講堂且成績及格之學分，可</w:t>
      </w:r>
      <w:proofErr w:type="gramStart"/>
      <w:r w:rsidRPr="006A2064">
        <w:rPr>
          <w:rFonts w:eastAsia="標楷體" w:hint="eastAsia"/>
          <w:bCs/>
          <w:caps/>
        </w:rPr>
        <w:t>採抵為</w:t>
      </w:r>
      <w:proofErr w:type="gramEnd"/>
      <w:r w:rsidRPr="006A2064">
        <w:rPr>
          <w:rFonts w:eastAsia="標楷體" w:hint="eastAsia"/>
          <w:bCs/>
          <w:caps/>
        </w:rPr>
        <w:t>通識（非核心）選修課程任</w:t>
      </w:r>
      <w:proofErr w:type="gramStart"/>
      <w:r w:rsidRPr="006A2064">
        <w:rPr>
          <w:rFonts w:eastAsia="標楷體" w:hint="eastAsia"/>
          <w:bCs/>
          <w:caps/>
        </w:rPr>
        <w:t>一</w:t>
      </w:r>
      <w:proofErr w:type="gramEnd"/>
      <w:r w:rsidRPr="006A2064">
        <w:rPr>
          <w:rFonts w:eastAsia="標楷體" w:hint="eastAsia"/>
          <w:bCs/>
          <w:caps/>
        </w:rPr>
        <w:t>領域學分。</w:t>
      </w:r>
    </w:p>
    <w:p w:rsidR="008F1D9B" w:rsidRPr="00BF1B3B" w:rsidRDefault="008F1D9B" w:rsidP="00AD10D1">
      <w:pPr>
        <w:pStyle w:val="ad"/>
        <w:numPr>
          <w:ilvl w:val="0"/>
          <w:numId w:val="40"/>
        </w:numPr>
        <w:tabs>
          <w:tab w:val="left" w:pos="567"/>
        </w:tabs>
        <w:spacing w:line="440" w:lineRule="exact"/>
        <w:ind w:leftChars="0"/>
        <w:jc w:val="both"/>
        <w:rPr>
          <w:rFonts w:eastAsia="標楷體"/>
          <w:caps/>
        </w:rPr>
      </w:pPr>
      <w:r w:rsidRPr="00DA586E">
        <w:rPr>
          <w:rFonts w:eastAsia="標楷體" w:hint="eastAsia"/>
          <w:bCs/>
          <w:caps/>
        </w:rPr>
        <w:t>在課程科目表中註明【不計入通識教育學分之學系】，表示該系學生選修該門課程，不計入通識選修課程學分。</w:t>
      </w:r>
    </w:p>
    <w:p w:rsidR="008F1D9B" w:rsidRDefault="008F1D9B" w:rsidP="00AD10D1">
      <w:pPr>
        <w:pStyle w:val="ad"/>
        <w:numPr>
          <w:ilvl w:val="0"/>
          <w:numId w:val="40"/>
        </w:numPr>
        <w:tabs>
          <w:tab w:val="left" w:pos="567"/>
        </w:tabs>
        <w:spacing w:line="440" w:lineRule="exact"/>
        <w:ind w:leftChars="0"/>
        <w:jc w:val="both"/>
        <w:rPr>
          <w:rFonts w:eastAsia="標楷體"/>
          <w:caps/>
        </w:rPr>
      </w:pPr>
      <w:r w:rsidRPr="006A2064">
        <w:rPr>
          <w:rFonts w:eastAsia="標楷體" w:hint="eastAsia"/>
          <w:bCs/>
          <w:caps/>
        </w:rPr>
        <w:t>學生需依照入學學年度之課程科目</w:t>
      </w:r>
      <w:proofErr w:type="gramStart"/>
      <w:r w:rsidRPr="006A2064">
        <w:rPr>
          <w:rFonts w:eastAsia="標楷體" w:hint="eastAsia"/>
          <w:bCs/>
          <w:caps/>
        </w:rPr>
        <w:t>表修習通</w:t>
      </w:r>
      <w:proofErr w:type="gramEnd"/>
      <w:r w:rsidRPr="006A2064">
        <w:rPr>
          <w:rFonts w:eastAsia="標楷體" w:hint="eastAsia"/>
          <w:bCs/>
          <w:caps/>
        </w:rPr>
        <w:t>識選修課程，如欲上下</w:t>
      </w:r>
      <w:proofErr w:type="gramStart"/>
      <w:r w:rsidRPr="006A2064">
        <w:rPr>
          <w:rFonts w:eastAsia="標楷體" w:hint="eastAsia"/>
          <w:bCs/>
          <w:caps/>
        </w:rPr>
        <w:t>修習通識</w:t>
      </w:r>
      <w:proofErr w:type="gramEnd"/>
      <w:r w:rsidRPr="006A2064">
        <w:rPr>
          <w:rFonts w:eastAsia="標楷體" w:hint="eastAsia"/>
          <w:bCs/>
          <w:caps/>
        </w:rPr>
        <w:t>選修課程，請參照本中心網頁「</w:t>
      </w:r>
      <w:proofErr w:type="gramStart"/>
      <w:r w:rsidRPr="006A2064">
        <w:rPr>
          <w:rFonts w:eastAsia="標楷體" w:hint="eastAsia"/>
          <w:bCs/>
          <w:caps/>
        </w:rPr>
        <w:t>新舊通識</w:t>
      </w:r>
      <w:proofErr w:type="gramEnd"/>
      <w:r w:rsidRPr="006A2064">
        <w:rPr>
          <w:rFonts w:eastAsia="標楷體" w:hint="eastAsia"/>
          <w:bCs/>
          <w:caps/>
        </w:rPr>
        <w:t>選修課程科目</w:t>
      </w:r>
      <w:proofErr w:type="gramStart"/>
      <w:r w:rsidRPr="006A2064">
        <w:rPr>
          <w:rFonts w:eastAsia="標楷體" w:hint="eastAsia"/>
          <w:bCs/>
          <w:caps/>
        </w:rPr>
        <w:t>採</w:t>
      </w:r>
      <w:proofErr w:type="gramEnd"/>
      <w:r w:rsidRPr="006A2064">
        <w:rPr>
          <w:rFonts w:eastAsia="標楷體" w:hint="eastAsia"/>
          <w:bCs/>
          <w:caps/>
        </w:rPr>
        <w:t>抵清單」及「通識選修課程回溯清單」之課程內容。</w:t>
      </w:r>
      <w:proofErr w:type="gramStart"/>
      <w:r w:rsidRPr="006A2064">
        <w:rPr>
          <w:rFonts w:eastAsia="標楷體" w:hint="eastAsia"/>
          <w:caps/>
        </w:rPr>
        <w:t>（</w:t>
      </w:r>
      <w:proofErr w:type="gramEnd"/>
      <w:r w:rsidRPr="006A2064">
        <w:rPr>
          <w:rFonts w:eastAsia="標楷體" w:hint="eastAsia"/>
          <w:caps/>
        </w:rPr>
        <w:t>下載：通識中心網頁</w:t>
      </w:r>
      <w:r w:rsidRPr="006A2064">
        <w:rPr>
          <w:rFonts w:eastAsia="標楷體"/>
          <w:caps/>
        </w:rPr>
        <w:t xml:space="preserve">/ </w:t>
      </w:r>
      <w:r w:rsidRPr="006A2064">
        <w:rPr>
          <w:rFonts w:eastAsia="標楷體"/>
          <w:caps/>
        </w:rPr>
        <w:t>表單下載</w:t>
      </w:r>
      <w:r w:rsidRPr="006A2064">
        <w:rPr>
          <w:rFonts w:eastAsia="標楷體"/>
          <w:caps/>
        </w:rPr>
        <w:t xml:space="preserve"> / </w:t>
      </w:r>
      <w:r w:rsidRPr="006A2064">
        <w:rPr>
          <w:rFonts w:eastAsia="標楷體" w:hint="eastAsia"/>
          <w:caps/>
        </w:rPr>
        <w:t>通識課程</w:t>
      </w:r>
      <w:r w:rsidRPr="006A2064">
        <w:rPr>
          <w:rFonts w:eastAsia="標楷體"/>
          <w:caps/>
        </w:rPr>
        <w:t>相關</w:t>
      </w:r>
      <w:proofErr w:type="gramStart"/>
      <w:r w:rsidRPr="006A2064">
        <w:rPr>
          <w:rFonts w:eastAsia="標楷體"/>
          <w:caps/>
        </w:rPr>
        <w:t>）</w:t>
      </w:r>
      <w:proofErr w:type="gramEnd"/>
    </w:p>
    <w:p w:rsidR="008F1D9B" w:rsidRPr="008F1D9B" w:rsidRDefault="008F1D9B" w:rsidP="00AD10D1">
      <w:pPr>
        <w:pStyle w:val="ad"/>
        <w:numPr>
          <w:ilvl w:val="0"/>
          <w:numId w:val="40"/>
        </w:numPr>
        <w:tabs>
          <w:tab w:val="left" w:pos="567"/>
        </w:tabs>
        <w:spacing w:line="440" w:lineRule="exact"/>
        <w:ind w:leftChars="0"/>
        <w:jc w:val="both"/>
        <w:rPr>
          <w:rFonts w:eastAsia="標楷體"/>
          <w:caps/>
        </w:rPr>
      </w:pPr>
      <w:proofErr w:type="gramStart"/>
      <w:r>
        <w:rPr>
          <w:rFonts w:eastAsia="標楷體" w:hint="eastAsia"/>
          <w:bCs/>
          <w:caps/>
        </w:rPr>
        <w:t>對於超修之</w:t>
      </w:r>
      <w:proofErr w:type="gramEnd"/>
      <w:r>
        <w:rPr>
          <w:rFonts w:eastAsia="標楷體" w:hint="eastAsia"/>
          <w:bCs/>
          <w:caps/>
        </w:rPr>
        <w:t>通識課程學分數</w:t>
      </w:r>
      <w:r w:rsidRPr="00DA586E">
        <w:rPr>
          <w:rFonts w:eastAsia="標楷體" w:hint="eastAsia"/>
          <w:bCs/>
          <w:caps/>
        </w:rPr>
        <w:t>，由學生所屬學系自行認定是否</w:t>
      </w:r>
      <w:r>
        <w:rPr>
          <w:rFonts w:eastAsia="標楷體" w:hint="eastAsia"/>
          <w:bCs/>
          <w:caps/>
        </w:rPr>
        <w:t>可</w:t>
      </w:r>
      <w:proofErr w:type="gramStart"/>
      <w:r w:rsidRPr="00DA586E">
        <w:rPr>
          <w:rFonts w:eastAsia="標楷體" w:hint="eastAsia"/>
          <w:bCs/>
          <w:caps/>
        </w:rPr>
        <w:t>採</w:t>
      </w:r>
      <w:proofErr w:type="gramEnd"/>
      <w:r w:rsidRPr="00DA586E">
        <w:rPr>
          <w:rFonts w:eastAsia="標楷體" w:hint="eastAsia"/>
          <w:bCs/>
          <w:caps/>
        </w:rPr>
        <w:t>計為自由選修課程學分。</w:t>
      </w:r>
    </w:p>
    <w:p w:rsidR="008F1D9B" w:rsidRDefault="008F1D9B" w:rsidP="008F1D9B">
      <w:pPr>
        <w:pStyle w:val="ad"/>
        <w:numPr>
          <w:ilvl w:val="0"/>
          <w:numId w:val="4"/>
        </w:numPr>
        <w:tabs>
          <w:tab w:val="left" w:pos="567"/>
          <w:tab w:val="left" w:pos="709"/>
        </w:tabs>
        <w:spacing w:line="440" w:lineRule="exact"/>
        <w:ind w:leftChars="0" w:left="709" w:hanging="567"/>
        <w:jc w:val="both"/>
        <w:rPr>
          <w:rFonts w:eastAsia="標楷體"/>
          <w:b/>
          <w:bCs/>
          <w:caps/>
        </w:rPr>
      </w:pPr>
      <w:r w:rsidRPr="00225437">
        <w:rPr>
          <w:rFonts w:eastAsia="標楷體" w:hint="eastAsia"/>
          <w:b/>
          <w:bCs/>
          <w:caps/>
        </w:rPr>
        <w:t>博雅講堂</w:t>
      </w:r>
    </w:p>
    <w:p w:rsidR="008F1D9B" w:rsidRPr="00DA586E" w:rsidRDefault="008F1D9B" w:rsidP="00AD10D1">
      <w:pPr>
        <w:pStyle w:val="ad"/>
        <w:numPr>
          <w:ilvl w:val="0"/>
          <w:numId w:val="41"/>
        </w:numPr>
        <w:tabs>
          <w:tab w:val="left" w:pos="567"/>
        </w:tabs>
        <w:spacing w:line="440" w:lineRule="exact"/>
        <w:ind w:leftChars="0"/>
        <w:jc w:val="both"/>
        <w:rPr>
          <w:rFonts w:eastAsia="標楷體"/>
          <w:caps/>
        </w:rPr>
      </w:pPr>
      <w:r>
        <w:rPr>
          <w:rFonts w:eastAsia="標楷體" w:hint="eastAsia"/>
          <w:bCs/>
          <w:caps/>
        </w:rPr>
        <w:t>為提升本校通識課程之多元性</w:t>
      </w:r>
      <w:r w:rsidRPr="00225437">
        <w:rPr>
          <w:rFonts w:eastAsia="標楷體" w:hint="eastAsia"/>
          <w:bCs/>
          <w:caps/>
        </w:rPr>
        <w:t>，並讓同學有機會與校內外專家學者進行生活經驗、</w:t>
      </w:r>
      <w:r w:rsidRPr="00225437">
        <w:rPr>
          <w:rFonts w:eastAsia="標楷體" w:hint="eastAsia"/>
          <w:bCs/>
          <w:caps/>
        </w:rPr>
        <w:lastRenderedPageBreak/>
        <w:t>知識與思想上的交流互動</w:t>
      </w:r>
      <w:r>
        <w:rPr>
          <w:rFonts w:eastAsia="標楷體" w:hint="eastAsia"/>
          <w:bCs/>
          <w:caps/>
        </w:rPr>
        <w:t>，故不定於各年級通識課程開設</w:t>
      </w:r>
      <w:r w:rsidRPr="00225437">
        <w:rPr>
          <w:rFonts w:eastAsia="標楷體" w:hint="eastAsia"/>
          <w:bCs/>
          <w:caps/>
        </w:rPr>
        <w:t>博雅講堂</w:t>
      </w:r>
      <w:r>
        <w:rPr>
          <w:rFonts w:eastAsia="標楷體" w:hint="eastAsia"/>
          <w:bCs/>
          <w:caps/>
        </w:rPr>
        <w:t>，共有</w:t>
      </w:r>
      <w:r w:rsidRPr="00225437">
        <w:rPr>
          <w:rFonts w:eastAsia="標楷體" w:hint="eastAsia"/>
          <w:bCs/>
          <w:caps/>
        </w:rPr>
        <w:t>博雅講堂</w:t>
      </w:r>
      <w:r>
        <w:rPr>
          <w:rFonts w:eastAsia="標楷體" w:hint="eastAsia"/>
          <w:bCs/>
          <w:caps/>
        </w:rPr>
        <w:t>（一）（</w:t>
      </w:r>
      <w:r>
        <w:rPr>
          <w:rFonts w:eastAsia="標楷體" w:hint="eastAsia"/>
          <w:bCs/>
          <w:caps/>
        </w:rPr>
        <w:t>1</w:t>
      </w:r>
      <w:r>
        <w:rPr>
          <w:rFonts w:eastAsia="標楷體" w:hint="eastAsia"/>
          <w:bCs/>
          <w:caps/>
        </w:rPr>
        <w:t>學分）、</w:t>
      </w:r>
      <w:r w:rsidRPr="00225437">
        <w:rPr>
          <w:rFonts w:eastAsia="標楷體" w:hint="eastAsia"/>
          <w:bCs/>
          <w:caps/>
        </w:rPr>
        <w:t>博雅講堂</w:t>
      </w:r>
      <w:r>
        <w:rPr>
          <w:rFonts w:eastAsia="標楷體" w:hint="eastAsia"/>
          <w:bCs/>
          <w:caps/>
        </w:rPr>
        <w:t>（二）（</w:t>
      </w:r>
      <w:r>
        <w:rPr>
          <w:rFonts w:eastAsia="標楷體" w:hint="eastAsia"/>
          <w:bCs/>
          <w:caps/>
        </w:rPr>
        <w:t>2</w:t>
      </w:r>
      <w:r>
        <w:rPr>
          <w:rFonts w:eastAsia="標楷體" w:hint="eastAsia"/>
          <w:bCs/>
          <w:caps/>
        </w:rPr>
        <w:t>學分）、</w:t>
      </w:r>
      <w:r w:rsidRPr="00225437">
        <w:rPr>
          <w:rFonts w:eastAsia="標楷體" w:hint="eastAsia"/>
          <w:bCs/>
          <w:caps/>
        </w:rPr>
        <w:t>博雅講堂</w:t>
      </w:r>
      <w:r>
        <w:rPr>
          <w:rFonts w:eastAsia="標楷體" w:hint="eastAsia"/>
          <w:bCs/>
          <w:caps/>
        </w:rPr>
        <w:t>（三）（</w:t>
      </w:r>
      <w:r>
        <w:rPr>
          <w:rFonts w:eastAsia="標楷體" w:hint="eastAsia"/>
          <w:bCs/>
          <w:caps/>
        </w:rPr>
        <w:t>3</w:t>
      </w:r>
      <w:r>
        <w:rPr>
          <w:rFonts w:eastAsia="標楷體" w:hint="eastAsia"/>
          <w:bCs/>
          <w:caps/>
        </w:rPr>
        <w:t>學分）。</w:t>
      </w:r>
    </w:p>
    <w:p w:rsidR="008F1D9B" w:rsidRPr="00C95BCF" w:rsidRDefault="008F1D9B" w:rsidP="00AD10D1">
      <w:pPr>
        <w:pStyle w:val="ad"/>
        <w:numPr>
          <w:ilvl w:val="0"/>
          <w:numId w:val="41"/>
        </w:numPr>
        <w:tabs>
          <w:tab w:val="left" w:pos="567"/>
        </w:tabs>
        <w:spacing w:line="440" w:lineRule="exact"/>
        <w:ind w:leftChars="0"/>
        <w:jc w:val="both"/>
        <w:rPr>
          <w:rFonts w:eastAsia="標楷體"/>
          <w:caps/>
        </w:rPr>
      </w:pPr>
      <w:proofErr w:type="gramStart"/>
      <w:r w:rsidRPr="006A2064">
        <w:rPr>
          <w:rFonts w:eastAsia="標楷體" w:hint="eastAsia"/>
          <w:bCs/>
          <w:caps/>
        </w:rPr>
        <w:t>修習博雅</w:t>
      </w:r>
      <w:proofErr w:type="gramEnd"/>
      <w:r w:rsidRPr="006A2064">
        <w:rPr>
          <w:rFonts w:eastAsia="標楷體" w:hint="eastAsia"/>
          <w:bCs/>
          <w:caps/>
        </w:rPr>
        <w:t>講堂且成績及格之學分，可</w:t>
      </w:r>
      <w:proofErr w:type="gramStart"/>
      <w:r w:rsidRPr="006A2064">
        <w:rPr>
          <w:rFonts w:eastAsia="標楷體" w:hint="eastAsia"/>
          <w:bCs/>
          <w:caps/>
        </w:rPr>
        <w:t>採抵為</w:t>
      </w:r>
      <w:proofErr w:type="gramEnd"/>
      <w:r w:rsidRPr="006A2064">
        <w:rPr>
          <w:rFonts w:eastAsia="標楷體" w:hint="eastAsia"/>
          <w:bCs/>
          <w:caps/>
        </w:rPr>
        <w:t>通識（非核心）選修課程任</w:t>
      </w:r>
      <w:proofErr w:type="gramStart"/>
      <w:r w:rsidRPr="006A2064">
        <w:rPr>
          <w:rFonts w:eastAsia="標楷體" w:hint="eastAsia"/>
          <w:bCs/>
          <w:caps/>
        </w:rPr>
        <w:t>一</w:t>
      </w:r>
      <w:proofErr w:type="gramEnd"/>
      <w:r w:rsidRPr="006A2064">
        <w:rPr>
          <w:rFonts w:eastAsia="標楷體" w:hint="eastAsia"/>
          <w:bCs/>
          <w:caps/>
        </w:rPr>
        <w:t>領域學分。</w:t>
      </w:r>
    </w:p>
    <w:p w:rsidR="008F1D9B" w:rsidRPr="008A7326" w:rsidRDefault="008F1D9B" w:rsidP="008F1D9B">
      <w:pPr>
        <w:pStyle w:val="ad"/>
        <w:numPr>
          <w:ilvl w:val="0"/>
          <w:numId w:val="4"/>
        </w:numPr>
        <w:tabs>
          <w:tab w:val="left" w:pos="567"/>
        </w:tabs>
        <w:spacing w:line="440" w:lineRule="exact"/>
        <w:ind w:leftChars="0" w:left="993" w:hanging="851"/>
        <w:jc w:val="both"/>
        <w:rPr>
          <w:rFonts w:eastAsia="標楷體"/>
          <w:caps/>
        </w:rPr>
      </w:pPr>
      <w:r>
        <w:rPr>
          <w:rFonts w:eastAsia="標楷體" w:hint="eastAsia"/>
          <w:b/>
          <w:caps/>
        </w:rPr>
        <w:t>申請開設</w:t>
      </w:r>
      <w:proofErr w:type="gramStart"/>
      <w:r>
        <w:rPr>
          <w:rFonts w:eastAsia="標楷體" w:hint="eastAsia"/>
          <w:b/>
          <w:caps/>
        </w:rPr>
        <w:t>專題式通識</w:t>
      </w:r>
      <w:proofErr w:type="gramEnd"/>
      <w:r>
        <w:rPr>
          <w:rFonts w:eastAsia="標楷體" w:hint="eastAsia"/>
          <w:b/>
          <w:caps/>
        </w:rPr>
        <w:t>選修課程</w:t>
      </w:r>
    </w:p>
    <w:p w:rsidR="008F1D9B" w:rsidRPr="000F65F9" w:rsidRDefault="008F1D9B" w:rsidP="00AD10D1">
      <w:pPr>
        <w:pStyle w:val="ad"/>
        <w:numPr>
          <w:ilvl w:val="0"/>
          <w:numId w:val="43"/>
        </w:numPr>
        <w:tabs>
          <w:tab w:val="left" w:pos="567"/>
        </w:tabs>
        <w:spacing w:line="440" w:lineRule="exact"/>
        <w:ind w:leftChars="0"/>
        <w:jc w:val="both"/>
        <w:rPr>
          <w:rFonts w:ascii="標楷體" w:eastAsia="標楷體" w:hAnsi="標楷體"/>
          <w:color w:val="000000" w:themeColor="text1"/>
          <w:shd w:val="clear" w:color="auto" w:fill="FFFFFF"/>
        </w:rPr>
      </w:pPr>
      <w:r w:rsidRPr="000F65F9">
        <w:rPr>
          <w:rFonts w:ascii="標楷體" w:eastAsia="標楷體" w:hAnsi="標楷體" w:hint="eastAsia"/>
          <w:color w:val="000000" w:themeColor="text1"/>
          <w:shd w:val="clear" w:color="auto" w:fill="FFFFFF"/>
        </w:rPr>
        <w:t>為</w:t>
      </w:r>
      <w:r w:rsidRPr="000F65F9">
        <w:rPr>
          <w:rFonts w:ascii="標楷體" w:eastAsia="標楷體" w:hAnsi="標楷體" w:hint="eastAsia"/>
          <w:color w:val="000000" w:themeColor="text1"/>
        </w:rPr>
        <w:t>提升</w:t>
      </w:r>
      <w:r w:rsidRPr="000F65F9">
        <w:rPr>
          <w:rFonts w:ascii="標楷體" w:eastAsia="標楷體" w:hAnsi="標楷體"/>
          <w:color w:val="000000" w:themeColor="text1"/>
        </w:rPr>
        <w:t>本校通識課程教學品質、增加課程之開課彈性，並培養學生具備自主學習、表達溝通及獨立思考等創新規劃能力</w:t>
      </w:r>
      <w:r w:rsidRPr="000F65F9">
        <w:rPr>
          <w:rFonts w:ascii="標楷體" w:eastAsia="標楷體" w:hAnsi="標楷體" w:hint="eastAsia"/>
          <w:color w:val="000000" w:themeColor="text1"/>
        </w:rPr>
        <w:t>，本中心開設</w:t>
      </w:r>
      <w:proofErr w:type="gramStart"/>
      <w:r w:rsidRPr="000F65F9">
        <w:rPr>
          <w:rFonts w:ascii="標楷體" w:eastAsia="標楷體" w:hAnsi="標楷體" w:hint="eastAsia"/>
          <w:color w:val="000000" w:themeColor="text1"/>
        </w:rPr>
        <w:t>專題式通識</w:t>
      </w:r>
      <w:proofErr w:type="gramEnd"/>
      <w:r w:rsidRPr="000F65F9">
        <w:rPr>
          <w:rFonts w:ascii="標楷體" w:eastAsia="標楷體" w:hAnsi="標楷體" w:hint="eastAsia"/>
          <w:color w:val="000000" w:themeColor="text1"/>
        </w:rPr>
        <w:t>選修課程。</w:t>
      </w:r>
    </w:p>
    <w:p w:rsidR="008F1D9B" w:rsidRPr="008A7326" w:rsidRDefault="008F1D9B" w:rsidP="00AD10D1">
      <w:pPr>
        <w:pStyle w:val="ad"/>
        <w:numPr>
          <w:ilvl w:val="0"/>
          <w:numId w:val="43"/>
        </w:numPr>
        <w:tabs>
          <w:tab w:val="left" w:pos="567"/>
        </w:tabs>
        <w:spacing w:line="440" w:lineRule="exact"/>
        <w:ind w:leftChars="0"/>
        <w:jc w:val="both"/>
        <w:rPr>
          <w:rFonts w:ascii="標楷體" w:eastAsia="標楷體" w:hAnsi="標楷體"/>
          <w:color w:val="000000" w:themeColor="text1"/>
          <w:shd w:val="clear" w:color="auto" w:fill="FFFFFF"/>
        </w:rPr>
      </w:pPr>
      <w:r>
        <w:rPr>
          <w:rFonts w:ascii="標楷體" w:eastAsia="標楷體" w:hAnsi="標楷體" w:hint="eastAsia"/>
          <w:color w:val="000000" w:themeColor="text1"/>
          <w:shd w:val="clear" w:color="auto" w:fill="FFFFFF"/>
        </w:rPr>
        <w:t>開設程序如下：檢附</w:t>
      </w:r>
      <w:proofErr w:type="gramStart"/>
      <w:r>
        <w:rPr>
          <w:rFonts w:ascii="標楷體" w:eastAsia="標楷體" w:hAnsi="標楷體" w:hint="eastAsia"/>
          <w:color w:val="000000" w:themeColor="text1"/>
          <w:shd w:val="clear" w:color="auto" w:fill="FFFFFF"/>
        </w:rPr>
        <w:t>專題式通識</w:t>
      </w:r>
      <w:proofErr w:type="gramEnd"/>
      <w:r>
        <w:rPr>
          <w:rFonts w:ascii="標楷體" w:eastAsia="標楷體" w:hAnsi="標楷體" w:hint="eastAsia"/>
          <w:color w:val="000000" w:themeColor="text1"/>
          <w:shd w:val="clear" w:color="auto" w:fill="FFFFFF"/>
        </w:rPr>
        <w:t>選修課程教學大綱，</w:t>
      </w:r>
      <w:r w:rsidRPr="008A7326">
        <w:rPr>
          <w:rFonts w:ascii="標楷體" w:eastAsia="標楷體" w:hAnsi="標楷體" w:hint="eastAsia"/>
          <w:color w:val="000000" w:themeColor="text1"/>
        </w:rPr>
        <w:t>二十人以上連署同意之修課學生名單及擔任該課程授課老師之相關學經歷文件，於前一學期向本中心提出申請</w:t>
      </w:r>
      <w:r w:rsidRPr="008A7326">
        <w:rPr>
          <w:rFonts w:ascii="標楷體" w:eastAsia="標楷體" w:hAnsi="標楷體" w:hint="eastAsia"/>
          <w:color w:val="000000" w:themeColor="text1"/>
          <w:shd w:val="clear" w:color="auto" w:fill="FFFFFF"/>
        </w:rPr>
        <w:t>。</w:t>
      </w:r>
      <w:r>
        <w:rPr>
          <w:rFonts w:ascii="標楷體" w:eastAsia="標楷體" w:hAnsi="標楷體" w:hint="eastAsia"/>
          <w:color w:val="000000" w:themeColor="text1"/>
          <w:shd w:val="clear" w:color="auto" w:fill="FFFFFF"/>
        </w:rPr>
        <w:t>該課程經本</w:t>
      </w:r>
      <w:r w:rsidRPr="008A7326">
        <w:rPr>
          <w:rFonts w:ascii="標楷體" w:eastAsia="標楷體" w:hAnsi="標楷體" w:hint="eastAsia"/>
          <w:color w:val="000000" w:themeColor="text1"/>
          <w:shd w:val="clear" w:color="auto" w:fill="FFFFFF"/>
        </w:rPr>
        <w:t>中心各領域課程研究小組會議初審，</w:t>
      </w:r>
      <w:proofErr w:type="gramStart"/>
      <w:r w:rsidRPr="008A7326">
        <w:rPr>
          <w:rFonts w:ascii="標楷體" w:eastAsia="標楷體" w:hAnsi="標楷體" w:hint="eastAsia"/>
          <w:color w:val="000000" w:themeColor="text1"/>
          <w:shd w:val="clear" w:color="auto" w:fill="FFFFFF"/>
        </w:rPr>
        <w:t>提送通識</w:t>
      </w:r>
      <w:proofErr w:type="gramEnd"/>
      <w:r w:rsidRPr="008A7326">
        <w:rPr>
          <w:rFonts w:ascii="標楷體" w:eastAsia="標楷體" w:hAnsi="標楷體" w:hint="eastAsia"/>
          <w:color w:val="000000" w:themeColor="text1"/>
          <w:shd w:val="clear" w:color="auto" w:fill="FFFFFF"/>
        </w:rPr>
        <w:t>教育中心課程委員會審議通過後始得開課</w:t>
      </w:r>
      <w:r>
        <w:rPr>
          <w:rFonts w:ascii="標楷體" w:eastAsia="標楷體" w:hAnsi="標楷體" w:hint="eastAsia"/>
          <w:color w:val="000000" w:themeColor="text1"/>
          <w:shd w:val="clear" w:color="auto" w:fill="FFFFFF"/>
        </w:rPr>
        <w:t>。</w:t>
      </w:r>
    </w:p>
    <w:p w:rsidR="008F1D9B" w:rsidRPr="008A7326" w:rsidRDefault="008F1D9B" w:rsidP="00AD10D1">
      <w:pPr>
        <w:pStyle w:val="ad"/>
        <w:numPr>
          <w:ilvl w:val="0"/>
          <w:numId w:val="43"/>
        </w:numPr>
        <w:tabs>
          <w:tab w:val="left" w:pos="567"/>
        </w:tabs>
        <w:spacing w:line="440" w:lineRule="exact"/>
        <w:ind w:leftChars="0"/>
        <w:jc w:val="both"/>
        <w:rPr>
          <w:rFonts w:eastAsia="標楷體"/>
          <w:caps/>
        </w:rPr>
      </w:pPr>
      <w:r w:rsidRPr="008A7326">
        <w:rPr>
          <w:rFonts w:ascii="標楷體" w:eastAsia="標楷體" w:hAnsi="標楷體"/>
          <w:color w:val="000000" w:themeColor="text1"/>
        </w:rPr>
        <w:t>修習</w:t>
      </w:r>
      <w:proofErr w:type="gramStart"/>
      <w:r w:rsidRPr="008A7326">
        <w:rPr>
          <w:rFonts w:ascii="標楷體" w:eastAsia="標楷體" w:hAnsi="標楷體"/>
          <w:color w:val="000000" w:themeColor="text1"/>
        </w:rPr>
        <w:t>專題式通識</w:t>
      </w:r>
      <w:proofErr w:type="gramEnd"/>
      <w:r w:rsidRPr="008A7326">
        <w:rPr>
          <w:rFonts w:ascii="標楷體" w:eastAsia="標楷體" w:hAnsi="標楷體"/>
          <w:color w:val="000000" w:themeColor="text1"/>
        </w:rPr>
        <w:t>選修課程且</w:t>
      </w:r>
      <w:r w:rsidRPr="008A7326">
        <w:rPr>
          <w:rFonts w:ascii="標楷體" w:eastAsia="標楷體" w:hAnsi="標楷體"/>
          <w:color w:val="000000" w:themeColor="text1"/>
          <w:shd w:val="clear" w:color="auto" w:fill="FFFFFF"/>
        </w:rPr>
        <w:t>成績及格之學分，可</w:t>
      </w:r>
      <w:proofErr w:type="gramStart"/>
      <w:r w:rsidRPr="008A7326">
        <w:rPr>
          <w:rFonts w:ascii="標楷體" w:eastAsia="標楷體" w:hAnsi="標楷體"/>
          <w:color w:val="000000" w:themeColor="text1"/>
          <w:shd w:val="clear" w:color="auto" w:fill="FFFFFF"/>
        </w:rPr>
        <w:t>採</w:t>
      </w:r>
      <w:proofErr w:type="gramEnd"/>
      <w:r w:rsidRPr="008A7326">
        <w:rPr>
          <w:rFonts w:ascii="標楷體" w:eastAsia="標楷體" w:hAnsi="標楷體" w:hint="eastAsia"/>
          <w:color w:val="000000" w:themeColor="text1"/>
          <w:shd w:val="clear" w:color="auto" w:fill="FFFFFF"/>
        </w:rPr>
        <w:t>計</w:t>
      </w:r>
      <w:r w:rsidRPr="008A7326">
        <w:rPr>
          <w:rFonts w:ascii="標楷體" w:eastAsia="標楷體" w:hAnsi="標楷體"/>
          <w:color w:val="000000" w:themeColor="text1"/>
          <w:shd w:val="clear" w:color="auto" w:fill="FFFFFF"/>
        </w:rPr>
        <w:t>為本校通識（非核心）選修課程任</w:t>
      </w:r>
      <w:proofErr w:type="gramStart"/>
      <w:r w:rsidRPr="008A7326">
        <w:rPr>
          <w:rFonts w:ascii="標楷體" w:eastAsia="標楷體" w:hAnsi="標楷體"/>
          <w:color w:val="000000" w:themeColor="text1"/>
          <w:shd w:val="clear" w:color="auto" w:fill="FFFFFF"/>
        </w:rPr>
        <w:t>一</w:t>
      </w:r>
      <w:proofErr w:type="gramEnd"/>
      <w:r w:rsidRPr="008A7326">
        <w:rPr>
          <w:rFonts w:ascii="標楷體" w:eastAsia="標楷體" w:hAnsi="標楷體"/>
          <w:color w:val="000000" w:themeColor="text1"/>
          <w:shd w:val="clear" w:color="auto" w:fill="FFFFFF"/>
        </w:rPr>
        <w:t>領域學分</w:t>
      </w:r>
      <w:r>
        <w:rPr>
          <w:rFonts w:ascii="標楷體" w:eastAsia="標楷體" w:hAnsi="標楷體" w:hint="eastAsia"/>
          <w:color w:val="000000" w:themeColor="text1"/>
          <w:shd w:val="clear" w:color="auto" w:fill="FFFFFF"/>
        </w:rPr>
        <w:t>。</w:t>
      </w:r>
    </w:p>
    <w:p w:rsidR="008F1D9B" w:rsidRDefault="008F1D9B" w:rsidP="008F1D9B">
      <w:pPr>
        <w:pStyle w:val="ad"/>
        <w:numPr>
          <w:ilvl w:val="0"/>
          <w:numId w:val="4"/>
        </w:numPr>
        <w:tabs>
          <w:tab w:val="left" w:pos="567"/>
          <w:tab w:val="left" w:pos="709"/>
        </w:tabs>
        <w:spacing w:line="440" w:lineRule="exact"/>
        <w:ind w:leftChars="0" w:left="709" w:hanging="567"/>
        <w:jc w:val="both"/>
        <w:rPr>
          <w:rFonts w:eastAsia="標楷體"/>
          <w:b/>
          <w:bCs/>
          <w:caps/>
        </w:rPr>
      </w:pPr>
      <w:r>
        <w:rPr>
          <w:rFonts w:eastAsia="標楷體" w:hint="eastAsia"/>
          <w:b/>
          <w:bCs/>
          <w:caps/>
        </w:rPr>
        <w:t>通識護照認證</w:t>
      </w:r>
    </w:p>
    <w:p w:rsidR="008F1D9B" w:rsidRPr="00330ED5" w:rsidRDefault="008F1D9B" w:rsidP="00AD10D1">
      <w:pPr>
        <w:pStyle w:val="ad"/>
        <w:numPr>
          <w:ilvl w:val="0"/>
          <w:numId w:val="42"/>
        </w:numPr>
        <w:tabs>
          <w:tab w:val="left" w:pos="567"/>
        </w:tabs>
        <w:spacing w:line="440" w:lineRule="exact"/>
        <w:ind w:leftChars="0"/>
        <w:jc w:val="both"/>
        <w:rPr>
          <w:rFonts w:eastAsia="標楷體"/>
          <w:bCs/>
          <w:caps/>
        </w:rPr>
      </w:pPr>
      <w:r>
        <w:rPr>
          <w:rFonts w:eastAsia="標楷體" w:hint="eastAsia"/>
          <w:bCs/>
          <w:caps/>
        </w:rPr>
        <w:t>104</w:t>
      </w:r>
      <w:proofErr w:type="gramStart"/>
      <w:r w:rsidRPr="00330ED5">
        <w:rPr>
          <w:rFonts w:eastAsia="標楷體" w:hint="eastAsia"/>
          <w:bCs/>
          <w:caps/>
        </w:rPr>
        <w:t>學年度通識</w:t>
      </w:r>
      <w:proofErr w:type="gramEnd"/>
      <w:r w:rsidRPr="00330ED5">
        <w:rPr>
          <w:rFonts w:eastAsia="標楷體" w:hint="eastAsia"/>
          <w:bCs/>
          <w:caps/>
        </w:rPr>
        <w:t>護照</w:t>
      </w:r>
      <w:r>
        <w:rPr>
          <w:rFonts w:eastAsia="標楷體" w:hint="eastAsia"/>
          <w:bCs/>
          <w:caps/>
        </w:rPr>
        <w:t>（開學後將通知各班班代或學藝股長統一至通識中心領取）</w:t>
      </w:r>
    </w:p>
    <w:p w:rsidR="008F1D9B" w:rsidRPr="00330ED5" w:rsidRDefault="008F1D9B" w:rsidP="00AD10D1">
      <w:pPr>
        <w:pStyle w:val="ad"/>
        <w:numPr>
          <w:ilvl w:val="0"/>
          <w:numId w:val="42"/>
        </w:numPr>
        <w:tabs>
          <w:tab w:val="left" w:pos="567"/>
        </w:tabs>
        <w:spacing w:line="440" w:lineRule="exact"/>
        <w:ind w:leftChars="0"/>
        <w:jc w:val="both"/>
        <w:rPr>
          <w:rFonts w:eastAsia="標楷體"/>
          <w:bCs/>
          <w:caps/>
        </w:rPr>
      </w:pPr>
      <w:r>
        <w:rPr>
          <w:rFonts w:eastAsia="標楷體"/>
          <w:bCs/>
          <w:caps/>
          <w:noProof/>
        </w:rPr>
        <w:drawing>
          <wp:anchor distT="0" distB="0" distL="114300" distR="114300" simplePos="0" relativeHeight="251761664" behindDoc="1" locked="0" layoutInCell="1" allowOverlap="1">
            <wp:simplePos x="0" y="0"/>
            <wp:positionH relativeFrom="column">
              <wp:posOffset>4841875</wp:posOffset>
            </wp:positionH>
            <wp:positionV relativeFrom="paragraph">
              <wp:posOffset>371475</wp:posOffset>
            </wp:positionV>
            <wp:extent cx="1304925" cy="901065"/>
            <wp:effectExtent l="0" t="0" r="9525" b="0"/>
            <wp:wrapTight wrapText="bothSides">
              <wp:wrapPolygon edited="0">
                <wp:start x="0" y="0"/>
                <wp:lineTo x="0" y="21006"/>
                <wp:lineTo x="21442" y="21006"/>
                <wp:lineTo x="21442" y="0"/>
                <wp:lineTo x="0" y="0"/>
              </wp:wrapPolygon>
            </wp:wrapTight>
            <wp:docPr id="12" name="圖片 2" descr="E:\通識護照\104學年度通識護照\104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通識護照\104學年度通識護照\104封面.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901065"/>
                    </a:xfrm>
                    <a:prstGeom prst="rect">
                      <a:avLst/>
                    </a:prstGeom>
                    <a:noFill/>
                    <a:ln>
                      <a:noFill/>
                    </a:ln>
                  </pic:spPr>
                </pic:pic>
              </a:graphicData>
            </a:graphic>
          </wp:anchor>
        </w:drawing>
      </w:r>
      <w:r w:rsidRPr="00330ED5">
        <w:rPr>
          <w:rFonts w:eastAsia="標楷體" w:hint="eastAsia"/>
          <w:bCs/>
          <w:caps/>
        </w:rPr>
        <w:t>認證項目：參與各式藝文活動、聆聽校內外演講、參觀展覽、參訪古蹟等文化資產、至公私立機構從事無酬志願性服務工作達四小時以</w:t>
      </w:r>
      <w:r w:rsidRPr="00330ED5">
        <w:rPr>
          <w:rFonts w:ascii="標楷體" w:eastAsia="標楷體" w:hAnsi="標楷體" w:hint="eastAsia"/>
          <w:bCs/>
          <w:caps/>
        </w:rPr>
        <w:t>上、</w:t>
      </w:r>
      <w:r w:rsidRPr="00330ED5">
        <w:rPr>
          <w:rFonts w:eastAsia="標楷體" w:hint="eastAsia"/>
          <w:bCs/>
          <w:caps/>
        </w:rPr>
        <w:t>其它經由本校導師、任課教師、輔導教官指導或推薦參加之認證活動（</w:t>
      </w:r>
      <w:r w:rsidRPr="00330ED5">
        <w:rPr>
          <w:rFonts w:ascii="標楷體" w:eastAsia="標楷體" w:hAnsi="標楷體" w:cs="標楷體" w:hint="eastAsia"/>
          <w:bCs/>
          <w:caps/>
        </w:rPr>
        <w:t>如</w:t>
      </w:r>
      <w:r w:rsidRPr="00330ED5">
        <w:rPr>
          <w:rFonts w:eastAsia="標楷體" w:hint="eastAsia"/>
          <w:bCs/>
          <w:caps/>
        </w:rPr>
        <w:t>結合通識課程辦理之戶外教學活動）</w:t>
      </w:r>
      <w:r>
        <w:rPr>
          <w:rFonts w:eastAsia="標楷體" w:hint="eastAsia"/>
          <w:bCs/>
          <w:caps/>
        </w:rPr>
        <w:t>。</w:t>
      </w:r>
    </w:p>
    <w:p w:rsidR="008F1D9B" w:rsidRPr="00330ED5" w:rsidRDefault="008F1D9B" w:rsidP="00AD10D1">
      <w:pPr>
        <w:pStyle w:val="ad"/>
        <w:numPr>
          <w:ilvl w:val="0"/>
          <w:numId w:val="42"/>
        </w:numPr>
        <w:tabs>
          <w:tab w:val="left" w:pos="567"/>
        </w:tabs>
        <w:spacing w:line="440" w:lineRule="exact"/>
        <w:ind w:leftChars="0"/>
        <w:jc w:val="both"/>
        <w:rPr>
          <w:rFonts w:eastAsia="標楷體"/>
          <w:bCs/>
          <w:caps/>
        </w:rPr>
      </w:pPr>
      <w:r w:rsidRPr="00330ED5">
        <w:rPr>
          <w:rFonts w:eastAsia="標楷體" w:hint="eastAsia"/>
          <w:bCs/>
          <w:caps/>
        </w:rPr>
        <w:t>認證獎勵：集滿</w:t>
      </w:r>
      <w:r w:rsidRPr="00330ED5">
        <w:rPr>
          <w:rFonts w:eastAsia="標楷體"/>
          <w:bCs/>
          <w:caps/>
        </w:rPr>
        <w:t>8</w:t>
      </w:r>
      <w:r w:rsidRPr="00330ED5">
        <w:rPr>
          <w:rFonts w:eastAsia="標楷體" w:hint="eastAsia"/>
          <w:bCs/>
          <w:caps/>
        </w:rPr>
        <w:t>次，</w:t>
      </w:r>
      <w:proofErr w:type="gramStart"/>
      <w:r w:rsidRPr="00330ED5">
        <w:rPr>
          <w:rFonts w:eastAsia="標楷體" w:hint="eastAsia"/>
          <w:bCs/>
          <w:caps/>
        </w:rPr>
        <w:t>即可持通識</w:t>
      </w:r>
      <w:proofErr w:type="gramEnd"/>
      <w:r w:rsidRPr="00330ED5">
        <w:rPr>
          <w:rFonts w:eastAsia="標楷體" w:hint="eastAsia"/>
          <w:bCs/>
          <w:caps/>
        </w:rPr>
        <w:t>護照</w:t>
      </w:r>
      <w:proofErr w:type="gramStart"/>
      <w:r w:rsidRPr="00330ED5">
        <w:rPr>
          <w:rFonts w:eastAsia="標楷體" w:hint="eastAsia"/>
          <w:bCs/>
          <w:caps/>
        </w:rPr>
        <w:t>親自至通識</w:t>
      </w:r>
      <w:proofErr w:type="gramEnd"/>
      <w:r w:rsidRPr="00330ED5">
        <w:rPr>
          <w:rFonts w:eastAsia="標楷體" w:hint="eastAsia"/>
          <w:bCs/>
          <w:caps/>
        </w:rPr>
        <w:t>教育中心兌換獎勵品。</w:t>
      </w:r>
      <w:proofErr w:type="gramStart"/>
      <w:r w:rsidRPr="00330ED5">
        <w:rPr>
          <w:rFonts w:eastAsia="標楷體" w:hint="eastAsia"/>
          <w:bCs/>
          <w:caps/>
        </w:rPr>
        <w:t>（</w:t>
      </w:r>
      <w:proofErr w:type="gramEnd"/>
      <w:r w:rsidRPr="00330ED5">
        <w:rPr>
          <w:rFonts w:eastAsia="標楷體" w:hint="eastAsia"/>
          <w:bCs/>
          <w:caps/>
        </w:rPr>
        <w:t>獎勵品</w:t>
      </w:r>
      <w:r>
        <w:rPr>
          <w:rFonts w:eastAsia="標楷體" w:hint="eastAsia"/>
          <w:bCs/>
          <w:caps/>
        </w:rPr>
        <w:t>每學期更動，以當學期通識中心公告為</w:t>
      </w:r>
      <w:proofErr w:type="gramStart"/>
      <w:r>
        <w:rPr>
          <w:rFonts w:eastAsia="標楷體" w:hint="eastAsia"/>
          <w:bCs/>
          <w:caps/>
        </w:rPr>
        <w:t>準</w:t>
      </w:r>
      <w:proofErr w:type="gramEnd"/>
      <w:r>
        <w:rPr>
          <w:rFonts w:eastAsia="標楷體" w:hint="eastAsia"/>
          <w:bCs/>
          <w:caps/>
        </w:rPr>
        <w:t>。</w:t>
      </w:r>
      <w:r>
        <w:rPr>
          <w:rFonts w:eastAsia="標楷體" w:hint="eastAsia"/>
          <w:bCs/>
          <w:caps/>
        </w:rPr>
        <w:t>104</w:t>
      </w:r>
      <w:r>
        <w:rPr>
          <w:rFonts w:eastAsia="標楷體" w:hint="eastAsia"/>
          <w:bCs/>
          <w:caps/>
        </w:rPr>
        <w:t>學年度</w:t>
      </w:r>
      <w:r w:rsidRPr="00330ED5">
        <w:rPr>
          <w:rFonts w:eastAsia="標楷體" w:hint="eastAsia"/>
          <w:bCs/>
          <w:caps/>
        </w:rPr>
        <w:t>獎勵品：</w:t>
      </w:r>
      <w:r>
        <w:rPr>
          <w:rFonts w:eastAsia="標楷體" w:hint="eastAsia"/>
          <w:bCs/>
          <w:caps/>
        </w:rPr>
        <w:t>便利商店</w:t>
      </w:r>
      <w:r w:rsidRPr="00330ED5">
        <w:rPr>
          <w:rFonts w:eastAsia="標楷體" w:hint="eastAsia"/>
          <w:bCs/>
          <w:caps/>
        </w:rPr>
        <w:t>禮卷</w:t>
      </w:r>
      <w:r w:rsidRPr="00330ED5">
        <w:rPr>
          <w:rFonts w:eastAsia="標楷體"/>
          <w:bCs/>
          <w:caps/>
        </w:rPr>
        <w:t>200</w:t>
      </w:r>
      <w:r>
        <w:rPr>
          <w:rFonts w:eastAsia="標楷體" w:hint="eastAsia"/>
          <w:bCs/>
          <w:caps/>
        </w:rPr>
        <w:t>元（數量有限，送完即止）或本校美術學系老師手繪</w:t>
      </w:r>
      <w:r w:rsidRPr="00330ED5">
        <w:rPr>
          <w:rFonts w:eastAsia="標楷體" w:hint="eastAsia"/>
          <w:bCs/>
          <w:caps/>
        </w:rPr>
        <w:t>之</w:t>
      </w:r>
      <w:r>
        <w:rPr>
          <w:rFonts w:eastAsia="標楷體" w:hint="eastAsia"/>
          <w:bCs/>
          <w:caps/>
        </w:rPr>
        <w:t>限量馬克杯一個</w:t>
      </w:r>
      <w:proofErr w:type="gramStart"/>
      <w:r>
        <w:rPr>
          <w:rFonts w:eastAsia="標楷體" w:hint="eastAsia"/>
          <w:bCs/>
          <w:caps/>
        </w:rPr>
        <w:t>）</w:t>
      </w:r>
      <w:proofErr w:type="gramEnd"/>
      <w:r>
        <w:rPr>
          <w:rFonts w:eastAsia="標楷體" w:hint="eastAsia"/>
          <w:bCs/>
          <w:caps/>
        </w:rPr>
        <w:t>。</w:t>
      </w:r>
    </w:p>
    <w:p w:rsidR="008F1D9B" w:rsidRDefault="008F1D9B" w:rsidP="008F1D9B">
      <w:pPr>
        <w:pStyle w:val="ad"/>
        <w:numPr>
          <w:ilvl w:val="0"/>
          <w:numId w:val="4"/>
        </w:numPr>
        <w:tabs>
          <w:tab w:val="left" w:pos="567"/>
          <w:tab w:val="left" w:pos="709"/>
        </w:tabs>
        <w:spacing w:line="440" w:lineRule="exact"/>
        <w:ind w:leftChars="0" w:left="709" w:hanging="567"/>
        <w:rPr>
          <w:rFonts w:eastAsia="標楷體"/>
          <w:b/>
          <w:bCs/>
          <w:caps/>
        </w:rPr>
      </w:pPr>
      <w:proofErr w:type="gramStart"/>
      <w:r>
        <w:rPr>
          <w:rFonts w:eastAsia="標楷體" w:hint="eastAsia"/>
          <w:b/>
          <w:bCs/>
          <w:caps/>
        </w:rPr>
        <w:t>待用咖啡</w:t>
      </w:r>
      <w:proofErr w:type="gramEnd"/>
    </w:p>
    <w:p w:rsidR="008F1D9B" w:rsidRDefault="008F1D9B" w:rsidP="008F1D9B">
      <w:pPr>
        <w:pStyle w:val="ad"/>
        <w:tabs>
          <w:tab w:val="left" w:pos="567"/>
        </w:tabs>
        <w:spacing w:line="440" w:lineRule="exact"/>
        <w:ind w:leftChars="0" w:left="928"/>
        <w:jc w:val="both"/>
        <w:rPr>
          <w:rFonts w:eastAsia="標楷體"/>
          <w:bCs/>
          <w:caps/>
        </w:rPr>
      </w:pPr>
      <w:proofErr w:type="gramStart"/>
      <w:r w:rsidRPr="00BF1B3B">
        <w:rPr>
          <w:rFonts w:eastAsia="標楷體"/>
          <w:bCs/>
          <w:caps/>
        </w:rPr>
        <w:t>待用咖啡</w:t>
      </w:r>
      <w:proofErr w:type="gramEnd"/>
      <w:r w:rsidRPr="00BF1B3B">
        <w:rPr>
          <w:rFonts w:eastAsia="標楷體"/>
          <w:bCs/>
          <w:caps/>
        </w:rPr>
        <w:t>（</w:t>
      </w:r>
      <w:r w:rsidRPr="00BF1B3B">
        <w:rPr>
          <w:rFonts w:eastAsia="標楷體"/>
          <w:bCs/>
          <w:caps/>
        </w:rPr>
        <w:t>Suspended Coffee</w:t>
      </w:r>
      <w:r w:rsidRPr="00BF1B3B">
        <w:rPr>
          <w:rFonts w:eastAsia="標楷體"/>
          <w:bCs/>
          <w:caps/>
        </w:rPr>
        <w:t>）源自於義大利那不勒斯，民眾在咖啡館預購咖啡，留給付不起錢的人享用。任何顧客皆可預購</w:t>
      </w:r>
      <w:proofErr w:type="gramStart"/>
      <w:r w:rsidRPr="00BF1B3B">
        <w:rPr>
          <w:rFonts w:eastAsia="標楷體"/>
          <w:bCs/>
          <w:caps/>
        </w:rPr>
        <w:t>一</w:t>
      </w:r>
      <w:proofErr w:type="gramEnd"/>
      <w:r w:rsidRPr="00BF1B3B">
        <w:rPr>
          <w:rFonts w:eastAsia="標楷體"/>
          <w:bCs/>
          <w:caps/>
        </w:rPr>
        <w:t>至</w:t>
      </w:r>
      <w:proofErr w:type="gramStart"/>
      <w:r w:rsidRPr="00BF1B3B">
        <w:rPr>
          <w:rFonts w:eastAsia="標楷體"/>
          <w:bCs/>
          <w:caps/>
        </w:rPr>
        <w:t>數杯待用</w:t>
      </w:r>
      <w:proofErr w:type="gramEnd"/>
      <w:r w:rsidRPr="00BF1B3B">
        <w:rPr>
          <w:rFonts w:eastAsia="標楷體"/>
          <w:bCs/>
          <w:caps/>
        </w:rPr>
        <w:t>咖啡，讓無家可歸或貧苦人士進店時可免費領取，感受來自陌生人的溫暖。</w:t>
      </w:r>
    </w:p>
    <w:p w:rsidR="008F1D9B" w:rsidRPr="00BF1B3B" w:rsidRDefault="008F1D9B" w:rsidP="008F1D9B">
      <w:pPr>
        <w:pStyle w:val="ad"/>
        <w:tabs>
          <w:tab w:val="left" w:pos="567"/>
        </w:tabs>
        <w:spacing w:line="440" w:lineRule="exact"/>
        <w:ind w:leftChars="0" w:left="928"/>
        <w:jc w:val="both"/>
        <w:rPr>
          <w:rFonts w:eastAsia="標楷體"/>
          <w:bCs/>
          <w:caps/>
        </w:rPr>
      </w:pPr>
      <w:r>
        <w:rPr>
          <w:rFonts w:eastAsia="標楷體"/>
          <w:bCs/>
          <w:caps/>
          <w:noProof/>
        </w:rPr>
        <w:drawing>
          <wp:anchor distT="0" distB="0" distL="114300" distR="114300" simplePos="0" relativeHeight="251760640" behindDoc="1" locked="0" layoutInCell="1" allowOverlap="1">
            <wp:simplePos x="0" y="0"/>
            <wp:positionH relativeFrom="column">
              <wp:posOffset>5385435</wp:posOffset>
            </wp:positionH>
            <wp:positionV relativeFrom="paragraph">
              <wp:posOffset>99060</wp:posOffset>
            </wp:positionV>
            <wp:extent cx="762000" cy="752475"/>
            <wp:effectExtent l="19050" t="0" r="0" b="0"/>
            <wp:wrapTight wrapText="bothSides">
              <wp:wrapPolygon edited="0">
                <wp:start x="8100" y="0"/>
                <wp:lineTo x="4320" y="1641"/>
                <wp:lineTo x="-540" y="7109"/>
                <wp:lineTo x="1080" y="17499"/>
                <wp:lineTo x="1620" y="18046"/>
                <wp:lineTo x="7020" y="21327"/>
                <wp:lineTo x="7560" y="21327"/>
                <wp:lineTo x="15120" y="21327"/>
                <wp:lineTo x="15660" y="21327"/>
                <wp:lineTo x="20520" y="18046"/>
                <wp:lineTo x="21060" y="17499"/>
                <wp:lineTo x="21600" y="12030"/>
                <wp:lineTo x="21600" y="5468"/>
                <wp:lineTo x="17280" y="547"/>
                <wp:lineTo x="14040" y="0"/>
                <wp:lineTo x="8100" y="0"/>
              </wp:wrapPolygon>
            </wp:wrapTight>
            <wp:docPr id="1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23" cstate="print">
                      <a:clrChange>
                        <a:clrFrom>
                          <a:srgbClr val="FFFFFD"/>
                        </a:clrFrom>
                        <a:clrTo>
                          <a:srgbClr val="FFFFFD">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97" t="53392" r="56288" b="3559"/>
                    <a:stretch>
                      <a:fillRect/>
                    </a:stretch>
                  </pic:blipFill>
                  <pic:spPr>
                    <a:xfrm>
                      <a:off x="0" y="0"/>
                      <a:ext cx="762000" cy="752475"/>
                    </a:xfrm>
                    <a:prstGeom prst="rect">
                      <a:avLst/>
                    </a:prstGeom>
                  </pic:spPr>
                </pic:pic>
              </a:graphicData>
            </a:graphic>
          </wp:anchor>
        </w:drawing>
      </w:r>
      <w:r w:rsidRPr="00BF1B3B">
        <w:rPr>
          <w:rFonts w:eastAsia="標楷體"/>
          <w:bCs/>
          <w:caps/>
        </w:rPr>
        <w:t>讓我們從關懷身邊的人開始，把愛傳遞給需要的人們。中教大通識教育中心與</w:t>
      </w:r>
      <w:r w:rsidRPr="00BF1B3B">
        <w:rPr>
          <w:rFonts w:eastAsia="標楷體" w:hint="eastAsia"/>
          <w:bCs/>
          <w:caps/>
        </w:rPr>
        <w:t>本校</w:t>
      </w:r>
      <w:r w:rsidRPr="00BF1B3B">
        <w:rPr>
          <w:rFonts w:eastAsia="標楷體"/>
          <w:bCs/>
          <w:caps/>
        </w:rPr>
        <w:t>8C</w:t>
      </w:r>
      <w:r w:rsidRPr="00BF1B3B">
        <w:rPr>
          <w:rFonts w:eastAsia="標楷體"/>
          <w:bCs/>
          <w:caps/>
        </w:rPr>
        <w:t>咖啡合作，推廣待用餐</w:t>
      </w:r>
      <w:proofErr w:type="gramStart"/>
      <w:r w:rsidRPr="00BF1B3B">
        <w:rPr>
          <w:rFonts w:eastAsia="標楷體"/>
          <w:bCs/>
          <w:caps/>
        </w:rPr>
        <w:t>和待用咖啡</w:t>
      </w:r>
      <w:proofErr w:type="gramEnd"/>
      <w:r w:rsidRPr="00BF1B3B">
        <w:rPr>
          <w:rFonts w:eastAsia="標楷體"/>
          <w:bCs/>
          <w:caps/>
        </w:rPr>
        <w:t>。願意伸出援手的你，可以在</w:t>
      </w:r>
      <w:r w:rsidRPr="00BF1B3B">
        <w:rPr>
          <w:rFonts w:eastAsia="標楷體"/>
          <w:bCs/>
          <w:caps/>
        </w:rPr>
        <w:t>8C</w:t>
      </w:r>
      <w:r w:rsidRPr="00BF1B3B">
        <w:rPr>
          <w:rFonts w:eastAsia="標楷體"/>
          <w:bCs/>
          <w:caps/>
        </w:rPr>
        <w:t>咖啡或通識教育中心認購一份至數份</w:t>
      </w:r>
      <w:r w:rsidRPr="00BF1B3B">
        <w:rPr>
          <w:rFonts w:eastAsia="標楷體"/>
          <w:bCs/>
          <w:caps/>
        </w:rPr>
        <w:t>50</w:t>
      </w:r>
      <w:r w:rsidRPr="00BF1B3B">
        <w:rPr>
          <w:rFonts w:eastAsia="標楷體"/>
          <w:bCs/>
          <w:caps/>
        </w:rPr>
        <w:t>元的待用餐或咖啡，讓有需要的人隨時可以取用。</w:t>
      </w:r>
    </w:p>
    <w:p w:rsidR="008F1D9B" w:rsidRPr="00D37046" w:rsidRDefault="008F1D9B" w:rsidP="008F1D9B">
      <w:pPr>
        <w:pStyle w:val="ad"/>
        <w:tabs>
          <w:tab w:val="left" w:pos="567"/>
        </w:tabs>
        <w:spacing w:line="440" w:lineRule="exact"/>
        <w:ind w:leftChars="0" w:left="928"/>
        <w:jc w:val="both"/>
        <w:rPr>
          <w:rFonts w:eastAsia="標楷體"/>
          <w:bCs/>
          <w:caps/>
        </w:rPr>
      </w:pPr>
      <w:r w:rsidRPr="00BF1B3B">
        <w:rPr>
          <w:rFonts w:eastAsia="標楷體"/>
          <w:bCs/>
          <w:caps/>
        </w:rPr>
        <w:t>度過今日，方有明日。工讀費還沒撥款、這一餐沒有著落，待用餐可解燃眉之急。難解的生活習題、撥不開的愁雲慘霧，取一杯咖啡，給自己一個獨處的時間與空間。</w:t>
      </w:r>
    </w:p>
    <w:p w:rsidR="009E1B37" w:rsidRPr="00EE2187" w:rsidRDefault="00071764" w:rsidP="00870905">
      <w:pPr>
        <w:widowControl/>
        <w:jc w:val="center"/>
        <w:rPr>
          <w:rFonts w:eastAsia="標楷體"/>
          <w:b/>
          <w:color w:val="000000"/>
          <w:sz w:val="36"/>
          <w:szCs w:val="36"/>
        </w:rPr>
      </w:pPr>
      <w:r>
        <w:rPr>
          <w:rFonts w:eastAsia="標楷體"/>
          <w:b/>
          <w:color w:val="000000"/>
          <w:sz w:val="36"/>
          <w:szCs w:val="36"/>
        </w:rPr>
        <w:br w:type="page"/>
      </w:r>
      <w:r w:rsidR="007A516A" w:rsidRPr="00EE2187">
        <w:rPr>
          <w:rFonts w:eastAsia="標楷體"/>
          <w:b/>
          <w:color w:val="000000"/>
          <w:sz w:val="36"/>
          <w:szCs w:val="36"/>
        </w:rPr>
        <w:lastRenderedPageBreak/>
        <w:t>肆</w:t>
      </w:r>
      <w:r w:rsidR="009E1B37" w:rsidRPr="00EE2187">
        <w:rPr>
          <w:rFonts w:eastAsia="標楷體"/>
          <w:b/>
          <w:color w:val="000000"/>
          <w:sz w:val="36"/>
          <w:szCs w:val="36"/>
        </w:rPr>
        <w:t>、學生事務處與生活環境</w:t>
      </w:r>
    </w:p>
    <w:p w:rsidR="009E1B37" w:rsidRPr="00EE2187" w:rsidRDefault="009E1B37" w:rsidP="005F16C8">
      <w:pPr>
        <w:spacing w:line="400" w:lineRule="exact"/>
        <w:jc w:val="both"/>
        <w:rPr>
          <w:rFonts w:eastAsia="標楷體"/>
          <w:b/>
          <w:color w:val="000000"/>
          <w:sz w:val="28"/>
          <w:szCs w:val="28"/>
        </w:rPr>
      </w:pPr>
      <w:r w:rsidRPr="00EE2187">
        <w:rPr>
          <w:rFonts w:eastAsia="標楷體"/>
          <w:b/>
          <w:color w:val="000000"/>
          <w:sz w:val="28"/>
          <w:szCs w:val="28"/>
        </w:rPr>
        <w:t>一、單位組織圖</w:t>
      </w:r>
    </w:p>
    <w:p w:rsidR="009E1B37" w:rsidRPr="00EE2187" w:rsidRDefault="002E2BD0" w:rsidP="005F16C8">
      <w:pPr>
        <w:jc w:val="both"/>
        <w:rPr>
          <w:rFonts w:eastAsia="標楷體"/>
          <w:color w:val="000000"/>
        </w:rPr>
      </w:pPr>
      <w:r>
        <w:rPr>
          <w:rFonts w:eastAsia="標楷體"/>
          <w:noProof/>
          <w:color w:val="000000"/>
        </w:rPr>
        <w:pict>
          <v:shape id="文字方塊 55" o:spid="_x0000_s1032" type="#_x0000_t202" style="position:absolute;left:0;text-align:left;margin-left:157.05pt;margin-top:14.3pt;width:176.25pt;height:36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">
            <v:textbox>
              <w:txbxContent>
                <w:p w:rsidR="009551FF" w:rsidRPr="00777583" w:rsidRDefault="009551FF" w:rsidP="008A1224">
                  <w:pPr>
                    <w:spacing w:line="400" w:lineRule="exact"/>
                    <w:jc w:val="center"/>
                    <w:rPr>
                      <w:rFonts w:ascii="標楷體" w:eastAsia="標楷體" w:hAnsi="標楷體"/>
                      <w:sz w:val="32"/>
                      <w:szCs w:val="32"/>
                    </w:rPr>
                  </w:pPr>
                  <w:r>
                    <w:rPr>
                      <w:rFonts w:ascii="標楷體" w:eastAsia="標楷體" w:hAnsi="標楷體" w:hint="eastAsia"/>
                      <w:sz w:val="32"/>
                      <w:szCs w:val="32"/>
                    </w:rPr>
                    <w:t>學生事務處-</w:t>
                  </w:r>
                  <w:r w:rsidRPr="00777583">
                    <w:rPr>
                      <w:rFonts w:ascii="標楷體" w:eastAsia="標楷體" w:hAnsi="標楷體" w:hint="eastAsia"/>
                      <w:sz w:val="32"/>
                      <w:szCs w:val="32"/>
                    </w:rPr>
                    <w:t>學務長室</w:t>
                  </w:r>
                </w:p>
                <w:p w:rsidR="009551FF" w:rsidRPr="00777583" w:rsidRDefault="009551FF" w:rsidP="009E1B37">
                  <w:pPr>
                    <w:spacing w:line="400" w:lineRule="exact"/>
                    <w:jc w:val="center"/>
                    <w:rPr>
                      <w:rFonts w:ascii="標楷體" w:eastAsia="標楷體" w:hAnsi="標楷體"/>
                      <w:sz w:val="32"/>
                      <w:szCs w:val="32"/>
                    </w:rPr>
                  </w:pPr>
                </w:p>
              </w:txbxContent>
            </v:textbox>
          </v:shape>
        </w:pict>
      </w:r>
    </w:p>
    <w:p w:rsidR="009E1B37" w:rsidRPr="00EE2187" w:rsidRDefault="009E1B37" w:rsidP="005F16C8">
      <w:pPr>
        <w:jc w:val="both"/>
        <w:rPr>
          <w:rFonts w:eastAsia="標楷體"/>
          <w:color w:val="000000"/>
        </w:rPr>
      </w:pPr>
    </w:p>
    <w:p w:rsidR="009E1B37" w:rsidRPr="00EE2187" w:rsidRDefault="002E2BD0" w:rsidP="005F16C8">
      <w:pPr>
        <w:jc w:val="both"/>
        <w:rPr>
          <w:rFonts w:eastAsia="標楷體"/>
          <w:color w:val="000000"/>
        </w:rPr>
      </w:pPr>
      <w:r>
        <w:rPr>
          <w:rFonts w:eastAsia="標楷體"/>
          <w:noProof/>
          <w:color w:val="000000"/>
        </w:rPr>
        <w:pict>
          <v:shape id="文字方塊 53" o:spid="_x0000_s1033" type="#_x0000_t202" style="position:absolute;left:0;text-align:left;margin-left:81.3pt;margin-top:14.3pt;width:54pt;height:36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">
            <v:textbox>
              <w:txbxContent>
                <w:p w:rsidR="009551FF" w:rsidRPr="00777583" w:rsidRDefault="009551FF" w:rsidP="009E1B37">
                  <w:pPr>
                    <w:jc w:val="center"/>
                    <w:rPr>
                      <w:rFonts w:ascii="標楷體" w:eastAsia="標楷體" w:hAnsi="標楷體"/>
                      <w:sz w:val="32"/>
                      <w:szCs w:val="32"/>
                    </w:rPr>
                  </w:pPr>
                  <w:r>
                    <w:rPr>
                      <w:rFonts w:ascii="標楷體" w:eastAsia="標楷體" w:hAnsi="標楷體" w:hint="eastAsia"/>
                      <w:sz w:val="32"/>
                      <w:szCs w:val="32"/>
                    </w:rPr>
                    <w:t>秘書</w:t>
                  </w:r>
                </w:p>
              </w:txbxContent>
            </v:textbox>
          </v:shape>
        </w:pict>
      </w:r>
      <w:r>
        <w:rPr>
          <w:rFonts w:eastAsia="標楷體"/>
          <w:noProof/>
          <w:color w:val="000000"/>
        </w:rPr>
        <w:pict>
          <v:line id="直線接點 54" o:spid="_x0000_s1101" style="position:absolute;left:0;text-align:left;flip:y;z-index:-251622400;visibility:visible;mso-wrap-distance-left:3.17494mm;mso-wrap-distance-right:3.17494mm" from="243pt,14pt" to="24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"/>
        </w:pict>
      </w:r>
    </w:p>
    <w:p w:rsidR="009E1B37" w:rsidRPr="00EE2187" w:rsidRDefault="002E2BD0" w:rsidP="005F16C8">
      <w:pPr>
        <w:jc w:val="both"/>
        <w:rPr>
          <w:rFonts w:eastAsia="標楷體"/>
          <w:color w:val="000000"/>
        </w:rPr>
      </w:pPr>
      <w:r>
        <w:rPr>
          <w:rFonts w:eastAsia="標楷體"/>
          <w:noProof/>
          <w:color w:val="000000"/>
        </w:rPr>
        <w:pict>
          <v:line id="直線接點 52" o:spid="_x0000_s1100" style="position:absolute;left:0;text-align:left;flip:y;z-index:-251621376;visibility:visible;mso-wrap-distance-top:-6e-5mm;mso-wrap-distance-bottom:-6e-5mm" from="135pt,14pt" to="24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"/>
        </w:pict>
      </w:r>
    </w:p>
    <w:p w:rsidR="009E1B37" w:rsidRPr="00EE2187" w:rsidRDefault="009E1B37" w:rsidP="005F16C8">
      <w:pPr>
        <w:jc w:val="both"/>
        <w:rPr>
          <w:rFonts w:eastAsia="標楷體"/>
          <w:color w:val="000000"/>
        </w:rPr>
      </w:pPr>
    </w:p>
    <w:p w:rsidR="009E1B37" w:rsidRPr="00EE2187" w:rsidRDefault="002E2BD0" w:rsidP="005F16C8">
      <w:pPr>
        <w:jc w:val="both"/>
        <w:rPr>
          <w:rFonts w:eastAsia="標楷體"/>
          <w:color w:val="000000"/>
        </w:rPr>
      </w:pPr>
      <w:r>
        <w:rPr>
          <w:rFonts w:eastAsia="標楷體"/>
          <w:noProof/>
          <w:color w:val="000000"/>
        </w:rPr>
        <w:pict>
          <v:line id="直線接點 51" o:spid="_x0000_s1099" style="position:absolute;left:0;text-align:left;flip:x y;z-index:-251624448;visibility:visible;mso-wrap-distance-left:3.17494mm;mso-wrap-distance-right:3.17494mm" from="117pt,5pt" to="11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"/>
        </w:pict>
      </w:r>
      <w:r>
        <w:rPr>
          <w:rFonts w:eastAsia="標楷體"/>
          <w:noProof/>
          <w:color w:val="000000"/>
        </w:rPr>
        <w:pict>
          <v:line id="直線接點 50" o:spid="_x0000_s1098" style="position:absolute;left:0;text-align:left;flip:y;z-index:-251623424;visibility:visible;mso-wrap-distance-top:-6e-5mm;mso-wrap-distance-bottom:-6e-5mm" from="36pt,5pt" to="46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"/>
        </w:pict>
      </w:r>
      <w:r>
        <w:rPr>
          <w:rFonts w:eastAsia="標楷體"/>
          <w:noProof/>
          <w:color w:val="000000"/>
        </w:rPr>
        <w:pict>
          <v:line id="直線接點 49" o:spid="_x0000_s1097" style="position:absolute;left:0;text-align:left;flip:y;z-index:-251626496;visibility:visible;mso-wrap-distance-left:3.17494mm;mso-wrap-distance-right:3.17494mm" from="198pt,5pt" to="19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"/>
        </w:pict>
      </w:r>
      <w:r>
        <w:rPr>
          <w:rFonts w:eastAsia="標楷體"/>
          <w:noProof/>
          <w:color w:val="000000"/>
        </w:rPr>
        <w:pict>
          <v:line id="直線接點 48" o:spid="_x0000_s1096" style="position:absolute;left:0;text-align:left;flip:y;z-index:-251629568;visibility:visible;mso-wrap-distance-left:3.17494mm;mso-wrap-distance-right:3.17494mm" from="36pt,5pt"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"/>
        </w:pict>
      </w:r>
      <w:r>
        <w:rPr>
          <w:rFonts w:eastAsia="標楷體"/>
          <w:noProof/>
          <w:color w:val="000000"/>
        </w:rPr>
        <w:pict>
          <v:line id="直線接點 47" o:spid="_x0000_s1095" style="position:absolute;left:0;text-align:left;z-index:-251628544;visibility:visible;mso-wrap-distance-left:3.17494mm;mso-wrap-distance-right:3.17494mm" from="468pt,5pt" to="4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"/>
        </w:pict>
      </w:r>
      <w:r>
        <w:rPr>
          <w:rFonts w:eastAsia="標楷體"/>
          <w:noProof/>
          <w:color w:val="000000"/>
        </w:rPr>
        <w:pict>
          <v:line id="直線接點 46" o:spid="_x0000_s1094" style="position:absolute;left:0;text-align:left;z-index:-251625472;visibility:visible;mso-wrap-distance-left:3.17494mm;mso-wrap-distance-right:3.17494mm" from="378pt,5pt" to="37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94LgIAADEEAAAOAAAAZHJzL2Uyb0RvYy54bWysU82O0zAQviPxDpbv3SQl7bZ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"/>
        </w:pict>
      </w:r>
      <w:r>
        <w:rPr>
          <w:rFonts w:eastAsia="標楷體"/>
          <w:noProof/>
          <w:color w:val="000000"/>
        </w:rPr>
        <w:pict>
          <v:line id="直線接點 45" o:spid="_x0000_s1093" style="position:absolute;left:0;text-align:left;z-index:-251627520;visibility:visible;mso-wrap-distance-left:3.17494mm;mso-wrap-distance-right:3.17494mm" from="297pt,5pt" to="29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"/>
        </w:pict>
      </w:r>
    </w:p>
    <w:p w:rsidR="009E1B37" w:rsidRPr="00EE2187" w:rsidRDefault="002E2BD0" w:rsidP="005F16C8">
      <w:pPr>
        <w:jc w:val="both"/>
        <w:rPr>
          <w:rFonts w:eastAsia="標楷體"/>
          <w:color w:val="000000"/>
        </w:rPr>
      </w:pPr>
      <w:r>
        <w:rPr>
          <w:rFonts w:eastAsia="標楷體"/>
          <w:noProof/>
          <w:color w:val="000000"/>
        </w:rPr>
        <w:pict>
          <v:shape id="文字方塊 39" o:spid="_x0000_s1034" type="#_x0000_t202" style="position:absolute;left:0;text-align:left;margin-left:429pt;margin-top:9pt;width:1in;height:36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">
            <v:textbox>
              <w:txbxContent>
                <w:p w:rsidR="009551FF" w:rsidRPr="00777583" w:rsidRDefault="009551FF" w:rsidP="009E1B37">
                  <w:pPr>
                    <w:jc w:val="center"/>
                    <w:rPr>
                      <w:rFonts w:ascii="標楷體" w:eastAsia="標楷體" w:hAnsi="標楷體"/>
                      <w:sz w:val="32"/>
                      <w:szCs w:val="32"/>
                    </w:rPr>
                  </w:pPr>
                  <w:r w:rsidRPr="00777583">
                    <w:rPr>
                      <w:rFonts w:ascii="標楷體" w:eastAsia="標楷體" w:hAnsi="標楷體" w:hint="eastAsia"/>
                      <w:sz w:val="32"/>
                      <w:szCs w:val="32"/>
                    </w:rPr>
                    <w:t>衛保組</w:t>
                  </w:r>
                </w:p>
              </w:txbxContent>
            </v:textbox>
          </v:shape>
        </w:pict>
      </w:r>
      <w:r>
        <w:rPr>
          <w:rFonts w:eastAsia="標楷體"/>
          <w:noProof/>
          <w:color w:val="000000"/>
        </w:rPr>
        <w:pict>
          <v:shape id="文字方塊 40" o:spid="_x0000_s1035" type="#_x0000_t202" style="position:absolute;left:0;text-align:left;margin-left:339.3pt;margin-top:9.05pt;width:81.75pt;height:36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">
            <v:textbox>
              <w:txbxContent>
                <w:p w:rsidR="009551FF" w:rsidRPr="00777583" w:rsidRDefault="009551FF" w:rsidP="009E1B37">
                  <w:pPr>
                    <w:jc w:val="center"/>
                    <w:rPr>
                      <w:rFonts w:ascii="標楷體" w:eastAsia="標楷體" w:hAnsi="標楷體"/>
                      <w:sz w:val="32"/>
                      <w:szCs w:val="32"/>
                    </w:rPr>
                  </w:pPr>
                  <w:r>
                    <w:rPr>
                      <w:rFonts w:ascii="標楷體" w:eastAsia="標楷體" w:hAnsi="標楷體" w:hint="eastAsia"/>
                      <w:sz w:val="32"/>
                      <w:szCs w:val="32"/>
                    </w:rPr>
                    <w:t>諮商中心</w:t>
                  </w:r>
                </w:p>
              </w:txbxContent>
            </v:textbox>
          </v:shape>
        </w:pict>
      </w:r>
      <w:r>
        <w:rPr>
          <w:rFonts w:eastAsia="標楷體"/>
          <w:noProof/>
          <w:color w:val="000000"/>
        </w:rPr>
        <w:pict>
          <v:shape id="文字方塊 41" o:spid="_x0000_s1036" type="#_x0000_t202" style="position:absolute;left:0;text-align:left;margin-left:258.75pt;margin-top:9pt;width:1in;height:36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">
            <v:textbox>
              <w:txbxContent>
                <w:p w:rsidR="009551FF" w:rsidRPr="00777583" w:rsidRDefault="009551FF" w:rsidP="009E1B37">
                  <w:pPr>
                    <w:jc w:val="center"/>
                    <w:rPr>
                      <w:rFonts w:ascii="標楷體" w:eastAsia="標楷體" w:hAnsi="標楷體"/>
                      <w:sz w:val="32"/>
                      <w:szCs w:val="32"/>
                    </w:rPr>
                  </w:pPr>
                  <w:r w:rsidRPr="00777583">
                    <w:rPr>
                      <w:rFonts w:ascii="標楷體" w:eastAsia="標楷體" w:hAnsi="標楷體" w:hint="eastAsia"/>
                      <w:sz w:val="32"/>
                      <w:szCs w:val="32"/>
                    </w:rPr>
                    <w:t>課指組</w:t>
                  </w:r>
                </w:p>
              </w:txbxContent>
            </v:textbox>
          </v:shape>
        </w:pict>
      </w:r>
      <w:r>
        <w:rPr>
          <w:rFonts w:eastAsia="標楷體"/>
          <w:noProof/>
          <w:color w:val="000000"/>
        </w:rPr>
        <w:pict>
          <v:shape id="文字方塊 44" o:spid="_x0000_s1037" type="#_x0000_t202" style="position:absolute;left:0;text-align:left;margin-left:0;margin-top:9pt;width:1in;height:36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">
            <v:textbox>
              <w:txbxContent>
                <w:p w:rsidR="009551FF" w:rsidRPr="00777583" w:rsidRDefault="009551FF" w:rsidP="009E1B37">
                  <w:pPr>
                    <w:jc w:val="center"/>
                    <w:rPr>
                      <w:rFonts w:ascii="標楷體" w:eastAsia="標楷體" w:hAnsi="標楷體"/>
                      <w:sz w:val="32"/>
                      <w:szCs w:val="32"/>
                    </w:rPr>
                  </w:pPr>
                  <w:r w:rsidRPr="00777583">
                    <w:rPr>
                      <w:rFonts w:ascii="標楷體" w:eastAsia="標楷體" w:hAnsi="標楷體" w:hint="eastAsia"/>
                      <w:sz w:val="32"/>
                      <w:szCs w:val="32"/>
                    </w:rPr>
                    <w:t>軍訓室</w:t>
                  </w:r>
                  <w:r w:rsidRPr="00777583">
                    <w:rPr>
                      <w:rFonts w:ascii="標楷體" w:eastAsia="標楷體" w:hAnsi="標楷體" w:hint="eastAsia"/>
                      <w:sz w:val="32"/>
                      <w:szCs w:val="32"/>
                    </w:rPr>
                    <w:tab/>
                  </w:r>
                </w:p>
              </w:txbxContent>
            </v:textbox>
          </v:shape>
        </w:pict>
      </w:r>
      <w:r>
        <w:rPr>
          <w:rFonts w:eastAsia="標楷體"/>
          <w:noProof/>
          <w:color w:val="000000"/>
        </w:rPr>
        <w:pict>
          <v:shape id="文字方塊 43" o:spid="_x0000_s1038" type="#_x0000_t202" style="position:absolute;left:0;text-align:left;margin-left:81pt;margin-top:9pt;width:1in;height:36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">
            <v:textbox>
              <w:txbxContent>
                <w:p w:rsidR="009551FF" w:rsidRPr="00777583" w:rsidRDefault="009551FF" w:rsidP="009E1B37">
                  <w:pPr>
                    <w:jc w:val="center"/>
                    <w:rPr>
                      <w:rFonts w:ascii="標楷體" w:eastAsia="標楷體" w:hAnsi="標楷體"/>
                      <w:sz w:val="32"/>
                      <w:szCs w:val="32"/>
                    </w:rPr>
                  </w:pPr>
                  <w:r w:rsidRPr="00777583">
                    <w:rPr>
                      <w:rFonts w:ascii="標楷體" w:eastAsia="標楷體" w:hAnsi="標楷體" w:hint="eastAsia"/>
                      <w:sz w:val="32"/>
                      <w:szCs w:val="32"/>
                    </w:rPr>
                    <w:t>體育室</w:t>
                  </w:r>
                </w:p>
              </w:txbxContent>
            </v:textbox>
          </v:shape>
        </w:pict>
      </w:r>
      <w:r>
        <w:rPr>
          <w:rFonts w:eastAsia="標楷體"/>
          <w:noProof/>
          <w:color w:val="000000"/>
        </w:rPr>
        <w:pict>
          <v:shape id="文字方塊 42" o:spid="_x0000_s1039" type="#_x0000_t202" style="position:absolute;left:0;text-align:left;margin-left:162pt;margin-top:9pt;width:1in;height:36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">
            <v:textbox>
              <w:txbxContent>
                <w:p w:rsidR="009551FF" w:rsidRPr="00777583" w:rsidRDefault="009551FF" w:rsidP="009E1B37">
                  <w:pPr>
                    <w:jc w:val="center"/>
                    <w:rPr>
                      <w:rFonts w:ascii="標楷體" w:eastAsia="標楷體" w:hAnsi="標楷體"/>
                      <w:sz w:val="32"/>
                      <w:szCs w:val="32"/>
                    </w:rPr>
                  </w:pPr>
                  <w:r w:rsidRPr="00777583">
                    <w:rPr>
                      <w:rFonts w:ascii="標楷體" w:eastAsia="標楷體" w:hAnsi="標楷體" w:hint="eastAsia"/>
                      <w:sz w:val="32"/>
                      <w:szCs w:val="32"/>
                    </w:rPr>
                    <w:t>生輔組</w:t>
                  </w:r>
                </w:p>
              </w:txbxContent>
            </v:textbox>
          </v:shape>
        </w:pict>
      </w:r>
    </w:p>
    <w:p w:rsidR="009E1B37" w:rsidRPr="00EE2187" w:rsidRDefault="009E1B37" w:rsidP="005F16C8">
      <w:pPr>
        <w:jc w:val="both"/>
        <w:rPr>
          <w:rFonts w:eastAsia="標楷體"/>
          <w:color w:val="000000"/>
        </w:rPr>
      </w:pPr>
    </w:p>
    <w:p w:rsidR="009E1B37" w:rsidRPr="00EE2187" w:rsidRDefault="009E1B37" w:rsidP="005F16C8">
      <w:pPr>
        <w:jc w:val="both"/>
        <w:rPr>
          <w:rFonts w:eastAsia="標楷體"/>
          <w:color w:val="000000"/>
        </w:rPr>
      </w:pPr>
    </w:p>
    <w:p w:rsidR="00AD10D1" w:rsidRPr="00AD10D1" w:rsidRDefault="00AD10D1" w:rsidP="00AD10D1">
      <w:pPr>
        <w:jc w:val="both"/>
        <w:rPr>
          <w:rFonts w:eastAsia="標楷體"/>
          <w:b/>
          <w:color w:val="000000" w:themeColor="text1"/>
          <w:sz w:val="28"/>
          <w:szCs w:val="28"/>
        </w:rPr>
      </w:pPr>
      <w:r w:rsidRPr="00AD10D1">
        <w:rPr>
          <w:rFonts w:eastAsia="標楷體"/>
          <w:b/>
          <w:color w:val="000000" w:themeColor="text1"/>
          <w:sz w:val="28"/>
          <w:szCs w:val="28"/>
        </w:rPr>
        <w:t>二、服務業務簡介與承辦人聯絡表</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6"/>
        <w:gridCol w:w="4054"/>
        <w:gridCol w:w="5182"/>
      </w:tblGrid>
      <w:tr w:rsidR="00AD10D1" w:rsidRPr="00AD10D1" w:rsidTr="00A762CC">
        <w:trPr>
          <w:jc w:val="center"/>
        </w:trPr>
        <w:tc>
          <w:tcPr>
            <w:tcW w:w="1186" w:type="dxa"/>
          </w:tcPr>
          <w:p w:rsidR="00AD10D1" w:rsidRPr="00AD10D1" w:rsidRDefault="00AD10D1" w:rsidP="0070027E">
            <w:pPr>
              <w:spacing w:line="400" w:lineRule="exact"/>
              <w:jc w:val="center"/>
              <w:rPr>
                <w:rFonts w:eastAsia="標楷體"/>
                <w:b/>
                <w:color w:val="000000" w:themeColor="text1"/>
              </w:rPr>
            </w:pPr>
            <w:r w:rsidRPr="00AD10D1">
              <w:rPr>
                <w:rFonts w:eastAsia="標楷體"/>
                <w:b/>
                <w:color w:val="000000" w:themeColor="text1"/>
              </w:rPr>
              <w:t>單位</w:t>
            </w:r>
          </w:p>
        </w:tc>
        <w:tc>
          <w:tcPr>
            <w:tcW w:w="4054" w:type="dxa"/>
          </w:tcPr>
          <w:p w:rsidR="00AD10D1" w:rsidRPr="00AD10D1" w:rsidRDefault="00AD10D1" w:rsidP="0070027E">
            <w:pPr>
              <w:spacing w:line="400" w:lineRule="exact"/>
              <w:jc w:val="center"/>
              <w:rPr>
                <w:rFonts w:eastAsia="標楷體"/>
                <w:b/>
                <w:color w:val="000000" w:themeColor="text1"/>
              </w:rPr>
            </w:pPr>
            <w:r w:rsidRPr="00AD10D1">
              <w:rPr>
                <w:rFonts w:eastAsia="標楷體"/>
                <w:b/>
                <w:color w:val="000000" w:themeColor="text1"/>
              </w:rPr>
              <w:t>業務簡介</w:t>
            </w:r>
          </w:p>
        </w:tc>
        <w:tc>
          <w:tcPr>
            <w:tcW w:w="5182" w:type="dxa"/>
          </w:tcPr>
          <w:p w:rsidR="00AD10D1" w:rsidRPr="00AD10D1" w:rsidRDefault="00AD10D1" w:rsidP="0070027E">
            <w:pPr>
              <w:spacing w:line="400" w:lineRule="exact"/>
              <w:jc w:val="center"/>
              <w:rPr>
                <w:rFonts w:eastAsia="標楷體"/>
                <w:b/>
                <w:color w:val="000000" w:themeColor="text1"/>
              </w:rPr>
            </w:pPr>
            <w:r w:rsidRPr="00AD10D1">
              <w:rPr>
                <w:rFonts w:eastAsia="標楷體"/>
                <w:b/>
                <w:color w:val="000000" w:themeColor="text1"/>
              </w:rPr>
              <w:t>業務承辦人</w:t>
            </w:r>
            <w:r w:rsidRPr="00AD10D1">
              <w:rPr>
                <w:rFonts w:eastAsia="標楷體"/>
                <w:b/>
                <w:color w:val="000000" w:themeColor="text1"/>
              </w:rPr>
              <w:t>(</w:t>
            </w:r>
            <w:r w:rsidRPr="00AD10D1">
              <w:rPr>
                <w:rFonts w:eastAsia="標楷體"/>
                <w:b/>
                <w:color w:val="000000" w:themeColor="text1"/>
              </w:rPr>
              <w:t>分機、</w:t>
            </w:r>
            <w:r w:rsidRPr="00AD10D1">
              <w:rPr>
                <w:rFonts w:eastAsia="標楷體"/>
                <w:b/>
                <w:color w:val="000000" w:themeColor="text1"/>
              </w:rPr>
              <w:t>e-mail)</w:t>
            </w:r>
          </w:p>
        </w:tc>
      </w:tr>
      <w:tr w:rsidR="00AD10D1" w:rsidRPr="00AD10D1" w:rsidTr="00A762CC">
        <w:trPr>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rPr>
            </w:pPr>
            <w:r w:rsidRPr="00AD10D1">
              <w:rPr>
                <w:rFonts w:eastAsia="標楷體"/>
                <w:color w:val="000000" w:themeColor="text1"/>
              </w:rPr>
              <w:t>軍訓室</w:t>
            </w:r>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24</w:t>
            </w:r>
            <w:r w:rsidRPr="00AD10D1">
              <w:rPr>
                <w:rFonts w:eastAsia="標楷體"/>
                <w:color w:val="000000" w:themeColor="text1"/>
                <w:kern w:val="0"/>
              </w:rPr>
              <w:t>小時服務專線</w:t>
            </w:r>
          </w:p>
        </w:tc>
        <w:tc>
          <w:tcPr>
            <w:tcW w:w="5182" w:type="dxa"/>
            <w:shd w:val="clear" w:color="auto" w:fill="auto"/>
          </w:tcPr>
          <w:p w:rsidR="00AD10D1" w:rsidRPr="00AD10D1" w:rsidRDefault="00AD10D1" w:rsidP="0070027E">
            <w:pPr>
              <w:spacing w:line="400" w:lineRule="exact"/>
              <w:ind w:left="727" w:hanging="727"/>
              <w:jc w:val="both"/>
              <w:rPr>
                <w:rFonts w:eastAsia="標楷體"/>
                <w:color w:val="000000" w:themeColor="text1"/>
              </w:rPr>
            </w:pPr>
            <w:r w:rsidRPr="00AD10D1">
              <w:rPr>
                <w:rFonts w:eastAsia="標楷體"/>
                <w:color w:val="000000" w:themeColor="text1"/>
              </w:rPr>
              <w:t>當日值勤教官</w:t>
            </w:r>
            <w:r w:rsidRPr="00AD10D1">
              <w:rPr>
                <w:rFonts w:eastAsia="標楷體"/>
                <w:color w:val="000000" w:themeColor="text1"/>
              </w:rPr>
              <w:t>(2218-3299)</w:t>
            </w:r>
            <w:r w:rsidRPr="00AD10D1">
              <w:rPr>
                <w:rFonts w:eastAsia="標楷體"/>
                <w:color w:val="000000" w:themeColor="text1"/>
              </w:rPr>
              <w:t>。</w:t>
            </w:r>
          </w:p>
        </w:tc>
      </w:tr>
      <w:tr w:rsidR="00AD10D1" w:rsidRPr="00AD10D1" w:rsidTr="00A762CC">
        <w:trPr>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軍訓室</w:t>
            </w:r>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proofErr w:type="gramStart"/>
            <w:r w:rsidRPr="00AD10D1">
              <w:rPr>
                <w:rFonts w:eastAsia="標楷體"/>
                <w:color w:val="000000" w:themeColor="text1"/>
                <w:kern w:val="0"/>
              </w:rPr>
              <w:t>校安中心</w:t>
            </w:r>
            <w:proofErr w:type="gramEnd"/>
            <w:r w:rsidRPr="00AD10D1">
              <w:rPr>
                <w:rFonts w:eastAsia="標楷體"/>
                <w:color w:val="000000" w:themeColor="text1"/>
                <w:kern w:val="0"/>
              </w:rPr>
              <w:t>（校外活動申請）、</w:t>
            </w:r>
            <w:r w:rsidRPr="00AD10D1">
              <w:rPr>
                <w:rFonts w:eastAsia="標楷體"/>
                <w:color w:val="000000" w:themeColor="text1"/>
                <w:kern w:val="0"/>
              </w:rPr>
              <w:t>ROTC</w:t>
            </w:r>
            <w:r w:rsidRPr="00AD10D1">
              <w:rPr>
                <w:rFonts w:eastAsia="標楷體"/>
                <w:color w:val="000000" w:themeColor="text1"/>
                <w:kern w:val="0"/>
              </w:rPr>
              <w:t>（大學儲備軍官訓練團）甄選、役期折算、預官考選</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李建勳教官</w:t>
            </w:r>
            <w:r w:rsidRPr="00AD10D1">
              <w:rPr>
                <w:rFonts w:eastAsia="標楷體" w:hint="eastAsia"/>
                <w:color w:val="000000" w:themeColor="text1"/>
                <w:kern w:val="0"/>
              </w:rPr>
              <w:t xml:space="preserve"> </w:t>
            </w:r>
            <w:r w:rsidRPr="00AD10D1">
              <w:rPr>
                <w:rFonts w:eastAsia="標楷體"/>
                <w:color w:val="000000" w:themeColor="text1"/>
                <w:kern w:val="0"/>
              </w:rPr>
              <w:t>(3297</w:t>
            </w:r>
            <w:r w:rsidRPr="00AD10D1">
              <w:rPr>
                <w:rFonts w:eastAsia="標楷體"/>
                <w:color w:val="000000" w:themeColor="text1"/>
                <w:kern w:val="0"/>
              </w:rPr>
              <w:t>、</w:t>
            </w:r>
            <w:r w:rsidRPr="00AD10D1">
              <w:rPr>
                <w:rFonts w:eastAsia="標楷體"/>
                <w:color w:val="000000" w:themeColor="text1"/>
                <w:kern w:val="0"/>
              </w:rPr>
              <w:t>k903124@mail.ntcu.edu.tw)</w:t>
            </w:r>
          </w:p>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周振</w:t>
            </w:r>
            <w:proofErr w:type="gramStart"/>
            <w:r w:rsidRPr="00AD10D1">
              <w:rPr>
                <w:rFonts w:eastAsia="標楷體"/>
                <w:color w:val="000000" w:themeColor="text1"/>
                <w:kern w:val="0"/>
              </w:rPr>
              <w:t>騋</w:t>
            </w:r>
            <w:proofErr w:type="gramEnd"/>
            <w:r w:rsidRPr="00AD10D1">
              <w:rPr>
                <w:rFonts w:eastAsia="標楷體"/>
                <w:color w:val="000000" w:themeColor="text1"/>
                <w:kern w:val="0"/>
              </w:rPr>
              <w:t>教官</w:t>
            </w:r>
            <w:r w:rsidRPr="00AD10D1">
              <w:rPr>
                <w:rFonts w:eastAsia="標楷體" w:hint="eastAsia"/>
                <w:color w:val="000000" w:themeColor="text1"/>
                <w:kern w:val="0"/>
              </w:rPr>
              <w:t xml:space="preserve"> </w:t>
            </w:r>
            <w:r w:rsidRPr="00AD10D1">
              <w:rPr>
                <w:rFonts w:eastAsia="標楷體"/>
                <w:color w:val="000000" w:themeColor="text1"/>
                <w:kern w:val="0"/>
              </w:rPr>
              <w:t>(3293</w:t>
            </w:r>
            <w:r w:rsidRPr="00AD10D1">
              <w:rPr>
                <w:rFonts w:eastAsia="標楷體"/>
                <w:color w:val="000000" w:themeColor="text1"/>
                <w:kern w:val="0"/>
              </w:rPr>
              <w:t>、</w:t>
            </w:r>
            <w:r w:rsidRPr="00AD10D1">
              <w:rPr>
                <w:rFonts w:eastAsia="標楷體"/>
                <w:color w:val="000000" w:themeColor="text1"/>
                <w:kern w:val="0"/>
              </w:rPr>
              <w:t>ggbb2001@mail.ntcu.edu.tw)</w:t>
            </w:r>
          </w:p>
        </w:tc>
      </w:tr>
      <w:tr w:rsidR="00AD10D1" w:rsidRPr="00AD10D1" w:rsidTr="00A762CC">
        <w:trPr>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軍訓室</w:t>
            </w:r>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proofErr w:type="gramStart"/>
            <w:r w:rsidRPr="00AD10D1">
              <w:rPr>
                <w:rFonts w:eastAsia="標楷體"/>
                <w:color w:val="000000" w:themeColor="text1"/>
                <w:kern w:val="0"/>
              </w:rPr>
              <w:t>賃</w:t>
            </w:r>
            <w:proofErr w:type="gramEnd"/>
            <w:r w:rsidRPr="00AD10D1">
              <w:rPr>
                <w:rFonts w:eastAsia="標楷體"/>
                <w:color w:val="000000" w:themeColor="text1"/>
                <w:kern w:val="0"/>
              </w:rPr>
              <w:t>居服務及輔導、交通安全教育</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hint="eastAsia"/>
                <w:color w:val="000000" w:themeColor="text1"/>
                <w:kern w:val="0"/>
              </w:rPr>
              <w:t>陳盈吟</w:t>
            </w:r>
            <w:proofErr w:type="gramStart"/>
            <w:r w:rsidRPr="00AD10D1">
              <w:rPr>
                <w:rFonts w:eastAsia="標楷體"/>
                <w:color w:val="000000" w:themeColor="text1"/>
                <w:kern w:val="0"/>
              </w:rPr>
              <w:t>（</w:t>
            </w:r>
            <w:proofErr w:type="gramEnd"/>
            <w:r w:rsidRPr="00AD10D1">
              <w:rPr>
                <w:rFonts w:eastAsia="標楷體"/>
                <w:color w:val="000000" w:themeColor="text1"/>
                <w:kern w:val="0"/>
              </w:rPr>
              <w:t>3</w:t>
            </w:r>
            <w:r w:rsidRPr="00AD10D1">
              <w:rPr>
                <w:rFonts w:eastAsia="標楷體" w:hint="eastAsia"/>
                <w:color w:val="000000" w:themeColor="text1"/>
                <w:kern w:val="0"/>
              </w:rPr>
              <w:t>162</w:t>
            </w:r>
            <w:r w:rsidRPr="00AD10D1">
              <w:rPr>
                <w:rFonts w:eastAsia="標楷體"/>
                <w:color w:val="000000" w:themeColor="text1"/>
                <w:kern w:val="0"/>
              </w:rPr>
              <w:t>、</w:t>
            </w:r>
            <w:r w:rsidRPr="00AD10D1">
              <w:rPr>
                <w:rFonts w:eastAsia="標楷體"/>
                <w:color w:val="000000" w:themeColor="text1"/>
                <w:kern w:val="0"/>
              </w:rPr>
              <w:t>ying@mail.ntcu.edu.tw</w:t>
            </w:r>
            <w:proofErr w:type="gramStart"/>
            <w:r w:rsidRPr="00AD10D1">
              <w:rPr>
                <w:rFonts w:eastAsia="標楷體"/>
                <w:color w:val="000000" w:themeColor="text1"/>
                <w:kern w:val="0"/>
              </w:rPr>
              <w:t>）</w:t>
            </w:r>
            <w:proofErr w:type="gramEnd"/>
          </w:p>
        </w:tc>
      </w:tr>
      <w:tr w:rsidR="00AD10D1" w:rsidRPr="00AD10D1" w:rsidTr="00A762CC">
        <w:trPr>
          <w:jc w:val="center"/>
        </w:trPr>
        <w:tc>
          <w:tcPr>
            <w:tcW w:w="1186"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生輔組</w:t>
            </w:r>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24</w:t>
            </w:r>
            <w:r w:rsidRPr="00AD10D1">
              <w:rPr>
                <w:rFonts w:eastAsia="標楷體"/>
                <w:color w:val="000000" w:themeColor="text1"/>
                <w:kern w:val="0"/>
              </w:rPr>
              <w:t>小時值班專線</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當日值班人員</w:t>
            </w:r>
            <w:r w:rsidRPr="00AD10D1">
              <w:rPr>
                <w:rFonts w:eastAsia="標楷體"/>
                <w:color w:val="000000" w:themeColor="text1"/>
                <w:kern w:val="0"/>
              </w:rPr>
              <w:t>(2218-3160)</w:t>
            </w:r>
          </w:p>
        </w:tc>
      </w:tr>
      <w:tr w:rsidR="00AD10D1" w:rsidRPr="00AD10D1" w:rsidTr="00A762CC">
        <w:trPr>
          <w:trHeight w:val="749"/>
          <w:jc w:val="center"/>
        </w:trPr>
        <w:tc>
          <w:tcPr>
            <w:tcW w:w="1186"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生輔組</w:t>
            </w:r>
          </w:p>
        </w:tc>
        <w:tc>
          <w:tcPr>
            <w:tcW w:w="4054"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新生輔導員訓練、品德教育活動、各項大型集會集合</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曾參益</w:t>
            </w:r>
            <w:proofErr w:type="gramStart"/>
            <w:r w:rsidRPr="00AD10D1">
              <w:rPr>
                <w:rFonts w:eastAsia="標楷體"/>
                <w:color w:val="000000" w:themeColor="text1"/>
                <w:kern w:val="0"/>
              </w:rPr>
              <w:t>（</w:t>
            </w:r>
            <w:proofErr w:type="gramEnd"/>
            <w:r w:rsidRPr="00AD10D1">
              <w:rPr>
                <w:rFonts w:eastAsia="標楷體"/>
                <w:color w:val="000000" w:themeColor="text1"/>
                <w:kern w:val="0"/>
              </w:rPr>
              <w:t>329</w:t>
            </w:r>
            <w:r w:rsidRPr="00AD10D1">
              <w:rPr>
                <w:rFonts w:eastAsia="標楷體" w:hint="eastAsia"/>
                <w:color w:val="000000" w:themeColor="text1"/>
                <w:kern w:val="0"/>
              </w:rPr>
              <w:t>6</w:t>
            </w:r>
            <w:r w:rsidRPr="00AD10D1">
              <w:rPr>
                <w:rFonts w:eastAsia="標楷體"/>
                <w:color w:val="000000" w:themeColor="text1"/>
                <w:kern w:val="0"/>
              </w:rPr>
              <w:t>、</w:t>
            </w:r>
            <w:r w:rsidRPr="00AD10D1">
              <w:rPr>
                <w:rFonts w:eastAsia="標楷體"/>
                <w:color w:val="000000" w:themeColor="text1"/>
                <w:kern w:val="0"/>
              </w:rPr>
              <w:t>simons@mail.ntcu.edu.tw</w:t>
            </w:r>
            <w:proofErr w:type="gramStart"/>
            <w:r w:rsidRPr="00AD10D1">
              <w:rPr>
                <w:rFonts w:eastAsia="標楷體"/>
                <w:color w:val="000000" w:themeColor="text1"/>
                <w:kern w:val="0"/>
              </w:rPr>
              <w:t>）</w:t>
            </w:r>
            <w:proofErr w:type="gramEnd"/>
          </w:p>
        </w:tc>
      </w:tr>
      <w:tr w:rsidR="00AD10D1" w:rsidRPr="00AD10D1" w:rsidTr="00A762CC">
        <w:trPr>
          <w:trHeight w:val="1200"/>
          <w:jc w:val="center"/>
        </w:trPr>
        <w:tc>
          <w:tcPr>
            <w:tcW w:w="1186" w:type="dxa"/>
            <w:shd w:val="clear" w:color="auto" w:fill="auto"/>
            <w:vAlign w:val="center"/>
          </w:tcPr>
          <w:p w:rsidR="00AD10D1" w:rsidRPr="00AD10D1" w:rsidRDefault="00AD10D1" w:rsidP="0070027E">
            <w:pPr>
              <w:jc w:val="both"/>
              <w:rPr>
                <w:color w:val="000000" w:themeColor="text1"/>
              </w:rPr>
            </w:pPr>
            <w:r w:rsidRPr="00AD10D1">
              <w:rPr>
                <w:rFonts w:eastAsia="標楷體"/>
                <w:color w:val="000000" w:themeColor="text1"/>
                <w:kern w:val="0"/>
              </w:rPr>
              <w:t>生輔組</w:t>
            </w:r>
          </w:p>
        </w:tc>
        <w:tc>
          <w:tcPr>
            <w:tcW w:w="4054"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學生操行</w:t>
            </w:r>
            <w:r w:rsidRPr="00AD10D1">
              <w:rPr>
                <w:rFonts w:eastAsia="標楷體"/>
                <w:color w:val="000000" w:themeColor="text1"/>
                <w:kern w:val="0"/>
              </w:rPr>
              <w:t>(</w:t>
            </w:r>
            <w:r w:rsidRPr="00AD10D1">
              <w:rPr>
                <w:rFonts w:eastAsia="標楷體"/>
                <w:color w:val="000000" w:themeColor="text1"/>
                <w:kern w:val="0"/>
              </w:rPr>
              <w:t>獎懲、請假</w:t>
            </w:r>
            <w:r w:rsidRPr="00AD10D1">
              <w:rPr>
                <w:rFonts w:eastAsia="標楷體"/>
                <w:color w:val="000000" w:themeColor="text1"/>
                <w:kern w:val="0"/>
              </w:rPr>
              <w:t>)</w:t>
            </w:r>
            <w:r w:rsidRPr="00AD10D1">
              <w:rPr>
                <w:rFonts w:eastAsia="標楷體"/>
                <w:color w:val="000000" w:themeColor="text1"/>
                <w:kern w:val="0"/>
              </w:rPr>
              <w:t>資料統整、</w:t>
            </w:r>
            <w:r w:rsidRPr="00AD10D1">
              <w:rPr>
                <w:rFonts w:eastAsia="標楷體"/>
                <w:color w:val="000000" w:themeColor="text1"/>
                <w:kern w:val="0"/>
              </w:rPr>
              <w:br/>
            </w:r>
            <w:r w:rsidRPr="00AD10D1">
              <w:rPr>
                <w:rFonts w:eastAsia="標楷體"/>
                <w:color w:val="000000" w:themeColor="text1"/>
                <w:kern w:val="0"/>
              </w:rPr>
              <w:t>公費生補助申請、窗明几淨及助學金管理、遺失物招領、班級幹部訓練</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hint="eastAsia"/>
                <w:color w:val="000000" w:themeColor="text1"/>
                <w:kern w:val="0"/>
              </w:rPr>
              <w:t>謝憲昌</w:t>
            </w:r>
            <w:proofErr w:type="gramStart"/>
            <w:r w:rsidRPr="00AD10D1">
              <w:rPr>
                <w:rFonts w:eastAsia="標楷體"/>
                <w:color w:val="000000" w:themeColor="text1"/>
                <w:kern w:val="0"/>
              </w:rPr>
              <w:t>（</w:t>
            </w:r>
            <w:proofErr w:type="gramEnd"/>
            <w:r w:rsidRPr="00AD10D1">
              <w:rPr>
                <w:rFonts w:eastAsia="標楷體"/>
                <w:color w:val="000000" w:themeColor="text1"/>
                <w:kern w:val="0"/>
              </w:rPr>
              <w:t>32</w:t>
            </w:r>
            <w:r w:rsidRPr="00AD10D1">
              <w:rPr>
                <w:rFonts w:eastAsia="標楷體" w:hint="eastAsia"/>
                <w:color w:val="000000" w:themeColor="text1"/>
                <w:kern w:val="0"/>
              </w:rPr>
              <w:t>98</w:t>
            </w:r>
            <w:r w:rsidRPr="00AD10D1">
              <w:rPr>
                <w:rFonts w:eastAsia="標楷體"/>
                <w:color w:val="000000" w:themeColor="text1"/>
                <w:kern w:val="0"/>
              </w:rPr>
              <w:t>、</w:t>
            </w:r>
            <w:r w:rsidRPr="00AD10D1">
              <w:rPr>
                <w:rFonts w:eastAsia="標楷體"/>
                <w:color w:val="000000" w:themeColor="text1"/>
                <w:kern w:val="0"/>
              </w:rPr>
              <w:t>palladiumers@mail.ntcu.edu.tw</w:t>
            </w:r>
            <w:proofErr w:type="gramStart"/>
            <w:r w:rsidRPr="00AD10D1">
              <w:rPr>
                <w:rFonts w:eastAsia="標楷體"/>
                <w:color w:val="000000" w:themeColor="text1"/>
                <w:kern w:val="0"/>
              </w:rPr>
              <w:t>）</w:t>
            </w:r>
            <w:proofErr w:type="gramEnd"/>
          </w:p>
        </w:tc>
      </w:tr>
      <w:tr w:rsidR="00AD10D1" w:rsidRPr="00AD10D1" w:rsidTr="00A762CC">
        <w:trPr>
          <w:trHeight w:val="761"/>
          <w:jc w:val="center"/>
        </w:trPr>
        <w:tc>
          <w:tcPr>
            <w:tcW w:w="1186" w:type="dxa"/>
            <w:shd w:val="clear" w:color="auto" w:fill="auto"/>
            <w:vAlign w:val="center"/>
          </w:tcPr>
          <w:p w:rsidR="00AD10D1" w:rsidRPr="00AD10D1" w:rsidRDefault="00AD10D1" w:rsidP="0070027E">
            <w:pPr>
              <w:jc w:val="both"/>
              <w:rPr>
                <w:color w:val="000000" w:themeColor="text1"/>
              </w:rPr>
            </w:pPr>
            <w:r w:rsidRPr="00AD10D1">
              <w:rPr>
                <w:rFonts w:eastAsia="標楷體"/>
                <w:color w:val="000000" w:themeColor="text1"/>
                <w:kern w:val="0"/>
              </w:rPr>
              <w:t>生輔組</w:t>
            </w:r>
          </w:p>
        </w:tc>
        <w:tc>
          <w:tcPr>
            <w:tcW w:w="4054"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proofErr w:type="gramStart"/>
            <w:r w:rsidRPr="00AD10D1">
              <w:rPr>
                <w:rFonts w:eastAsia="標楷體"/>
                <w:color w:val="000000" w:themeColor="text1"/>
                <w:kern w:val="0"/>
              </w:rPr>
              <w:t>小詠宿舍</w:t>
            </w:r>
            <w:proofErr w:type="gramEnd"/>
            <w:r w:rsidRPr="00AD10D1">
              <w:rPr>
                <w:rFonts w:eastAsia="標楷體"/>
                <w:color w:val="000000" w:themeColor="text1"/>
                <w:kern w:val="0"/>
              </w:rPr>
              <w:t>管理、寒（暑）假床位分配、宿舍違規輔導、床位候補</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hint="eastAsia"/>
                <w:color w:val="000000" w:themeColor="text1"/>
                <w:kern w:val="0"/>
              </w:rPr>
              <w:t>張瓈文</w:t>
            </w:r>
            <w:r w:rsidRPr="00AD10D1">
              <w:rPr>
                <w:rFonts w:eastAsia="標楷體"/>
                <w:color w:val="000000" w:themeColor="text1"/>
                <w:kern w:val="0"/>
              </w:rPr>
              <w:t>（</w:t>
            </w:r>
            <w:r w:rsidRPr="00AD10D1">
              <w:rPr>
                <w:rFonts w:eastAsia="標楷體"/>
                <w:color w:val="000000" w:themeColor="text1"/>
                <w:kern w:val="0"/>
              </w:rPr>
              <w:t>3110</w:t>
            </w:r>
            <w:r w:rsidRPr="00AD10D1">
              <w:rPr>
                <w:rFonts w:eastAsia="標楷體"/>
                <w:color w:val="000000" w:themeColor="text1"/>
                <w:kern w:val="0"/>
              </w:rPr>
              <w:t>、</w:t>
            </w:r>
            <w:r w:rsidRPr="00AD10D1">
              <w:rPr>
                <w:rFonts w:eastAsia="標楷體"/>
                <w:color w:val="000000" w:themeColor="text1"/>
                <w:kern w:val="0"/>
              </w:rPr>
              <w:t>xyz19818@ntcu.edu.tw</w:t>
            </w:r>
            <w:proofErr w:type="gramStart"/>
            <w:r w:rsidRPr="00AD10D1">
              <w:rPr>
                <w:rFonts w:eastAsia="標楷體"/>
                <w:color w:val="000000" w:themeColor="text1"/>
                <w:kern w:val="0"/>
              </w:rPr>
              <w:t>）</w:t>
            </w:r>
            <w:proofErr w:type="gramEnd"/>
          </w:p>
        </w:tc>
      </w:tr>
      <w:tr w:rsidR="00AD10D1" w:rsidRPr="00AD10D1" w:rsidTr="00A762CC">
        <w:trPr>
          <w:trHeight w:val="395"/>
          <w:jc w:val="center"/>
        </w:trPr>
        <w:tc>
          <w:tcPr>
            <w:tcW w:w="1186" w:type="dxa"/>
            <w:shd w:val="clear" w:color="auto" w:fill="auto"/>
            <w:vAlign w:val="center"/>
          </w:tcPr>
          <w:p w:rsidR="00AD10D1" w:rsidRPr="00AD10D1" w:rsidRDefault="00AD10D1" w:rsidP="0070027E">
            <w:pPr>
              <w:jc w:val="both"/>
              <w:rPr>
                <w:color w:val="000000" w:themeColor="text1"/>
              </w:rPr>
            </w:pPr>
            <w:r w:rsidRPr="00AD10D1">
              <w:rPr>
                <w:rFonts w:eastAsia="標楷體"/>
                <w:color w:val="000000" w:themeColor="text1"/>
                <w:kern w:val="0"/>
              </w:rPr>
              <w:t>生輔組</w:t>
            </w:r>
          </w:p>
        </w:tc>
        <w:tc>
          <w:tcPr>
            <w:tcW w:w="4054"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學生兵役</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周振</w:t>
            </w:r>
            <w:proofErr w:type="gramStart"/>
            <w:r w:rsidRPr="00AD10D1">
              <w:rPr>
                <w:rFonts w:eastAsia="標楷體"/>
                <w:color w:val="000000" w:themeColor="text1"/>
                <w:kern w:val="0"/>
              </w:rPr>
              <w:t>騋（</w:t>
            </w:r>
            <w:proofErr w:type="gramEnd"/>
            <w:r w:rsidRPr="00AD10D1">
              <w:rPr>
                <w:rFonts w:eastAsia="標楷體"/>
                <w:color w:val="000000" w:themeColor="text1"/>
                <w:kern w:val="0"/>
              </w:rPr>
              <w:t>3293</w:t>
            </w:r>
            <w:r w:rsidRPr="00AD10D1">
              <w:rPr>
                <w:rFonts w:eastAsia="標楷體"/>
                <w:color w:val="000000" w:themeColor="text1"/>
                <w:kern w:val="0"/>
              </w:rPr>
              <w:t>、</w:t>
            </w:r>
            <w:r w:rsidRPr="00AD10D1">
              <w:rPr>
                <w:rFonts w:eastAsia="標楷體"/>
                <w:color w:val="000000" w:themeColor="text1"/>
                <w:kern w:val="0"/>
              </w:rPr>
              <w:t>ggbb2001@mail.ntcu.edu.tw</w:t>
            </w:r>
            <w:proofErr w:type="gramStart"/>
            <w:r w:rsidRPr="00AD10D1">
              <w:rPr>
                <w:rFonts w:eastAsia="標楷體"/>
                <w:color w:val="000000" w:themeColor="text1"/>
                <w:kern w:val="0"/>
              </w:rPr>
              <w:t>）</w:t>
            </w:r>
            <w:proofErr w:type="gramEnd"/>
          </w:p>
        </w:tc>
      </w:tr>
      <w:tr w:rsidR="00AD10D1" w:rsidRPr="00AD10D1" w:rsidTr="00A762CC">
        <w:trPr>
          <w:trHeight w:val="383"/>
          <w:jc w:val="center"/>
        </w:trPr>
        <w:tc>
          <w:tcPr>
            <w:tcW w:w="1186" w:type="dxa"/>
            <w:shd w:val="clear" w:color="auto" w:fill="auto"/>
            <w:vAlign w:val="center"/>
          </w:tcPr>
          <w:p w:rsidR="00AD10D1" w:rsidRPr="00AD10D1" w:rsidRDefault="00AD10D1" w:rsidP="0070027E">
            <w:pPr>
              <w:jc w:val="both"/>
              <w:rPr>
                <w:color w:val="000000" w:themeColor="text1"/>
              </w:rPr>
            </w:pPr>
            <w:r w:rsidRPr="00AD10D1">
              <w:rPr>
                <w:rFonts w:eastAsia="標楷體"/>
                <w:color w:val="000000" w:themeColor="text1"/>
                <w:kern w:val="0"/>
              </w:rPr>
              <w:t>生輔組</w:t>
            </w:r>
          </w:p>
        </w:tc>
        <w:tc>
          <w:tcPr>
            <w:tcW w:w="4054"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僑外生業務</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hint="eastAsia"/>
                <w:color w:val="000000" w:themeColor="text1"/>
                <w:kern w:val="0"/>
              </w:rPr>
              <w:t>朱天穎</w:t>
            </w:r>
            <w:proofErr w:type="gramStart"/>
            <w:r w:rsidRPr="00AD10D1">
              <w:rPr>
                <w:rFonts w:eastAsia="標楷體"/>
                <w:color w:val="000000" w:themeColor="text1"/>
                <w:kern w:val="0"/>
              </w:rPr>
              <w:t>（</w:t>
            </w:r>
            <w:proofErr w:type="gramEnd"/>
            <w:r w:rsidRPr="00AD10D1">
              <w:rPr>
                <w:rFonts w:eastAsia="標楷體"/>
                <w:color w:val="000000" w:themeColor="text1"/>
                <w:kern w:val="0"/>
              </w:rPr>
              <w:t>3159</w:t>
            </w:r>
            <w:r w:rsidRPr="00AD10D1">
              <w:rPr>
                <w:rFonts w:eastAsia="標楷體"/>
                <w:color w:val="000000" w:themeColor="text1"/>
                <w:kern w:val="0"/>
              </w:rPr>
              <w:t>、</w:t>
            </w:r>
            <w:r w:rsidRPr="00AD10D1">
              <w:rPr>
                <w:rFonts w:eastAsia="標楷體"/>
                <w:color w:val="000000" w:themeColor="text1"/>
                <w:kern w:val="0"/>
              </w:rPr>
              <w:t>sky1985614@mail.ntcu.edu.tw</w:t>
            </w:r>
            <w:proofErr w:type="gramStart"/>
            <w:r w:rsidRPr="00AD10D1">
              <w:rPr>
                <w:rFonts w:eastAsia="標楷體"/>
                <w:color w:val="000000" w:themeColor="text1"/>
                <w:kern w:val="0"/>
              </w:rPr>
              <w:t>）</w:t>
            </w:r>
            <w:proofErr w:type="gramEnd"/>
          </w:p>
        </w:tc>
      </w:tr>
      <w:tr w:rsidR="00AD10D1" w:rsidRPr="00AD10D1" w:rsidTr="00A762CC">
        <w:trPr>
          <w:trHeight w:val="383"/>
          <w:jc w:val="center"/>
        </w:trPr>
        <w:tc>
          <w:tcPr>
            <w:tcW w:w="1186" w:type="dxa"/>
            <w:shd w:val="clear" w:color="auto" w:fill="auto"/>
            <w:vAlign w:val="center"/>
          </w:tcPr>
          <w:p w:rsidR="00AD10D1" w:rsidRPr="00AD10D1" w:rsidRDefault="00AD10D1" w:rsidP="0070027E">
            <w:pPr>
              <w:jc w:val="both"/>
              <w:rPr>
                <w:rFonts w:eastAsia="標楷體"/>
                <w:color w:val="000000" w:themeColor="text1"/>
                <w:kern w:val="0"/>
              </w:rPr>
            </w:pPr>
            <w:r w:rsidRPr="00AD10D1">
              <w:rPr>
                <w:rFonts w:eastAsia="標楷體"/>
                <w:color w:val="000000" w:themeColor="text1"/>
                <w:kern w:val="0"/>
              </w:rPr>
              <w:t>生輔組</w:t>
            </w:r>
          </w:p>
        </w:tc>
        <w:tc>
          <w:tcPr>
            <w:tcW w:w="4054" w:type="dxa"/>
            <w:shd w:val="clear" w:color="auto" w:fill="auto"/>
            <w:vAlign w:val="center"/>
          </w:tcPr>
          <w:p w:rsidR="00AD10D1" w:rsidRPr="00AD10D1" w:rsidRDefault="00AD10D1" w:rsidP="0070027E">
            <w:pPr>
              <w:spacing w:line="400" w:lineRule="exact"/>
              <w:jc w:val="both"/>
              <w:rPr>
                <w:rFonts w:ascii="標楷體" w:eastAsia="標楷體" w:hAnsi="標楷體" w:cs="新細明體"/>
                <w:color w:val="000000" w:themeColor="text1"/>
                <w:kern w:val="0"/>
              </w:rPr>
            </w:pPr>
            <w:r w:rsidRPr="00AD10D1">
              <w:rPr>
                <w:rFonts w:ascii="標楷體" w:eastAsia="標楷體" w:hAnsi="標楷體" w:cs="新細明體" w:hint="eastAsia"/>
                <w:color w:val="000000" w:themeColor="text1"/>
                <w:kern w:val="0"/>
              </w:rPr>
              <w:t>陸生</w:t>
            </w:r>
            <w:r w:rsidRPr="00AD10D1">
              <w:rPr>
                <w:rFonts w:ascii="新細明體" w:hAnsi="新細明體" w:cs="新細明體" w:hint="eastAsia"/>
                <w:color w:val="000000" w:themeColor="text1"/>
                <w:kern w:val="0"/>
              </w:rPr>
              <w:t>、</w:t>
            </w:r>
            <w:r w:rsidRPr="00AD10D1">
              <w:rPr>
                <w:rFonts w:ascii="標楷體" w:eastAsia="標楷體" w:hAnsi="標楷體" w:cs="新細明體" w:hint="eastAsia"/>
                <w:color w:val="000000" w:themeColor="text1"/>
                <w:kern w:val="0"/>
              </w:rPr>
              <w:t>交流生及法治教育業務、與校長有約座談會</w:t>
            </w:r>
          </w:p>
        </w:tc>
        <w:tc>
          <w:tcPr>
            <w:tcW w:w="5182" w:type="dxa"/>
            <w:shd w:val="clear" w:color="auto" w:fill="auto"/>
            <w:vAlign w:val="center"/>
          </w:tcPr>
          <w:p w:rsidR="00AD10D1" w:rsidRPr="00AD10D1" w:rsidRDefault="00AD10D1" w:rsidP="0070027E">
            <w:pPr>
              <w:spacing w:line="400" w:lineRule="exact"/>
              <w:rPr>
                <w:rFonts w:ascii="標楷體" w:eastAsia="標楷體" w:hAnsi="標楷體" w:cs="新細明體"/>
                <w:color w:val="000000" w:themeColor="text1"/>
                <w:kern w:val="0"/>
              </w:rPr>
            </w:pPr>
            <w:r w:rsidRPr="00AD10D1">
              <w:rPr>
                <w:rFonts w:ascii="標楷體" w:eastAsia="標楷體" w:hAnsi="標楷體" w:cs="新細明體" w:hint="eastAsia"/>
                <w:color w:val="000000" w:themeColor="text1"/>
                <w:kern w:val="0"/>
              </w:rPr>
              <w:t>梁君容 (3294、</w:t>
            </w:r>
            <w:r w:rsidRPr="00AD10D1">
              <w:rPr>
                <w:rFonts w:ascii="標楷體" w:eastAsia="標楷體" w:hAnsi="標楷體" w:cs="新細明體"/>
                <w:color w:val="000000" w:themeColor="text1"/>
                <w:kern w:val="0"/>
              </w:rPr>
              <w:t>jyunrong@mail.ntcu.edu.tw</w:t>
            </w:r>
            <w:r w:rsidRPr="00AD10D1">
              <w:rPr>
                <w:rFonts w:ascii="標楷體" w:eastAsia="標楷體" w:hAnsi="標楷體" w:cs="新細明體" w:hint="eastAsia"/>
                <w:color w:val="000000" w:themeColor="text1"/>
                <w:kern w:val="0"/>
              </w:rPr>
              <w:t>)</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jc w:val="both"/>
              <w:rPr>
                <w:color w:val="000000" w:themeColor="text1"/>
              </w:rPr>
            </w:pPr>
            <w:r w:rsidRPr="00AD10D1">
              <w:rPr>
                <w:rFonts w:eastAsia="標楷體"/>
                <w:color w:val="000000" w:themeColor="text1"/>
                <w:kern w:val="0"/>
              </w:rPr>
              <w:t>生輔組</w:t>
            </w:r>
          </w:p>
        </w:tc>
        <w:tc>
          <w:tcPr>
            <w:tcW w:w="4054"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ascii="標楷體" w:eastAsia="標楷體" w:hAnsi="標楷體" w:cs="新細明體" w:hint="eastAsia"/>
                <w:color w:val="000000" w:themeColor="text1"/>
                <w:kern w:val="0"/>
              </w:rPr>
              <w:t>大詠宿舍管理、學年床位分配、床位異動、</w:t>
            </w:r>
            <w:proofErr w:type="gramStart"/>
            <w:r w:rsidRPr="00AD10D1">
              <w:rPr>
                <w:rFonts w:ascii="標楷體" w:eastAsia="標楷體" w:hAnsi="標楷體" w:cs="新細明體" w:hint="eastAsia"/>
                <w:color w:val="000000" w:themeColor="text1"/>
                <w:kern w:val="0"/>
              </w:rPr>
              <w:t>退宿退費</w:t>
            </w:r>
            <w:proofErr w:type="gramEnd"/>
            <w:r w:rsidRPr="00AD10D1">
              <w:rPr>
                <w:rFonts w:ascii="標楷體" w:eastAsia="標楷體" w:hAnsi="標楷體" w:cs="新細明體" w:hint="eastAsia"/>
                <w:color w:val="000000" w:themeColor="text1"/>
                <w:kern w:val="0"/>
              </w:rPr>
              <w:t>、低收入戶與保證金退費</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劉易雯</w:t>
            </w:r>
            <w:proofErr w:type="gramStart"/>
            <w:r w:rsidRPr="00AD10D1">
              <w:rPr>
                <w:rFonts w:eastAsia="標楷體"/>
                <w:color w:val="000000" w:themeColor="text1"/>
                <w:kern w:val="0"/>
              </w:rPr>
              <w:t>（</w:t>
            </w:r>
            <w:proofErr w:type="gramEnd"/>
            <w:r w:rsidRPr="00AD10D1">
              <w:rPr>
                <w:rFonts w:eastAsia="標楷體"/>
                <w:color w:val="000000" w:themeColor="text1"/>
                <w:kern w:val="0"/>
              </w:rPr>
              <w:t>3168</w:t>
            </w:r>
            <w:r w:rsidRPr="00AD10D1">
              <w:rPr>
                <w:rFonts w:eastAsia="標楷體"/>
                <w:color w:val="000000" w:themeColor="text1"/>
                <w:kern w:val="0"/>
              </w:rPr>
              <w:t>、</w:t>
            </w:r>
            <w:r w:rsidRPr="00AD10D1">
              <w:rPr>
                <w:rFonts w:eastAsia="標楷體"/>
                <w:color w:val="000000" w:themeColor="text1"/>
                <w:kern w:val="0"/>
              </w:rPr>
              <w:t>evaliou222</w:t>
            </w:r>
            <w:proofErr w:type="gramStart"/>
            <w:r w:rsidRPr="00AD10D1">
              <w:rPr>
                <w:rFonts w:eastAsia="標楷體"/>
                <w:color w:val="000000" w:themeColor="text1"/>
                <w:kern w:val="0"/>
              </w:rPr>
              <w:t>＠</w:t>
            </w:r>
            <w:proofErr w:type="gramEnd"/>
            <w:r w:rsidRPr="00AD10D1">
              <w:rPr>
                <w:rFonts w:eastAsia="標楷體"/>
                <w:color w:val="000000" w:themeColor="text1"/>
                <w:kern w:val="0"/>
              </w:rPr>
              <w:t>Mail.ntcu.edu.tw</w:t>
            </w:r>
            <w:proofErr w:type="gramStart"/>
            <w:r w:rsidRPr="00AD10D1">
              <w:rPr>
                <w:rFonts w:eastAsia="標楷體"/>
                <w:color w:val="000000" w:themeColor="text1"/>
                <w:kern w:val="0"/>
              </w:rPr>
              <w:t>）</w:t>
            </w:r>
            <w:proofErr w:type="gramEnd"/>
          </w:p>
        </w:tc>
      </w:tr>
      <w:tr w:rsidR="00AD10D1" w:rsidRPr="00AD10D1" w:rsidTr="00A762CC">
        <w:trPr>
          <w:trHeight w:val="383"/>
          <w:jc w:val="center"/>
        </w:trPr>
        <w:tc>
          <w:tcPr>
            <w:tcW w:w="1186" w:type="dxa"/>
            <w:shd w:val="clear" w:color="auto" w:fill="auto"/>
            <w:vAlign w:val="center"/>
          </w:tcPr>
          <w:p w:rsidR="00AD10D1" w:rsidRPr="00AD10D1" w:rsidRDefault="00AD10D1" w:rsidP="0070027E">
            <w:pPr>
              <w:jc w:val="both"/>
              <w:rPr>
                <w:color w:val="000000" w:themeColor="text1"/>
              </w:rPr>
            </w:pPr>
            <w:r w:rsidRPr="00AD10D1">
              <w:rPr>
                <w:rFonts w:eastAsia="標楷體"/>
                <w:color w:val="000000" w:themeColor="text1"/>
                <w:kern w:val="0"/>
              </w:rPr>
              <w:t>生輔組</w:t>
            </w:r>
          </w:p>
        </w:tc>
        <w:tc>
          <w:tcPr>
            <w:tcW w:w="4054"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proofErr w:type="gramStart"/>
            <w:r w:rsidRPr="00AD10D1">
              <w:rPr>
                <w:rFonts w:eastAsia="標楷體"/>
                <w:color w:val="000000" w:themeColor="text1"/>
                <w:kern w:val="0"/>
              </w:rPr>
              <w:t>迎曦樓管理</w:t>
            </w:r>
            <w:proofErr w:type="gramEnd"/>
            <w:r w:rsidRPr="00AD10D1">
              <w:rPr>
                <w:rFonts w:eastAsia="標楷體"/>
                <w:color w:val="000000" w:themeColor="text1"/>
                <w:kern w:val="0"/>
              </w:rPr>
              <w:t>、餐廳管理、宿舍修繕</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林旺生</w:t>
            </w:r>
            <w:proofErr w:type="gramStart"/>
            <w:r w:rsidRPr="00AD10D1">
              <w:rPr>
                <w:rFonts w:eastAsia="標楷體"/>
                <w:color w:val="000000" w:themeColor="text1"/>
                <w:kern w:val="0"/>
              </w:rPr>
              <w:t>（</w:t>
            </w:r>
            <w:proofErr w:type="gramEnd"/>
            <w:r w:rsidRPr="00AD10D1">
              <w:rPr>
                <w:rFonts w:eastAsia="標楷體"/>
                <w:color w:val="000000" w:themeColor="text1"/>
                <w:kern w:val="0"/>
              </w:rPr>
              <w:t>3167</w:t>
            </w:r>
            <w:r w:rsidRPr="00AD10D1">
              <w:rPr>
                <w:rFonts w:eastAsia="標楷體"/>
                <w:color w:val="000000" w:themeColor="text1"/>
                <w:kern w:val="0"/>
              </w:rPr>
              <w:t>、</w:t>
            </w:r>
            <w:r w:rsidRPr="00AD10D1">
              <w:rPr>
                <w:rFonts w:eastAsia="標楷體"/>
                <w:color w:val="000000" w:themeColor="text1"/>
                <w:kern w:val="0"/>
              </w:rPr>
              <w:t>elegant13@mail.ntcu.edu.tw</w:t>
            </w:r>
            <w:proofErr w:type="gramStart"/>
            <w:r w:rsidRPr="00AD10D1">
              <w:rPr>
                <w:rFonts w:eastAsia="標楷體"/>
                <w:color w:val="000000" w:themeColor="text1"/>
                <w:kern w:val="0"/>
              </w:rPr>
              <w:t>）</w:t>
            </w:r>
            <w:proofErr w:type="gramEnd"/>
          </w:p>
        </w:tc>
      </w:tr>
      <w:tr w:rsidR="00AD10D1" w:rsidRPr="00AD10D1" w:rsidTr="00A762CC">
        <w:trPr>
          <w:trHeight w:val="383"/>
          <w:jc w:val="center"/>
        </w:trPr>
        <w:tc>
          <w:tcPr>
            <w:tcW w:w="1186" w:type="dxa"/>
            <w:shd w:val="clear" w:color="auto" w:fill="auto"/>
            <w:vAlign w:val="center"/>
          </w:tcPr>
          <w:p w:rsidR="00AD10D1" w:rsidRPr="00AD10D1" w:rsidRDefault="00AD10D1" w:rsidP="0070027E">
            <w:pPr>
              <w:jc w:val="both"/>
              <w:rPr>
                <w:color w:val="000000" w:themeColor="text1"/>
              </w:rPr>
            </w:pPr>
            <w:r w:rsidRPr="00AD10D1">
              <w:rPr>
                <w:rFonts w:eastAsia="標楷體"/>
                <w:color w:val="000000" w:themeColor="text1"/>
                <w:kern w:val="0"/>
              </w:rPr>
              <w:t>生輔組</w:t>
            </w:r>
          </w:p>
        </w:tc>
        <w:tc>
          <w:tcPr>
            <w:tcW w:w="4054"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莊敬苑管理、學生包裹收發、</w:t>
            </w:r>
            <w:proofErr w:type="gramStart"/>
            <w:r w:rsidRPr="00AD10D1">
              <w:rPr>
                <w:rFonts w:eastAsia="標楷體"/>
                <w:color w:val="000000" w:themeColor="text1"/>
                <w:kern w:val="0"/>
              </w:rPr>
              <w:t>宿委會</w:t>
            </w:r>
            <w:proofErr w:type="gramEnd"/>
            <w:r w:rsidRPr="00AD10D1">
              <w:rPr>
                <w:rFonts w:eastAsia="標楷體"/>
                <w:color w:val="000000" w:themeColor="text1"/>
                <w:kern w:val="0"/>
              </w:rPr>
              <w:t>活動、宿舍幹部訓練</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劉怡音</w:t>
            </w:r>
            <w:r w:rsidRPr="00AD10D1">
              <w:rPr>
                <w:rFonts w:eastAsia="標楷體" w:hint="eastAsia"/>
                <w:color w:val="000000" w:themeColor="text1"/>
                <w:kern w:val="0"/>
              </w:rPr>
              <w:t xml:space="preserve"> </w:t>
            </w:r>
            <w:r w:rsidRPr="00AD10D1">
              <w:rPr>
                <w:rFonts w:eastAsia="標楷體"/>
                <w:color w:val="000000" w:themeColor="text1"/>
                <w:kern w:val="0"/>
              </w:rPr>
              <w:t>(3161</w:t>
            </w:r>
            <w:r w:rsidRPr="00AD10D1">
              <w:rPr>
                <w:rFonts w:eastAsia="標楷體"/>
                <w:color w:val="000000" w:themeColor="text1"/>
                <w:kern w:val="0"/>
              </w:rPr>
              <w:t>、</w:t>
            </w:r>
            <w:r w:rsidRPr="00AD10D1">
              <w:rPr>
                <w:rFonts w:eastAsia="標楷體"/>
                <w:color w:val="000000" w:themeColor="text1"/>
                <w:kern w:val="0"/>
              </w:rPr>
              <w:t>yiyin @mail.ntcu.edu.tw)</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lastRenderedPageBreak/>
              <w:t>體育室</w:t>
            </w:r>
          </w:p>
        </w:tc>
        <w:tc>
          <w:tcPr>
            <w:tcW w:w="4054"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運動場地借用、中正樓學生助學金申請</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高榮傑</w:t>
            </w:r>
            <w:r w:rsidRPr="00AD10D1">
              <w:rPr>
                <w:rFonts w:eastAsia="標楷體"/>
                <w:color w:val="000000" w:themeColor="text1"/>
                <w:kern w:val="0"/>
              </w:rPr>
              <w:t>(3314</w:t>
            </w:r>
            <w:r w:rsidRPr="00AD10D1">
              <w:rPr>
                <w:rFonts w:eastAsia="標楷體"/>
                <w:color w:val="000000" w:themeColor="text1"/>
                <w:kern w:val="0"/>
              </w:rPr>
              <w:t>、</w:t>
            </w:r>
            <w:r w:rsidRPr="00AD10D1">
              <w:rPr>
                <w:rFonts w:eastAsia="標楷體"/>
                <w:color w:val="000000" w:themeColor="text1"/>
                <w:kern w:val="0"/>
              </w:rPr>
              <w:t>pe@gmail.com)</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體育室</w:t>
            </w:r>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畢業生體育獎申請、學生校外競賽經費相關事務</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hint="eastAsia"/>
                <w:color w:val="000000" w:themeColor="text1"/>
                <w:kern w:val="0"/>
              </w:rPr>
              <w:t>曾信上</w:t>
            </w:r>
            <w:r w:rsidRPr="00AD10D1">
              <w:rPr>
                <w:rFonts w:eastAsia="標楷體"/>
                <w:color w:val="000000" w:themeColor="text1"/>
                <w:kern w:val="0"/>
              </w:rPr>
              <w:t>(3313</w:t>
            </w:r>
            <w:r w:rsidRPr="00AD10D1">
              <w:rPr>
                <w:rFonts w:eastAsia="標楷體"/>
                <w:color w:val="000000" w:themeColor="text1"/>
                <w:kern w:val="0"/>
              </w:rPr>
              <w:t>、</w:t>
            </w:r>
            <w:r w:rsidRPr="00AD10D1">
              <w:rPr>
                <w:rFonts w:eastAsia="標楷體"/>
                <w:color w:val="000000" w:themeColor="text1"/>
                <w:kern w:val="0"/>
              </w:rPr>
              <w:t>tom1059@mail.ntcu.edu.tw)</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體育室</w:t>
            </w:r>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游泳池與網球場租借、學生校外競賽相關事務</w:t>
            </w:r>
          </w:p>
        </w:tc>
        <w:tc>
          <w:tcPr>
            <w:tcW w:w="5182" w:type="dxa"/>
            <w:shd w:val="clear" w:color="auto" w:fill="auto"/>
            <w:vAlign w:val="center"/>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賴文璇</w:t>
            </w:r>
            <w:r w:rsidRPr="00AD10D1">
              <w:rPr>
                <w:rFonts w:eastAsia="標楷體"/>
                <w:color w:val="000000" w:themeColor="text1"/>
                <w:kern w:val="0"/>
              </w:rPr>
              <w:t>(3312</w:t>
            </w:r>
            <w:r w:rsidRPr="00AD10D1">
              <w:rPr>
                <w:rFonts w:eastAsia="標楷體"/>
                <w:color w:val="000000" w:themeColor="text1"/>
                <w:kern w:val="0"/>
              </w:rPr>
              <w:t>、</w:t>
            </w:r>
            <w:r w:rsidRPr="00AD10D1">
              <w:rPr>
                <w:color w:val="000000" w:themeColor="text1"/>
              </w:rPr>
              <w:t>shyuan7241@mail.ntcu.edu.tw</w:t>
            </w:r>
            <w:r w:rsidRPr="00AD10D1">
              <w:rPr>
                <w:rFonts w:eastAsia="標楷體"/>
                <w:color w:val="000000" w:themeColor="text1"/>
                <w:kern w:val="0"/>
              </w:rPr>
              <w:t>)</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體育室</w:t>
            </w:r>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桌球教室借用、輔導</w:t>
            </w:r>
            <w:proofErr w:type="gramStart"/>
            <w:r w:rsidRPr="00AD10D1">
              <w:rPr>
                <w:rFonts w:eastAsia="標楷體"/>
                <w:color w:val="000000" w:themeColor="text1"/>
                <w:kern w:val="0"/>
              </w:rPr>
              <w:t>盃</w:t>
            </w:r>
            <w:proofErr w:type="gramEnd"/>
            <w:r w:rsidRPr="00AD10D1">
              <w:rPr>
                <w:rFonts w:eastAsia="標楷體"/>
                <w:color w:val="000000" w:themeColor="text1"/>
                <w:kern w:val="0"/>
              </w:rPr>
              <w:t>球賽競賽相關事務</w:t>
            </w:r>
          </w:p>
        </w:tc>
        <w:tc>
          <w:tcPr>
            <w:tcW w:w="5182" w:type="dxa"/>
            <w:shd w:val="clear" w:color="auto" w:fill="auto"/>
            <w:vAlign w:val="center"/>
          </w:tcPr>
          <w:p w:rsidR="00AD10D1" w:rsidRPr="00AD10D1" w:rsidRDefault="00AD10D1" w:rsidP="0070027E">
            <w:pPr>
              <w:spacing w:line="400" w:lineRule="exact"/>
              <w:jc w:val="both"/>
              <w:rPr>
                <w:color w:val="000000" w:themeColor="text1"/>
              </w:rPr>
            </w:pPr>
            <w:r w:rsidRPr="00AD10D1">
              <w:rPr>
                <w:rFonts w:eastAsia="標楷體"/>
                <w:color w:val="000000" w:themeColor="text1"/>
                <w:kern w:val="0"/>
              </w:rPr>
              <w:t>李榮煥</w:t>
            </w:r>
            <w:r w:rsidRPr="00AD10D1">
              <w:rPr>
                <w:rFonts w:eastAsia="標楷體"/>
                <w:color w:val="000000" w:themeColor="text1"/>
                <w:kern w:val="0"/>
              </w:rPr>
              <w:t>(3312</w:t>
            </w:r>
            <w:r w:rsidRPr="00AD10D1">
              <w:rPr>
                <w:rFonts w:eastAsia="標楷體"/>
                <w:color w:val="000000" w:themeColor="text1"/>
                <w:kern w:val="0"/>
              </w:rPr>
              <w:t>、</w:t>
            </w:r>
            <w:r w:rsidRPr="00AD10D1">
              <w:rPr>
                <w:color w:val="000000" w:themeColor="text1"/>
              </w:rPr>
              <w:t>lin@ms3.ntctc.edu.tw)</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體育室</w:t>
            </w:r>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體育器材借用</w:t>
            </w:r>
          </w:p>
        </w:tc>
        <w:tc>
          <w:tcPr>
            <w:tcW w:w="5182"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趙榮德</w:t>
            </w:r>
            <w:r w:rsidRPr="00AD10D1">
              <w:rPr>
                <w:rFonts w:eastAsia="標楷體"/>
                <w:color w:val="000000" w:themeColor="text1"/>
                <w:kern w:val="0"/>
              </w:rPr>
              <w:t>(3315)</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proofErr w:type="gramStart"/>
            <w:r w:rsidRPr="00AD10D1">
              <w:rPr>
                <w:rFonts w:eastAsia="標楷體"/>
                <w:color w:val="000000" w:themeColor="text1"/>
                <w:kern w:val="0"/>
              </w:rPr>
              <w:t>課指組</w:t>
            </w:r>
            <w:proofErr w:type="gramEnd"/>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獎學金、校外助學金</w:t>
            </w:r>
          </w:p>
        </w:tc>
        <w:tc>
          <w:tcPr>
            <w:tcW w:w="5182" w:type="dxa"/>
            <w:shd w:val="clear" w:color="auto" w:fill="auto"/>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蘇</w:t>
            </w:r>
            <w:proofErr w:type="gramStart"/>
            <w:r w:rsidRPr="00AD10D1">
              <w:rPr>
                <w:rFonts w:eastAsia="標楷體"/>
                <w:color w:val="000000" w:themeColor="text1"/>
                <w:kern w:val="0"/>
              </w:rPr>
              <w:t>姵璉</w:t>
            </w:r>
            <w:proofErr w:type="gramEnd"/>
            <w:r w:rsidRPr="00AD10D1">
              <w:rPr>
                <w:rFonts w:eastAsia="標楷體"/>
                <w:color w:val="000000" w:themeColor="text1"/>
                <w:kern w:val="0"/>
              </w:rPr>
              <w:t>(3118</w:t>
            </w:r>
            <w:r w:rsidRPr="00AD10D1">
              <w:rPr>
                <w:rFonts w:eastAsia="標楷體"/>
                <w:color w:val="000000" w:themeColor="text1"/>
                <w:kern w:val="0"/>
              </w:rPr>
              <w:t>、</w:t>
            </w:r>
            <w:r w:rsidRPr="00AD10D1">
              <w:rPr>
                <w:rFonts w:eastAsia="標楷體"/>
                <w:color w:val="000000" w:themeColor="text1"/>
                <w:kern w:val="0"/>
              </w:rPr>
              <w:t>mtv6859040@mail.ntcu.edu.tw)</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proofErr w:type="gramStart"/>
            <w:r w:rsidRPr="00AD10D1">
              <w:rPr>
                <w:rFonts w:eastAsia="標楷體"/>
                <w:color w:val="000000" w:themeColor="text1"/>
                <w:kern w:val="0"/>
              </w:rPr>
              <w:t>課指組</w:t>
            </w:r>
            <w:proofErr w:type="gramEnd"/>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導師業務</w:t>
            </w:r>
          </w:p>
        </w:tc>
        <w:tc>
          <w:tcPr>
            <w:tcW w:w="5182" w:type="dxa"/>
            <w:shd w:val="clear" w:color="auto" w:fill="auto"/>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顏嘉怡</w:t>
            </w:r>
            <w:r w:rsidRPr="00AD10D1">
              <w:rPr>
                <w:rFonts w:eastAsia="標楷體"/>
                <w:color w:val="000000" w:themeColor="text1"/>
                <w:kern w:val="0"/>
              </w:rPr>
              <w:t>(3155</w:t>
            </w:r>
            <w:r w:rsidRPr="00AD10D1">
              <w:rPr>
                <w:rFonts w:eastAsia="標楷體"/>
                <w:color w:val="000000" w:themeColor="text1"/>
                <w:kern w:val="0"/>
              </w:rPr>
              <w:t>、</w:t>
            </w:r>
            <w:r w:rsidRPr="00AD10D1">
              <w:rPr>
                <w:rFonts w:eastAsia="標楷體"/>
                <w:color w:val="000000" w:themeColor="text1"/>
                <w:kern w:val="0"/>
              </w:rPr>
              <w:t>yen0916@mail.ntcu.edu.tw)</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proofErr w:type="gramStart"/>
            <w:r w:rsidRPr="00AD10D1">
              <w:rPr>
                <w:rFonts w:eastAsia="標楷體"/>
                <w:color w:val="000000" w:themeColor="text1"/>
                <w:kern w:val="0"/>
              </w:rPr>
              <w:t>課指組</w:t>
            </w:r>
            <w:proofErr w:type="gramEnd"/>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服務學習相關事務</w:t>
            </w:r>
          </w:p>
        </w:tc>
        <w:tc>
          <w:tcPr>
            <w:tcW w:w="5182" w:type="dxa"/>
            <w:shd w:val="clear" w:color="auto" w:fill="auto"/>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吳婉華</w:t>
            </w:r>
            <w:r w:rsidRPr="00AD10D1">
              <w:rPr>
                <w:rFonts w:eastAsia="標楷體"/>
                <w:color w:val="000000" w:themeColor="text1"/>
                <w:kern w:val="0"/>
              </w:rPr>
              <w:t>(3115</w:t>
            </w:r>
            <w:r w:rsidRPr="00AD10D1">
              <w:rPr>
                <w:rFonts w:eastAsia="標楷體"/>
                <w:color w:val="000000" w:themeColor="text1"/>
                <w:kern w:val="0"/>
              </w:rPr>
              <w:t>、</w:t>
            </w:r>
            <w:r w:rsidRPr="00AD10D1">
              <w:rPr>
                <w:rFonts w:eastAsia="標楷體"/>
                <w:color w:val="000000" w:themeColor="text1"/>
                <w:kern w:val="0"/>
              </w:rPr>
              <w:t>irene999949@mail.ntcu.eud.tw)</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rPr>
            </w:pPr>
            <w:proofErr w:type="gramStart"/>
            <w:r w:rsidRPr="00AD10D1">
              <w:rPr>
                <w:rFonts w:eastAsia="標楷體"/>
                <w:color w:val="000000" w:themeColor="text1"/>
                <w:kern w:val="0"/>
              </w:rPr>
              <w:t>課指組</w:t>
            </w:r>
            <w:proofErr w:type="gramEnd"/>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校內大型活動相關事務</w:t>
            </w:r>
          </w:p>
        </w:tc>
        <w:tc>
          <w:tcPr>
            <w:tcW w:w="5182"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hint="eastAsia"/>
                <w:color w:val="000000" w:themeColor="text1"/>
                <w:kern w:val="0"/>
              </w:rPr>
              <w:t>陳瑋敏</w:t>
            </w:r>
            <w:r w:rsidRPr="00AD10D1">
              <w:rPr>
                <w:rFonts w:eastAsia="標楷體"/>
                <w:color w:val="000000" w:themeColor="text1"/>
                <w:kern w:val="0"/>
              </w:rPr>
              <w:t>(3156</w:t>
            </w:r>
            <w:r w:rsidRPr="00AD10D1">
              <w:rPr>
                <w:rFonts w:eastAsia="標楷體"/>
                <w:color w:val="000000" w:themeColor="text1"/>
                <w:kern w:val="0"/>
              </w:rPr>
              <w:t>、</w:t>
            </w:r>
            <w:r w:rsidRPr="00AD10D1">
              <w:rPr>
                <w:rFonts w:eastAsia="標楷體"/>
                <w:color w:val="000000" w:themeColor="text1"/>
                <w:kern w:val="0"/>
              </w:rPr>
              <w:t>chen0116@mail.ntcu.edu.tw)</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諮商中心</w:t>
            </w:r>
          </w:p>
        </w:tc>
        <w:tc>
          <w:tcPr>
            <w:tcW w:w="4054" w:type="dxa"/>
            <w:shd w:val="clear" w:color="auto" w:fill="auto"/>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諮商輔導及各項心理衛生活動推廣</w:t>
            </w:r>
          </w:p>
        </w:tc>
        <w:tc>
          <w:tcPr>
            <w:tcW w:w="5182" w:type="dxa"/>
            <w:shd w:val="clear" w:color="auto" w:fill="auto"/>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祝子媛</w:t>
            </w:r>
            <w:r w:rsidRPr="00AD10D1">
              <w:rPr>
                <w:rFonts w:eastAsia="標楷體"/>
                <w:color w:val="000000" w:themeColor="text1"/>
                <w:kern w:val="0"/>
              </w:rPr>
              <w:t>(3178</w:t>
            </w:r>
            <w:r w:rsidRPr="00AD10D1">
              <w:rPr>
                <w:rFonts w:eastAsia="標楷體"/>
                <w:color w:val="000000" w:themeColor="text1"/>
                <w:kern w:val="0"/>
              </w:rPr>
              <w:t>、</w:t>
            </w:r>
            <w:r w:rsidRPr="00AD10D1">
              <w:rPr>
                <w:rFonts w:eastAsia="標楷體"/>
                <w:color w:val="000000" w:themeColor="text1"/>
                <w:kern w:val="0"/>
              </w:rPr>
              <w:t>scc@mail.ntcu.edu.tw)</w:t>
            </w:r>
          </w:p>
        </w:tc>
      </w:tr>
      <w:tr w:rsidR="00AD10D1" w:rsidRPr="00AD10D1" w:rsidTr="00A762CC">
        <w:trPr>
          <w:trHeight w:val="383"/>
          <w:jc w:val="center"/>
        </w:trPr>
        <w:tc>
          <w:tcPr>
            <w:tcW w:w="1186"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衛保組</w:t>
            </w:r>
          </w:p>
        </w:tc>
        <w:tc>
          <w:tcPr>
            <w:tcW w:w="4054" w:type="dxa"/>
            <w:shd w:val="clear" w:color="auto" w:fill="auto"/>
          </w:tcPr>
          <w:p w:rsidR="00AD10D1" w:rsidRPr="00AD10D1" w:rsidRDefault="00AD10D1" w:rsidP="0070027E">
            <w:pPr>
              <w:spacing w:line="400" w:lineRule="exact"/>
              <w:jc w:val="both"/>
              <w:rPr>
                <w:rFonts w:eastAsia="標楷體"/>
                <w:color w:val="000000" w:themeColor="text1"/>
                <w:kern w:val="0"/>
              </w:rPr>
            </w:pPr>
            <w:r w:rsidRPr="00AD10D1">
              <w:rPr>
                <w:rFonts w:eastAsia="標楷體"/>
                <w:color w:val="000000" w:themeColor="text1"/>
                <w:kern w:val="0"/>
              </w:rPr>
              <w:t>學生團體保險、傳染病防治、教室清潔維護比賽、</w:t>
            </w:r>
            <w:proofErr w:type="gramStart"/>
            <w:r w:rsidRPr="00AD10D1">
              <w:rPr>
                <w:rFonts w:eastAsia="標楷體"/>
                <w:color w:val="000000" w:themeColor="text1"/>
                <w:kern w:val="0"/>
              </w:rPr>
              <w:t>菸</w:t>
            </w:r>
            <w:proofErr w:type="gramEnd"/>
            <w:r w:rsidRPr="00AD10D1">
              <w:rPr>
                <w:rFonts w:eastAsia="標楷體"/>
                <w:color w:val="000000" w:themeColor="text1"/>
                <w:kern w:val="0"/>
              </w:rPr>
              <w:t>害防制、衛生教育講座及宣導、學生健康資料之建立輔導與追蹤</w:t>
            </w:r>
          </w:p>
        </w:tc>
        <w:tc>
          <w:tcPr>
            <w:tcW w:w="5182" w:type="dxa"/>
            <w:shd w:val="clear" w:color="auto" w:fill="auto"/>
            <w:vAlign w:val="center"/>
          </w:tcPr>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鄒佩君</w:t>
            </w:r>
            <w:r w:rsidRPr="00AD10D1">
              <w:rPr>
                <w:rFonts w:eastAsia="標楷體"/>
                <w:color w:val="000000" w:themeColor="text1"/>
                <w:kern w:val="0"/>
              </w:rPr>
              <w:t>(3174</w:t>
            </w:r>
            <w:r w:rsidRPr="00AD10D1">
              <w:rPr>
                <w:rFonts w:eastAsia="標楷體"/>
                <w:color w:val="000000" w:themeColor="text1"/>
                <w:kern w:val="0"/>
              </w:rPr>
              <w:t>、</w:t>
            </w:r>
            <w:hyperlink r:id="rId24" w:history="1">
              <w:r w:rsidRPr="00AD10D1">
                <w:rPr>
                  <w:rFonts w:eastAsia="標楷體"/>
                  <w:color w:val="000000" w:themeColor="text1"/>
                  <w:kern w:val="0"/>
                </w:rPr>
                <w:t>tsou@mail.ntcu.edu.tw</w:t>
              </w:r>
            </w:hyperlink>
            <w:r w:rsidRPr="00AD10D1">
              <w:rPr>
                <w:rFonts w:eastAsia="標楷體"/>
                <w:color w:val="000000" w:themeColor="text1"/>
                <w:kern w:val="0"/>
              </w:rPr>
              <w:t>)</w:t>
            </w:r>
          </w:p>
          <w:p w:rsidR="00AD10D1" w:rsidRPr="00AD10D1" w:rsidRDefault="00AD10D1" w:rsidP="0070027E">
            <w:pPr>
              <w:spacing w:line="400" w:lineRule="exact"/>
              <w:ind w:left="727" w:hanging="727"/>
              <w:jc w:val="both"/>
              <w:rPr>
                <w:rFonts w:eastAsia="標楷體"/>
                <w:color w:val="000000" w:themeColor="text1"/>
                <w:kern w:val="0"/>
              </w:rPr>
            </w:pPr>
            <w:r w:rsidRPr="00AD10D1">
              <w:rPr>
                <w:rFonts w:eastAsia="標楷體"/>
                <w:color w:val="000000" w:themeColor="text1"/>
                <w:kern w:val="0"/>
              </w:rPr>
              <w:t>阮婷婷</w:t>
            </w:r>
            <w:r w:rsidRPr="00AD10D1">
              <w:rPr>
                <w:rFonts w:eastAsia="標楷體"/>
                <w:color w:val="000000" w:themeColor="text1"/>
                <w:kern w:val="0"/>
              </w:rPr>
              <w:t>(3175</w:t>
            </w:r>
            <w:r w:rsidRPr="00AD10D1">
              <w:rPr>
                <w:rFonts w:eastAsia="標楷體"/>
                <w:color w:val="000000" w:themeColor="text1"/>
                <w:kern w:val="0"/>
              </w:rPr>
              <w:t>、</w:t>
            </w:r>
            <w:r w:rsidRPr="00AD10D1">
              <w:rPr>
                <w:rFonts w:eastAsia="標楷體"/>
                <w:color w:val="000000" w:themeColor="text1"/>
                <w:kern w:val="0"/>
              </w:rPr>
              <w:t>tingting@mail.ntcu.edu.tw)</w:t>
            </w:r>
          </w:p>
        </w:tc>
      </w:tr>
    </w:tbl>
    <w:p w:rsidR="009E1B37" w:rsidRPr="00217B13" w:rsidRDefault="009E1B37" w:rsidP="005F16C8">
      <w:pPr>
        <w:jc w:val="both"/>
        <w:rPr>
          <w:rFonts w:eastAsia="標楷體"/>
          <w:b/>
          <w:color w:val="000000"/>
          <w:sz w:val="28"/>
          <w:szCs w:val="28"/>
        </w:rPr>
      </w:pPr>
      <w:r w:rsidRPr="00217B13">
        <w:rPr>
          <w:rFonts w:eastAsia="標楷體"/>
          <w:b/>
          <w:color w:val="000000"/>
          <w:sz w:val="28"/>
          <w:szCs w:val="28"/>
        </w:rPr>
        <w:t>三、各系所教官及輔導人員關係表</w:t>
      </w: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7"/>
        <w:gridCol w:w="5348"/>
        <w:gridCol w:w="2707"/>
      </w:tblGrid>
      <w:tr w:rsidR="009E1B37" w:rsidRPr="00EE2187" w:rsidTr="00A72F05">
        <w:trPr>
          <w:trHeight w:val="417"/>
          <w:jc w:val="center"/>
        </w:trPr>
        <w:tc>
          <w:tcPr>
            <w:tcW w:w="7735" w:type="dxa"/>
            <w:gridSpan w:val="2"/>
            <w:shd w:val="clear" w:color="auto" w:fill="auto"/>
          </w:tcPr>
          <w:p w:rsidR="009E1B37" w:rsidRPr="00EE2187" w:rsidRDefault="009E1B37" w:rsidP="00CB7FE5">
            <w:pPr>
              <w:spacing w:line="400" w:lineRule="exact"/>
              <w:jc w:val="center"/>
              <w:rPr>
                <w:rFonts w:eastAsia="標楷體"/>
                <w:color w:val="000000"/>
              </w:rPr>
            </w:pPr>
            <w:r w:rsidRPr="00EE2187">
              <w:rPr>
                <w:rFonts w:eastAsia="標楷體"/>
                <w:color w:val="000000"/>
              </w:rPr>
              <w:t>生輔組</w:t>
            </w:r>
          </w:p>
        </w:tc>
        <w:tc>
          <w:tcPr>
            <w:tcW w:w="2707" w:type="dxa"/>
            <w:shd w:val="clear" w:color="auto" w:fill="auto"/>
          </w:tcPr>
          <w:p w:rsidR="009E1B37" w:rsidRPr="00EE2187" w:rsidRDefault="009E1B37" w:rsidP="00CB7FE5">
            <w:pPr>
              <w:spacing w:line="400" w:lineRule="exact"/>
              <w:jc w:val="center"/>
              <w:rPr>
                <w:rFonts w:eastAsia="標楷體"/>
                <w:color w:val="000000"/>
              </w:rPr>
            </w:pPr>
            <w:r w:rsidRPr="00EE2187">
              <w:rPr>
                <w:rFonts w:eastAsia="標楷體"/>
                <w:color w:val="000000"/>
              </w:rPr>
              <w:t>軍訓室</w:t>
            </w:r>
          </w:p>
        </w:tc>
      </w:tr>
      <w:tr w:rsidR="009E1B37" w:rsidRPr="00EE2187" w:rsidTr="00A72F05">
        <w:trPr>
          <w:trHeight w:val="433"/>
          <w:jc w:val="center"/>
        </w:trPr>
        <w:tc>
          <w:tcPr>
            <w:tcW w:w="2387" w:type="dxa"/>
            <w:shd w:val="clear" w:color="auto" w:fill="auto"/>
            <w:vAlign w:val="center"/>
          </w:tcPr>
          <w:p w:rsidR="009E1B37" w:rsidRPr="00AD10D1" w:rsidRDefault="009E1B37" w:rsidP="005073AF">
            <w:pPr>
              <w:spacing w:line="400" w:lineRule="exact"/>
              <w:jc w:val="center"/>
              <w:rPr>
                <w:rFonts w:eastAsia="標楷體"/>
                <w:color w:val="000000"/>
              </w:rPr>
            </w:pPr>
            <w:r w:rsidRPr="00AD10D1">
              <w:rPr>
                <w:rFonts w:eastAsia="標楷體"/>
                <w:color w:val="000000"/>
              </w:rPr>
              <w:t>姓名（分機）</w:t>
            </w:r>
          </w:p>
        </w:tc>
        <w:tc>
          <w:tcPr>
            <w:tcW w:w="5348" w:type="dxa"/>
            <w:shd w:val="clear" w:color="auto" w:fill="auto"/>
          </w:tcPr>
          <w:p w:rsidR="009E1B37" w:rsidRPr="00AD10D1" w:rsidRDefault="009E1B37" w:rsidP="005073AF">
            <w:pPr>
              <w:spacing w:line="400" w:lineRule="exact"/>
              <w:jc w:val="center"/>
              <w:rPr>
                <w:rFonts w:eastAsia="標楷體"/>
                <w:color w:val="000000"/>
              </w:rPr>
            </w:pPr>
            <w:r w:rsidRPr="00AD10D1">
              <w:rPr>
                <w:rFonts w:eastAsia="標楷體"/>
                <w:color w:val="000000"/>
              </w:rPr>
              <w:t>輔導系所</w:t>
            </w:r>
          </w:p>
        </w:tc>
        <w:tc>
          <w:tcPr>
            <w:tcW w:w="2707" w:type="dxa"/>
            <w:shd w:val="clear" w:color="auto" w:fill="auto"/>
          </w:tcPr>
          <w:p w:rsidR="009E1B37" w:rsidRPr="00AD10D1" w:rsidRDefault="009E1B37" w:rsidP="005073AF">
            <w:pPr>
              <w:spacing w:line="400" w:lineRule="exact"/>
              <w:jc w:val="center"/>
              <w:rPr>
                <w:rFonts w:eastAsia="標楷體"/>
                <w:color w:val="000000"/>
              </w:rPr>
            </w:pPr>
            <w:r w:rsidRPr="00AD10D1">
              <w:rPr>
                <w:rFonts w:eastAsia="標楷體"/>
                <w:color w:val="000000"/>
              </w:rPr>
              <w:t>院輔導教官</w:t>
            </w:r>
          </w:p>
        </w:tc>
      </w:tr>
      <w:tr w:rsidR="005073AF" w:rsidRPr="00EE2187" w:rsidTr="00A72F05">
        <w:trPr>
          <w:trHeight w:val="850"/>
          <w:jc w:val="center"/>
        </w:trPr>
        <w:tc>
          <w:tcPr>
            <w:tcW w:w="2387" w:type="dxa"/>
            <w:shd w:val="clear" w:color="auto" w:fill="auto"/>
            <w:vAlign w:val="center"/>
          </w:tcPr>
          <w:p w:rsidR="005073AF" w:rsidRPr="00AD10D1" w:rsidRDefault="005073AF" w:rsidP="000D786C">
            <w:pPr>
              <w:spacing w:line="400" w:lineRule="exact"/>
              <w:jc w:val="center"/>
              <w:rPr>
                <w:rFonts w:ascii="標楷體" w:eastAsia="標楷體" w:hAnsi="標楷體"/>
              </w:rPr>
            </w:pPr>
            <w:r w:rsidRPr="00AD10D1">
              <w:rPr>
                <w:rFonts w:ascii="標楷體" w:eastAsia="標楷體" w:hAnsi="標楷體" w:hint="eastAsia"/>
              </w:rPr>
              <w:t>姚海曦教官(3158)</w:t>
            </w:r>
          </w:p>
        </w:tc>
        <w:tc>
          <w:tcPr>
            <w:tcW w:w="5348" w:type="dxa"/>
            <w:shd w:val="clear" w:color="auto" w:fill="auto"/>
            <w:vAlign w:val="center"/>
          </w:tcPr>
          <w:p w:rsidR="003D5B0D" w:rsidRPr="003D5B0D" w:rsidRDefault="003D5B0D" w:rsidP="003D5B0D">
            <w:pPr>
              <w:spacing w:line="400" w:lineRule="exact"/>
              <w:jc w:val="center"/>
              <w:rPr>
                <w:rFonts w:ascii="標楷體" w:eastAsia="標楷體" w:hAnsi="標楷體"/>
                <w:color w:val="000000" w:themeColor="text1"/>
              </w:rPr>
            </w:pPr>
            <w:r w:rsidRPr="003D5B0D">
              <w:rPr>
                <w:rFonts w:ascii="標楷體" w:eastAsia="標楷體" w:hAnsi="標楷體" w:hint="eastAsia"/>
                <w:color w:val="000000" w:themeColor="text1"/>
              </w:rPr>
              <w:t>觀光碩士學程、</w:t>
            </w:r>
            <w:proofErr w:type="gramStart"/>
            <w:r w:rsidRPr="003D5B0D">
              <w:rPr>
                <w:rFonts w:ascii="標楷體" w:eastAsia="標楷體" w:hAnsi="標楷體" w:hint="eastAsia"/>
                <w:color w:val="000000" w:themeColor="text1"/>
              </w:rPr>
              <w:t>測統所</w:t>
            </w:r>
            <w:proofErr w:type="gramEnd"/>
            <w:r w:rsidRPr="003D5B0D">
              <w:rPr>
                <w:rFonts w:ascii="標楷體" w:eastAsia="標楷體" w:hAnsi="標楷體" w:hint="eastAsia"/>
                <w:color w:val="000000" w:themeColor="text1"/>
              </w:rPr>
              <w:t>、高教碩士學程、</w:t>
            </w:r>
          </w:p>
          <w:p w:rsidR="005073AF" w:rsidRPr="00AD10D1" w:rsidRDefault="003D5B0D" w:rsidP="003D5B0D">
            <w:pPr>
              <w:spacing w:line="380" w:lineRule="exact"/>
              <w:jc w:val="center"/>
              <w:rPr>
                <w:rFonts w:ascii="標楷體" w:eastAsia="標楷體" w:hAnsi="標楷體"/>
              </w:rPr>
            </w:pPr>
            <w:proofErr w:type="gramStart"/>
            <w:r w:rsidRPr="003D5B0D">
              <w:rPr>
                <w:rFonts w:ascii="標楷體" w:eastAsia="標楷體" w:hAnsi="標楷體" w:hint="eastAsia"/>
                <w:color w:val="000000" w:themeColor="text1"/>
              </w:rPr>
              <w:t>教專碩士</w:t>
            </w:r>
            <w:proofErr w:type="gramEnd"/>
            <w:r w:rsidRPr="003D5B0D">
              <w:rPr>
                <w:rFonts w:ascii="標楷體" w:eastAsia="標楷體" w:hAnsi="標楷體" w:hint="eastAsia"/>
                <w:color w:val="000000" w:themeColor="text1"/>
              </w:rPr>
              <w:t>學程</w:t>
            </w:r>
          </w:p>
        </w:tc>
        <w:tc>
          <w:tcPr>
            <w:tcW w:w="2707" w:type="dxa"/>
            <w:vMerge w:val="restart"/>
            <w:shd w:val="clear" w:color="auto" w:fill="auto"/>
            <w:vAlign w:val="center"/>
          </w:tcPr>
          <w:p w:rsidR="005073AF" w:rsidRPr="00AD10D1" w:rsidRDefault="005073AF" w:rsidP="005073AF">
            <w:pPr>
              <w:spacing w:line="400" w:lineRule="exact"/>
              <w:jc w:val="center"/>
              <w:rPr>
                <w:rFonts w:ascii="標楷體" w:eastAsia="標楷體" w:hAnsi="標楷體"/>
              </w:rPr>
            </w:pPr>
            <w:r w:rsidRPr="00AD10D1">
              <w:rPr>
                <w:rFonts w:ascii="標楷體" w:eastAsia="標楷體" w:hAnsi="標楷體"/>
              </w:rPr>
              <w:t>教育</w:t>
            </w:r>
            <w:r w:rsidRPr="00AD10D1">
              <w:rPr>
                <w:rFonts w:ascii="標楷體" w:eastAsia="標楷體" w:hAnsi="標楷體" w:hint="eastAsia"/>
              </w:rPr>
              <w:t>學院</w:t>
            </w:r>
            <w:r w:rsidRPr="00AD10D1">
              <w:rPr>
                <w:rFonts w:ascii="標楷體" w:eastAsia="標楷體" w:hAnsi="標楷體"/>
              </w:rPr>
              <w:t>、管理學院</w:t>
            </w:r>
          </w:p>
          <w:p w:rsidR="005073AF" w:rsidRPr="00AD10D1" w:rsidRDefault="005073AF" w:rsidP="005073AF">
            <w:pPr>
              <w:spacing w:line="400" w:lineRule="exact"/>
              <w:jc w:val="center"/>
              <w:rPr>
                <w:rFonts w:ascii="標楷體" w:eastAsia="標楷體" w:hAnsi="標楷體"/>
              </w:rPr>
            </w:pPr>
          </w:p>
          <w:p w:rsidR="005073AF" w:rsidRPr="00AD10D1" w:rsidRDefault="005073AF" w:rsidP="005073AF">
            <w:pPr>
              <w:spacing w:line="400" w:lineRule="exact"/>
              <w:jc w:val="center"/>
              <w:rPr>
                <w:rFonts w:eastAsia="標楷體"/>
                <w:color w:val="000000"/>
              </w:rPr>
            </w:pPr>
            <w:r w:rsidRPr="00AD10D1">
              <w:rPr>
                <w:rFonts w:ascii="標楷體" w:eastAsia="標楷體" w:hAnsi="標楷體" w:hint="eastAsia"/>
              </w:rPr>
              <w:t>周振</w:t>
            </w:r>
            <w:proofErr w:type="gramStart"/>
            <w:r w:rsidRPr="00AD10D1">
              <w:rPr>
                <w:rFonts w:ascii="標楷體" w:eastAsia="標楷體" w:hAnsi="標楷體" w:hint="eastAsia"/>
              </w:rPr>
              <w:t>騋</w:t>
            </w:r>
            <w:proofErr w:type="gramEnd"/>
            <w:r w:rsidRPr="00AD10D1">
              <w:rPr>
                <w:rFonts w:ascii="標楷體" w:eastAsia="標楷體" w:hAnsi="標楷體" w:hint="eastAsia"/>
              </w:rPr>
              <w:t>教官</w:t>
            </w:r>
          </w:p>
        </w:tc>
      </w:tr>
      <w:tr w:rsidR="005073AF" w:rsidRPr="00EE2187" w:rsidTr="0062006B">
        <w:trPr>
          <w:trHeight w:val="728"/>
          <w:jc w:val="center"/>
        </w:trPr>
        <w:tc>
          <w:tcPr>
            <w:tcW w:w="2387" w:type="dxa"/>
            <w:shd w:val="clear" w:color="auto" w:fill="auto"/>
            <w:vAlign w:val="center"/>
          </w:tcPr>
          <w:p w:rsidR="005073AF" w:rsidRPr="00AD10D1" w:rsidRDefault="005073AF" w:rsidP="000D786C">
            <w:pPr>
              <w:spacing w:line="400" w:lineRule="exact"/>
              <w:jc w:val="center"/>
              <w:rPr>
                <w:rFonts w:ascii="標楷體" w:eastAsia="標楷體" w:hAnsi="標楷體"/>
              </w:rPr>
            </w:pPr>
            <w:r w:rsidRPr="00AD10D1">
              <w:rPr>
                <w:rFonts w:ascii="標楷體" w:eastAsia="標楷體" w:hAnsi="標楷體" w:hint="eastAsia"/>
              </w:rPr>
              <w:t>周振</w:t>
            </w:r>
            <w:proofErr w:type="gramStart"/>
            <w:r w:rsidRPr="00AD10D1">
              <w:rPr>
                <w:rFonts w:ascii="標楷體" w:eastAsia="標楷體" w:hAnsi="標楷體" w:hint="eastAsia"/>
              </w:rPr>
              <w:t>騋</w:t>
            </w:r>
            <w:proofErr w:type="gramEnd"/>
            <w:r w:rsidRPr="00AD10D1">
              <w:rPr>
                <w:rFonts w:ascii="標楷體" w:eastAsia="標楷體" w:hAnsi="標楷體" w:hint="eastAsia"/>
              </w:rPr>
              <w:t>教官(3293)</w:t>
            </w:r>
          </w:p>
        </w:tc>
        <w:tc>
          <w:tcPr>
            <w:tcW w:w="5348" w:type="dxa"/>
            <w:shd w:val="clear" w:color="auto" w:fill="auto"/>
            <w:vAlign w:val="center"/>
          </w:tcPr>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體育系、</w:t>
            </w:r>
            <w:proofErr w:type="gramStart"/>
            <w:r w:rsidRPr="00AD10D1">
              <w:rPr>
                <w:rFonts w:ascii="標楷體" w:eastAsia="標楷體" w:hAnsi="標楷體" w:hint="eastAsia"/>
              </w:rPr>
              <w:t>文創系</w:t>
            </w:r>
            <w:proofErr w:type="gramEnd"/>
          </w:p>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（含碩士班）</w:t>
            </w:r>
          </w:p>
        </w:tc>
        <w:tc>
          <w:tcPr>
            <w:tcW w:w="2707" w:type="dxa"/>
            <w:vMerge/>
            <w:shd w:val="clear" w:color="auto" w:fill="auto"/>
            <w:vAlign w:val="center"/>
          </w:tcPr>
          <w:p w:rsidR="005073AF" w:rsidRPr="00AD10D1" w:rsidRDefault="005073AF" w:rsidP="005F16C8">
            <w:pPr>
              <w:spacing w:line="400" w:lineRule="exact"/>
              <w:jc w:val="both"/>
              <w:rPr>
                <w:rFonts w:eastAsia="標楷體"/>
                <w:color w:val="000000"/>
              </w:rPr>
            </w:pPr>
          </w:p>
        </w:tc>
      </w:tr>
      <w:tr w:rsidR="005073AF" w:rsidRPr="00EE2187" w:rsidTr="0062006B">
        <w:trPr>
          <w:trHeight w:val="728"/>
          <w:jc w:val="center"/>
        </w:trPr>
        <w:tc>
          <w:tcPr>
            <w:tcW w:w="2387" w:type="dxa"/>
            <w:shd w:val="clear" w:color="auto" w:fill="auto"/>
            <w:vAlign w:val="center"/>
          </w:tcPr>
          <w:p w:rsidR="005073AF" w:rsidRPr="00AD10D1" w:rsidRDefault="005073AF" w:rsidP="000D786C">
            <w:pPr>
              <w:spacing w:line="400" w:lineRule="exact"/>
              <w:jc w:val="center"/>
              <w:rPr>
                <w:rFonts w:ascii="標楷體" w:eastAsia="標楷體" w:hAnsi="標楷體"/>
              </w:rPr>
            </w:pPr>
            <w:r w:rsidRPr="00AD10D1">
              <w:rPr>
                <w:rFonts w:ascii="標楷體" w:eastAsia="標楷體" w:hAnsi="標楷體" w:hint="eastAsia"/>
              </w:rPr>
              <w:t>梁君容小姐(3294)</w:t>
            </w:r>
          </w:p>
        </w:tc>
        <w:tc>
          <w:tcPr>
            <w:tcW w:w="5348" w:type="dxa"/>
            <w:shd w:val="clear" w:color="auto" w:fill="auto"/>
            <w:vAlign w:val="center"/>
          </w:tcPr>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教育系、幼教系、特教系</w:t>
            </w:r>
          </w:p>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（含碩士班）</w:t>
            </w:r>
          </w:p>
        </w:tc>
        <w:tc>
          <w:tcPr>
            <w:tcW w:w="2707" w:type="dxa"/>
            <w:vMerge/>
            <w:shd w:val="clear" w:color="auto" w:fill="auto"/>
            <w:vAlign w:val="center"/>
          </w:tcPr>
          <w:p w:rsidR="005073AF" w:rsidRPr="00AD10D1" w:rsidRDefault="005073AF" w:rsidP="005F16C8">
            <w:pPr>
              <w:spacing w:line="400" w:lineRule="exact"/>
              <w:jc w:val="both"/>
              <w:rPr>
                <w:rFonts w:eastAsia="標楷體"/>
                <w:color w:val="000000"/>
              </w:rPr>
            </w:pPr>
          </w:p>
        </w:tc>
      </w:tr>
      <w:tr w:rsidR="005073AF" w:rsidRPr="00EE2187" w:rsidTr="0062006B">
        <w:trPr>
          <w:trHeight w:val="708"/>
          <w:jc w:val="center"/>
        </w:trPr>
        <w:tc>
          <w:tcPr>
            <w:tcW w:w="2387" w:type="dxa"/>
            <w:shd w:val="clear" w:color="auto" w:fill="auto"/>
            <w:vAlign w:val="center"/>
          </w:tcPr>
          <w:p w:rsidR="005073AF" w:rsidRPr="00AD10D1" w:rsidRDefault="005073AF" w:rsidP="000D786C">
            <w:pPr>
              <w:spacing w:line="400" w:lineRule="exact"/>
              <w:jc w:val="center"/>
              <w:rPr>
                <w:rFonts w:ascii="標楷體" w:eastAsia="標楷體" w:hAnsi="標楷體"/>
              </w:rPr>
            </w:pPr>
            <w:r w:rsidRPr="00AD10D1">
              <w:rPr>
                <w:rFonts w:ascii="標楷體" w:eastAsia="標楷體" w:hAnsi="標楷體" w:hint="eastAsia"/>
              </w:rPr>
              <w:t>張中穎教官(3295)</w:t>
            </w:r>
          </w:p>
        </w:tc>
        <w:tc>
          <w:tcPr>
            <w:tcW w:w="5348" w:type="dxa"/>
            <w:shd w:val="clear" w:color="auto" w:fill="auto"/>
            <w:vAlign w:val="center"/>
          </w:tcPr>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語教系、</w:t>
            </w:r>
            <w:proofErr w:type="gramStart"/>
            <w:r w:rsidRPr="00AD10D1">
              <w:rPr>
                <w:rFonts w:ascii="標楷體" w:eastAsia="標楷體" w:hAnsi="標楷體" w:hint="eastAsia"/>
              </w:rPr>
              <w:t>諮</w:t>
            </w:r>
            <w:proofErr w:type="gramEnd"/>
            <w:r w:rsidRPr="00AD10D1">
              <w:rPr>
                <w:rFonts w:ascii="標楷體" w:eastAsia="標楷體" w:hAnsi="標楷體" w:hint="eastAsia"/>
              </w:rPr>
              <w:t>心系</w:t>
            </w:r>
          </w:p>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（含碩士班）</w:t>
            </w:r>
          </w:p>
        </w:tc>
        <w:tc>
          <w:tcPr>
            <w:tcW w:w="2707" w:type="dxa"/>
            <w:vMerge w:val="restart"/>
            <w:shd w:val="clear" w:color="auto" w:fill="auto"/>
            <w:vAlign w:val="center"/>
          </w:tcPr>
          <w:p w:rsidR="005073AF" w:rsidRPr="00AD10D1" w:rsidRDefault="005073AF" w:rsidP="005073AF">
            <w:pPr>
              <w:spacing w:line="400" w:lineRule="exact"/>
              <w:jc w:val="center"/>
              <w:rPr>
                <w:rFonts w:eastAsia="標楷體"/>
                <w:color w:val="000000"/>
              </w:rPr>
            </w:pPr>
            <w:r w:rsidRPr="00AD10D1">
              <w:rPr>
                <w:rFonts w:eastAsia="標楷體"/>
                <w:color w:val="000000"/>
              </w:rPr>
              <w:t>人文學院</w:t>
            </w:r>
          </w:p>
          <w:p w:rsidR="005073AF" w:rsidRPr="00AD10D1" w:rsidRDefault="005073AF" w:rsidP="005073AF">
            <w:pPr>
              <w:spacing w:line="400" w:lineRule="exact"/>
              <w:jc w:val="center"/>
              <w:rPr>
                <w:rFonts w:eastAsia="標楷體"/>
                <w:color w:val="000000"/>
              </w:rPr>
            </w:pPr>
          </w:p>
          <w:p w:rsidR="005073AF" w:rsidRPr="00AD10D1" w:rsidRDefault="005073AF" w:rsidP="005073AF">
            <w:pPr>
              <w:spacing w:line="400" w:lineRule="exact"/>
              <w:jc w:val="center"/>
              <w:rPr>
                <w:rFonts w:eastAsia="標楷體"/>
                <w:color w:val="000000"/>
              </w:rPr>
            </w:pPr>
            <w:r w:rsidRPr="00AD10D1">
              <w:rPr>
                <w:rFonts w:eastAsia="標楷體"/>
                <w:color w:val="000000"/>
              </w:rPr>
              <w:t>張中穎教官</w:t>
            </w:r>
          </w:p>
        </w:tc>
      </w:tr>
      <w:tr w:rsidR="005073AF" w:rsidRPr="00EE2187" w:rsidTr="0062006B">
        <w:trPr>
          <w:trHeight w:val="705"/>
          <w:jc w:val="center"/>
        </w:trPr>
        <w:tc>
          <w:tcPr>
            <w:tcW w:w="2387" w:type="dxa"/>
            <w:shd w:val="clear" w:color="auto" w:fill="auto"/>
            <w:vAlign w:val="center"/>
          </w:tcPr>
          <w:p w:rsidR="005073AF" w:rsidRPr="00AD10D1" w:rsidRDefault="005073AF" w:rsidP="000D786C">
            <w:pPr>
              <w:spacing w:line="400" w:lineRule="exact"/>
              <w:jc w:val="center"/>
              <w:rPr>
                <w:rFonts w:ascii="標楷體" w:eastAsia="標楷體" w:hAnsi="標楷體"/>
              </w:rPr>
            </w:pPr>
            <w:r w:rsidRPr="00AD10D1">
              <w:rPr>
                <w:rFonts w:ascii="標楷體" w:eastAsia="標楷體" w:hAnsi="標楷體" w:hint="eastAsia"/>
              </w:rPr>
              <w:t>謝憲昌先生(3298)</w:t>
            </w:r>
          </w:p>
        </w:tc>
        <w:tc>
          <w:tcPr>
            <w:tcW w:w="5348" w:type="dxa"/>
            <w:shd w:val="clear" w:color="auto" w:fill="auto"/>
            <w:vAlign w:val="center"/>
          </w:tcPr>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台語系、英語系、區社系</w:t>
            </w:r>
          </w:p>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（含碩士班）</w:t>
            </w:r>
          </w:p>
        </w:tc>
        <w:tc>
          <w:tcPr>
            <w:tcW w:w="2707" w:type="dxa"/>
            <w:vMerge/>
            <w:shd w:val="clear" w:color="auto" w:fill="auto"/>
            <w:vAlign w:val="center"/>
          </w:tcPr>
          <w:p w:rsidR="005073AF" w:rsidRPr="00AD10D1" w:rsidRDefault="005073AF" w:rsidP="005F16C8">
            <w:pPr>
              <w:spacing w:line="400" w:lineRule="exact"/>
              <w:jc w:val="both"/>
              <w:rPr>
                <w:rFonts w:eastAsia="標楷體"/>
                <w:color w:val="000000"/>
              </w:rPr>
            </w:pPr>
          </w:p>
        </w:tc>
      </w:tr>
      <w:tr w:rsidR="005073AF" w:rsidRPr="00EE2187" w:rsidTr="0062006B">
        <w:trPr>
          <w:trHeight w:val="713"/>
          <w:jc w:val="center"/>
        </w:trPr>
        <w:tc>
          <w:tcPr>
            <w:tcW w:w="2387" w:type="dxa"/>
            <w:shd w:val="clear" w:color="auto" w:fill="auto"/>
            <w:vAlign w:val="center"/>
          </w:tcPr>
          <w:p w:rsidR="005073AF" w:rsidRPr="00AD10D1" w:rsidRDefault="005073AF" w:rsidP="000D786C">
            <w:pPr>
              <w:spacing w:line="400" w:lineRule="exact"/>
              <w:jc w:val="center"/>
              <w:rPr>
                <w:rFonts w:ascii="標楷體" w:eastAsia="標楷體" w:hAnsi="標楷體"/>
              </w:rPr>
            </w:pPr>
            <w:r w:rsidRPr="00AD10D1">
              <w:rPr>
                <w:rFonts w:ascii="標楷體" w:eastAsia="標楷體" w:hAnsi="標楷體" w:hint="eastAsia"/>
              </w:rPr>
              <w:t>陳盈吟小姐(3162)</w:t>
            </w:r>
          </w:p>
        </w:tc>
        <w:tc>
          <w:tcPr>
            <w:tcW w:w="5348" w:type="dxa"/>
            <w:shd w:val="clear" w:color="auto" w:fill="auto"/>
            <w:vAlign w:val="center"/>
          </w:tcPr>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國企系、美術系、音樂系</w:t>
            </w:r>
          </w:p>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（含碩士班）</w:t>
            </w:r>
          </w:p>
        </w:tc>
        <w:tc>
          <w:tcPr>
            <w:tcW w:w="2707" w:type="dxa"/>
            <w:vMerge/>
            <w:shd w:val="clear" w:color="auto" w:fill="auto"/>
            <w:vAlign w:val="center"/>
          </w:tcPr>
          <w:p w:rsidR="005073AF" w:rsidRPr="00AD10D1" w:rsidRDefault="005073AF" w:rsidP="005F16C8">
            <w:pPr>
              <w:spacing w:line="400" w:lineRule="exact"/>
              <w:jc w:val="both"/>
              <w:rPr>
                <w:rFonts w:eastAsia="標楷體"/>
                <w:color w:val="000000"/>
              </w:rPr>
            </w:pPr>
          </w:p>
        </w:tc>
      </w:tr>
      <w:tr w:rsidR="005073AF" w:rsidRPr="00EE2187" w:rsidTr="0062006B">
        <w:trPr>
          <w:trHeight w:val="691"/>
          <w:jc w:val="center"/>
        </w:trPr>
        <w:tc>
          <w:tcPr>
            <w:tcW w:w="2387" w:type="dxa"/>
            <w:shd w:val="clear" w:color="auto" w:fill="auto"/>
            <w:vAlign w:val="center"/>
          </w:tcPr>
          <w:p w:rsidR="005073AF" w:rsidRPr="00AD10D1" w:rsidRDefault="005073AF" w:rsidP="000D786C">
            <w:pPr>
              <w:spacing w:line="400" w:lineRule="exact"/>
              <w:jc w:val="center"/>
              <w:rPr>
                <w:rFonts w:ascii="標楷體" w:eastAsia="標楷體" w:hAnsi="標楷體"/>
              </w:rPr>
            </w:pPr>
            <w:r w:rsidRPr="00AD10D1">
              <w:rPr>
                <w:rFonts w:ascii="標楷體" w:eastAsia="標楷體" w:hAnsi="標楷體" w:hint="eastAsia"/>
              </w:rPr>
              <w:t>曾參益先生(3296)</w:t>
            </w:r>
          </w:p>
        </w:tc>
        <w:tc>
          <w:tcPr>
            <w:tcW w:w="5348" w:type="dxa"/>
            <w:shd w:val="clear" w:color="auto" w:fill="auto"/>
            <w:vAlign w:val="center"/>
          </w:tcPr>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數位系、資工系</w:t>
            </w:r>
          </w:p>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（含碩士班）</w:t>
            </w:r>
          </w:p>
        </w:tc>
        <w:tc>
          <w:tcPr>
            <w:tcW w:w="2707" w:type="dxa"/>
            <w:vMerge w:val="restart"/>
            <w:shd w:val="clear" w:color="auto" w:fill="auto"/>
            <w:vAlign w:val="center"/>
          </w:tcPr>
          <w:p w:rsidR="005073AF" w:rsidRPr="00AD10D1" w:rsidRDefault="005073AF" w:rsidP="005073AF">
            <w:pPr>
              <w:spacing w:line="400" w:lineRule="exact"/>
              <w:jc w:val="center"/>
              <w:rPr>
                <w:rFonts w:eastAsia="標楷體"/>
                <w:color w:val="000000"/>
              </w:rPr>
            </w:pPr>
            <w:r w:rsidRPr="00AD10D1">
              <w:rPr>
                <w:rFonts w:eastAsia="標楷體"/>
                <w:color w:val="000000"/>
              </w:rPr>
              <w:t>理學院</w:t>
            </w:r>
          </w:p>
          <w:p w:rsidR="005073AF" w:rsidRPr="00AD10D1" w:rsidRDefault="005073AF" w:rsidP="005073AF">
            <w:pPr>
              <w:spacing w:line="400" w:lineRule="exact"/>
              <w:jc w:val="center"/>
              <w:rPr>
                <w:rFonts w:eastAsia="標楷體"/>
                <w:color w:val="000000"/>
              </w:rPr>
            </w:pPr>
          </w:p>
          <w:p w:rsidR="005073AF" w:rsidRPr="00AD10D1" w:rsidRDefault="005073AF" w:rsidP="005073AF">
            <w:pPr>
              <w:spacing w:line="400" w:lineRule="exact"/>
              <w:jc w:val="center"/>
              <w:rPr>
                <w:rFonts w:eastAsia="標楷體"/>
                <w:color w:val="000000"/>
              </w:rPr>
            </w:pPr>
            <w:r w:rsidRPr="00AD10D1">
              <w:rPr>
                <w:rFonts w:eastAsia="標楷體"/>
                <w:color w:val="000000"/>
              </w:rPr>
              <w:t>李建勳教官</w:t>
            </w:r>
          </w:p>
        </w:tc>
      </w:tr>
      <w:tr w:rsidR="005073AF" w:rsidRPr="00EE2187" w:rsidTr="0062006B">
        <w:trPr>
          <w:trHeight w:val="699"/>
          <w:jc w:val="center"/>
        </w:trPr>
        <w:tc>
          <w:tcPr>
            <w:tcW w:w="2387" w:type="dxa"/>
            <w:shd w:val="clear" w:color="auto" w:fill="auto"/>
            <w:vAlign w:val="center"/>
          </w:tcPr>
          <w:p w:rsidR="005073AF" w:rsidRPr="00AD10D1" w:rsidRDefault="005073AF" w:rsidP="000D786C">
            <w:pPr>
              <w:spacing w:line="400" w:lineRule="exact"/>
              <w:jc w:val="center"/>
              <w:rPr>
                <w:rFonts w:ascii="標楷體" w:eastAsia="標楷體" w:hAnsi="標楷體"/>
              </w:rPr>
            </w:pPr>
            <w:r w:rsidRPr="00AD10D1">
              <w:rPr>
                <w:rFonts w:ascii="標楷體" w:eastAsia="標楷體" w:hAnsi="標楷體" w:hint="eastAsia"/>
              </w:rPr>
              <w:lastRenderedPageBreak/>
              <w:t>李建勳教官(3297)</w:t>
            </w:r>
          </w:p>
        </w:tc>
        <w:tc>
          <w:tcPr>
            <w:tcW w:w="5348" w:type="dxa"/>
            <w:shd w:val="clear" w:color="auto" w:fill="auto"/>
            <w:vAlign w:val="center"/>
          </w:tcPr>
          <w:p w:rsidR="005073AF" w:rsidRPr="00AD10D1" w:rsidRDefault="005073AF" w:rsidP="00A762CC">
            <w:pPr>
              <w:spacing w:line="380" w:lineRule="exact"/>
              <w:jc w:val="center"/>
              <w:rPr>
                <w:rFonts w:ascii="標楷體" w:eastAsia="標楷體" w:hAnsi="標楷體"/>
              </w:rPr>
            </w:pPr>
            <w:proofErr w:type="gramStart"/>
            <w:r w:rsidRPr="00AD10D1">
              <w:rPr>
                <w:rFonts w:ascii="標楷體" w:eastAsia="標楷體" w:hAnsi="標楷體" w:hint="eastAsia"/>
              </w:rPr>
              <w:t>數教系</w:t>
            </w:r>
            <w:proofErr w:type="gramEnd"/>
            <w:r w:rsidRPr="00AD10D1">
              <w:rPr>
                <w:rFonts w:ascii="標楷體" w:eastAsia="標楷體" w:hAnsi="標楷體" w:hint="eastAsia"/>
              </w:rPr>
              <w:t>、科教系</w:t>
            </w:r>
          </w:p>
          <w:p w:rsidR="005073AF" w:rsidRPr="00AD10D1" w:rsidRDefault="005073AF" w:rsidP="00A762CC">
            <w:pPr>
              <w:spacing w:line="380" w:lineRule="exact"/>
              <w:jc w:val="center"/>
              <w:rPr>
                <w:rFonts w:ascii="標楷體" w:eastAsia="標楷體" w:hAnsi="標楷體"/>
              </w:rPr>
            </w:pPr>
            <w:r w:rsidRPr="00AD10D1">
              <w:rPr>
                <w:rFonts w:ascii="標楷體" w:eastAsia="標楷體" w:hAnsi="標楷體" w:hint="eastAsia"/>
              </w:rPr>
              <w:t>（含碩士班）</w:t>
            </w:r>
          </w:p>
        </w:tc>
        <w:tc>
          <w:tcPr>
            <w:tcW w:w="2707" w:type="dxa"/>
            <w:vMerge/>
            <w:shd w:val="clear" w:color="auto" w:fill="auto"/>
          </w:tcPr>
          <w:p w:rsidR="005073AF" w:rsidRPr="00EE2187" w:rsidRDefault="005073AF" w:rsidP="005F16C8">
            <w:pPr>
              <w:spacing w:line="400" w:lineRule="exact"/>
              <w:jc w:val="both"/>
              <w:rPr>
                <w:rFonts w:eastAsia="標楷體"/>
                <w:color w:val="000000"/>
              </w:rPr>
            </w:pPr>
          </w:p>
        </w:tc>
      </w:tr>
    </w:tbl>
    <w:p w:rsidR="00AD10D1" w:rsidRDefault="00AD10D1" w:rsidP="00217B13">
      <w:pPr>
        <w:spacing w:line="600" w:lineRule="exact"/>
        <w:jc w:val="both"/>
        <w:rPr>
          <w:rFonts w:eastAsia="標楷體"/>
          <w:b/>
          <w:color w:val="000000" w:themeColor="text1"/>
          <w:sz w:val="28"/>
          <w:szCs w:val="28"/>
        </w:rPr>
      </w:pPr>
      <w:r w:rsidRPr="00AD10D1">
        <w:rPr>
          <w:rFonts w:eastAsia="標楷體"/>
          <w:b/>
          <w:color w:val="000000" w:themeColor="text1"/>
          <w:sz w:val="28"/>
          <w:szCs w:val="28"/>
        </w:rPr>
        <w:lastRenderedPageBreak/>
        <w:t>四、學</w:t>
      </w:r>
      <w:proofErr w:type="gramStart"/>
      <w:r w:rsidRPr="00AD10D1">
        <w:rPr>
          <w:rFonts w:eastAsia="標楷體"/>
          <w:b/>
          <w:color w:val="000000" w:themeColor="text1"/>
          <w:sz w:val="28"/>
          <w:szCs w:val="28"/>
        </w:rPr>
        <w:t>務</w:t>
      </w:r>
      <w:proofErr w:type="gramEnd"/>
      <w:r w:rsidRPr="00AD10D1">
        <w:rPr>
          <w:rFonts w:eastAsia="標楷體"/>
          <w:b/>
          <w:color w:val="000000" w:themeColor="text1"/>
          <w:sz w:val="28"/>
          <w:szCs w:val="28"/>
        </w:rPr>
        <w:t>處各組重要宣導事項</w:t>
      </w:r>
    </w:p>
    <w:p w:rsidR="00217B13" w:rsidRPr="00AD10D1" w:rsidRDefault="00217B13" w:rsidP="00217B13">
      <w:pPr>
        <w:spacing w:line="240" w:lineRule="exact"/>
        <w:jc w:val="both"/>
        <w:rPr>
          <w:rFonts w:eastAsia="標楷體"/>
          <w:b/>
          <w:color w:val="000000" w:themeColor="text1"/>
          <w:sz w:val="28"/>
          <w:szCs w:val="28"/>
        </w:rPr>
      </w:pPr>
    </w:p>
    <w:p w:rsidR="00AD10D1" w:rsidRPr="00AD10D1" w:rsidRDefault="00AD10D1" w:rsidP="00115872">
      <w:pPr>
        <w:spacing w:line="400" w:lineRule="exact"/>
        <w:ind w:firstLineChars="50" w:firstLine="140"/>
        <w:jc w:val="both"/>
        <w:rPr>
          <w:rFonts w:eastAsia="標楷體"/>
          <w:b/>
          <w:color w:val="000000" w:themeColor="text1"/>
          <w:sz w:val="28"/>
          <w:szCs w:val="28"/>
        </w:rPr>
      </w:pPr>
      <w:r w:rsidRPr="00AD10D1">
        <w:rPr>
          <w:rFonts w:eastAsia="標楷體"/>
          <w:b/>
          <w:color w:val="000000" w:themeColor="text1"/>
          <w:sz w:val="28"/>
          <w:szCs w:val="28"/>
        </w:rPr>
        <w:t>(</w:t>
      </w:r>
      <w:proofErr w:type="gramStart"/>
      <w:r w:rsidRPr="00AD10D1">
        <w:rPr>
          <w:rFonts w:eastAsia="標楷體"/>
          <w:b/>
          <w:color w:val="000000" w:themeColor="text1"/>
          <w:sz w:val="28"/>
          <w:szCs w:val="28"/>
        </w:rPr>
        <w:t>一</w:t>
      </w:r>
      <w:proofErr w:type="gramEnd"/>
      <w:r w:rsidRPr="00AD10D1">
        <w:rPr>
          <w:rFonts w:eastAsia="標楷體"/>
          <w:b/>
          <w:color w:val="000000" w:themeColor="text1"/>
          <w:sz w:val="28"/>
          <w:szCs w:val="28"/>
        </w:rPr>
        <w:t>)</w:t>
      </w:r>
      <w:r w:rsidRPr="00AD10D1">
        <w:rPr>
          <w:rFonts w:eastAsia="標楷體"/>
          <w:b/>
          <w:color w:val="000000" w:themeColor="text1"/>
          <w:sz w:val="28"/>
          <w:szCs w:val="28"/>
        </w:rPr>
        <w:t>學</w:t>
      </w:r>
      <w:proofErr w:type="gramStart"/>
      <w:r w:rsidRPr="00AD10D1">
        <w:rPr>
          <w:rFonts w:eastAsia="標楷體"/>
          <w:b/>
          <w:color w:val="000000" w:themeColor="text1"/>
          <w:sz w:val="28"/>
          <w:szCs w:val="28"/>
        </w:rPr>
        <w:t>務</w:t>
      </w:r>
      <w:proofErr w:type="gramEnd"/>
      <w:r w:rsidRPr="00AD10D1">
        <w:rPr>
          <w:rFonts w:eastAsia="標楷體"/>
          <w:b/>
          <w:color w:val="000000" w:themeColor="text1"/>
          <w:sz w:val="28"/>
          <w:szCs w:val="28"/>
        </w:rPr>
        <w:t>長室</w:t>
      </w:r>
    </w:p>
    <w:p w:rsidR="00AD10D1" w:rsidRPr="00AD10D1" w:rsidRDefault="00AD10D1" w:rsidP="00AD10D1">
      <w:pPr>
        <w:spacing w:line="400" w:lineRule="exact"/>
        <w:ind w:leftChars="355" w:left="1094" w:hangingChars="101" w:hanging="242"/>
        <w:jc w:val="both"/>
        <w:rPr>
          <w:rFonts w:eastAsia="標楷體"/>
          <w:color w:val="000000" w:themeColor="text1"/>
        </w:rPr>
      </w:pPr>
      <w:r w:rsidRPr="00AD10D1">
        <w:rPr>
          <w:rFonts w:eastAsia="標楷體"/>
          <w:color w:val="000000" w:themeColor="text1"/>
        </w:rPr>
        <w:t xml:space="preserve">1. </w:t>
      </w:r>
      <w:r w:rsidRPr="00AD10D1">
        <w:rPr>
          <w:rFonts w:eastAsia="標楷體"/>
          <w:color w:val="000000" w:themeColor="text1"/>
        </w:rPr>
        <w:t>本校為響應政府文書邁向無紙化之環保與節約能源概念，並符應資訊網路化之便利性，已改發行電子版「學生手冊」。電子版學生手冊公告於學</w:t>
      </w:r>
      <w:proofErr w:type="gramStart"/>
      <w:r w:rsidRPr="00AD10D1">
        <w:rPr>
          <w:rFonts w:eastAsia="標楷體"/>
          <w:color w:val="000000" w:themeColor="text1"/>
        </w:rPr>
        <w:t>務</w:t>
      </w:r>
      <w:proofErr w:type="gramEnd"/>
      <w:r w:rsidRPr="00AD10D1">
        <w:rPr>
          <w:rFonts w:eastAsia="標楷體"/>
          <w:color w:val="000000" w:themeColor="text1"/>
        </w:rPr>
        <w:t>處網頁，並規劃將於</w:t>
      </w:r>
      <w:r w:rsidRPr="00AD10D1">
        <w:rPr>
          <w:rFonts w:eastAsia="標楷體"/>
          <w:color w:val="000000" w:themeColor="text1"/>
        </w:rPr>
        <w:t>11</w:t>
      </w:r>
      <w:r w:rsidRPr="00AD10D1">
        <w:rPr>
          <w:rFonts w:eastAsia="標楷體"/>
          <w:color w:val="000000" w:themeColor="text1"/>
        </w:rPr>
        <w:t>月份辦理學生</w:t>
      </w:r>
      <w:proofErr w:type="gramStart"/>
      <w:r w:rsidRPr="00AD10D1">
        <w:rPr>
          <w:rFonts w:eastAsia="標楷體"/>
          <w:color w:val="000000" w:themeColor="text1"/>
        </w:rPr>
        <w:t>手冊線上有獎徵答</w:t>
      </w:r>
      <w:proofErr w:type="gramEnd"/>
      <w:r w:rsidRPr="00AD10D1">
        <w:rPr>
          <w:rFonts w:eastAsia="標楷體"/>
          <w:color w:val="000000" w:themeColor="text1"/>
        </w:rPr>
        <w:t>活動，大</w:t>
      </w:r>
      <w:proofErr w:type="gramStart"/>
      <w:r w:rsidRPr="00AD10D1">
        <w:rPr>
          <w:rFonts w:eastAsia="標楷體"/>
          <w:color w:val="000000" w:themeColor="text1"/>
        </w:rPr>
        <w:t>一</w:t>
      </w:r>
      <w:proofErr w:type="gramEnd"/>
      <w:r w:rsidRPr="00AD10D1">
        <w:rPr>
          <w:rFonts w:eastAsia="標楷體"/>
          <w:color w:val="000000" w:themeColor="text1"/>
        </w:rPr>
        <w:t>獲獎新生可得到超商禮券。請大</w:t>
      </w:r>
      <w:proofErr w:type="gramStart"/>
      <w:r w:rsidRPr="00AD10D1">
        <w:rPr>
          <w:rFonts w:eastAsia="標楷體"/>
          <w:color w:val="000000" w:themeColor="text1"/>
        </w:rPr>
        <w:t>一</w:t>
      </w:r>
      <w:proofErr w:type="gramEnd"/>
      <w:r w:rsidRPr="00AD10D1">
        <w:rPr>
          <w:rFonts w:eastAsia="標楷體"/>
          <w:color w:val="000000" w:themeColor="text1"/>
        </w:rPr>
        <w:t>新生上網查閱相關法規，以了解自身權益，且踴躍參加有獎徵答活動。</w:t>
      </w:r>
    </w:p>
    <w:p w:rsidR="00AD10D1" w:rsidRPr="00AD10D1" w:rsidRDefault="00AD10D1" w:rsidP="00AD10D1">
      <w:pPr>
        <w:spacing w:line="400" w:lineRule="exact"/>
        <w:ind w:leftChars="355" w:left="1094" w:hangingChars="101" w:hanging="242"/>
        <w:jc w:val="both"/>
        <w:rPr>
          <w:rFonts w:eastAsia="標楷體"/>
          <w:color w:val="000000" w:themeColor="text1"/>
        </w:rPr>
      </w:pPr>
      <w:r w:rsidRPr="00AD10D1">
        <w:rPr>
          <w:rFonts w:eastAsia="標楷體"/>
          <w:color w:val="000000" w:themeColor="text1"/>
        </w:rPr>
        <w:t xml:space="preserve">2. </w:t>
      </w:r>
      <w:r w:rsidRPr="00AD10D1">
        <w:rPr>
          <w:rFonts w:eastAsia="標楷體"/>
          <w:color w:val="000000" w:themeColor="text1"/>
        </w:rPr>
        <w:t>本校訂有「學生校外比賽成績優良獎勵要點」，凡</w:t>
      </w:r>
      <w:r w:rsidRPr="00AD10D1">
        <w:rPr>
          <w:rFonts w:eastAsia="標楷體"/>
          <w:b/>
          <w:bCs/>
          <w:color w:val="000000" w:themeColor="text1"/>
        </w:rPr>
        <w:t>代表本校</w:t>
      </w:r>
      <w:r w:rsidRPr="00AD10D1">
        <w:rPr>
          <w:rFonts w:eastAsia="標楷體"/>
          <w:color w:val="000000" w:themeColor="text1"/>
        </w:rPr>
        <w:t>參加</w:t>
      </w:r>
      <w:r w:rsidRPr="00AD10D1">
        <w:rPr>
          <w:rFonts w:eastAsia="標楷體"/>
          <w:b/>
          <w:bCs/>
          <w:color w:val="000000" w:themeColor="text1"/>
        </w:rPr>
        <w:t>政府單位</w:t>
      </w:r>
      <w:r w:rsidRPr="00AD10D1">
        <w:rPr>
          <w:rFonts w:eastAsia="標楷體"/>
          <w:color w:val="000000" w:themeColor="text1"/>
        </w:rPr>
        <w:t>（或其委辦之單位）舉辦之</w:t>
      </w:r>
      <w:r w:rsidRPr="00AD10D1">
        <w:rPr>
          <w:rFonts w:eastAsia="標楷體"/>
          <w:b/>
          <w:bCs/>
          <w:color w:val="000000" w:themeColor="text1"/>
        </w:rPr>
        <w:t>全國或國際性</w:t>
      </w:r>
      <w:r w:rsidRPr="00AD10D1">
        <w:rPr>
          <w:rFonts w:eastAsia="標楷體"/>
          <w:color w:val="000000" w:themeColor="text1"/>
        </w:rPr>
        <w:t>競賽活動獲獎之學生均可依本要點提出申請，</w:t>
      </w:r>
      <w:r w:rsidRPr="00AD10D1">
        <w:rPr>
          <w:rFonts w:eastAsia="標楷體"/>
          <w:color w:val="000000" w:themeColor="text1"/>
          <w:kern w:val="0"/>
        </w:rPr>
        <w:t>獲得</w:t>
      </w:r>
      <w:r w:rsidRPr="00AD10D1">
        <w:rPr>
          <w:rFonts w:eastAsia="標楷體"/>
          <w:color w:val="000000" w:themeColor="text1"/>
          <w:spacing w:val="40"/>
          <w:kern w:val="0"/>
        </w:rPr>
        <w:t>前三名或打破紀錄</w:t>
      </w:r>
      <w:r w:rsidRPr="00AD10D1">
        <w:rPr>
          <w:rFonts w:eastAsia="標楷體"/>
          <w:color w:val="000000" w:themeColor="text1"/>
          <w:kern w:val="0"/>
        </w:rPr>
        <w:t>之團體或個人；申請時間：第一學期於</w:t>
      </w:r>
      <w:r w:rsidRPr="00AD10D1">
        <w:rPr>
          <w:rFonts w:eastAsia="標楷體"/>
          <w:color w:val="000000" w:themeColor="text1"/>
          <w:kern w:val="0"/>
        </w:rPr>
        <w:t>11</w:t>
      </w:r>
      <w:r w:rsidRPr="00AD10D1">
        <w:rPr>
          <w:rFonts w:eastAsia="標楷體"/>
          <w:color w:val="000000" w:themeColor="text1"/>
          <w:kern w:val="0"/>
        </w:rPr>
        <w:t>月</w:t>
      </w:r>
      <w:r w:rsidRPr="00AD10D1">
        <w:rPr>
          <w:rFonts w:eastAsia="標楷體"/>
          <w:color w:val="000000" w:themeColor="text1"/>
          <w:kern w:val="0"/>
        </w:rPr>
        <w:t>30</w:t>
      </w:r>
      <w:r w:rsidRPr="00AD10D1">
        <w:rPr>
          <w:rFonts w:eastAsia="標楷體"/>
          <w:color w:val="000000" w:themeColor="text1"/>
          <w:kern w:val="0"/>
        </w:rPr>
        <w:t>日前、第二學期於</w:t>
      </w:r>
      <w:r w:rsidRPr="00AD10D1">
        <w:rPr>
          <w:rFonts w:eastAsia="標楷體"/>
          <w:color w:val="000000" w:themeColor="text1"/>
          <w:kern w:val="0"/>
        </w:rPr>
        <w:t>5</w:t>
      </w:r>
      <w:r w:rsidRPr="00AD10D1">
        <w:rPr>
          <w:rFonts w:eastAsia="標楷體"/>
          <w:color w:val="000000" w:themeColor="text1"/>
          <w:kern w:val="0"/>
        </w:rPr>
        <w:t>月</w:t>
      </w:r>
      <w:r w:rsidRPr="00AD10D1">
        <w:rPr>
          <w:rFonts w:eastAsia="標楷體"/>
          <w:color w:val="000000" w:themeColor="text1"/>
          <w:kern w:val="0"/>
        </w:rPr>
        <w:t>31</w:t>
      </w:r>
      <w:r w:rsidRPr="00AD10D1">
        <w:rPr>
          <w:rFonts w:eastAsia="標楷體"/>
          <w:color w:val="000000" w:themeColor="text1"/>
          <w:kern w:val="0"/>
        </w:rPr>
        <w:t>日前，填妥申請表並檢附相關證明文件，經指導老師</w:t>
      </w:r>
      <w:proofErr w:type="gramStart"/>
      <w:r w:rsidRPr="00AD10D1">
        <w:rPr>
          <w:rFonts w:eastAsia="標楷體"/>
          <w:color w:val="000000" w:themeColor="text1"/>
          <w:kern w:val="0"/>
        </w:rPr>
        <w:t>簽准並由</w:t>
      </w:r>
      <w:proofErr w:type="gramEnd"/>
      <w:r w:rsidRPr="00AD10D1">
        <w:rPr>
          <w:rFonts w:eastAsia="標楷體"/>
          <w:color w:val="000000" w:themeColor="text1"/>
          <w:kern w:val="0"/>
        </w:rPr>
        <w:t>各系所、學位</w:t>
      </w:r>
      <w:proofErr w:type="gramStart"/>
      <w:r w:rsidRPr="00AD10D1">
        <w:rPr>
          <w:rFonts w:eastAsia="標楷體"/>
          <w:color w:val="000000" w:themeColor="text1"/>
          <w:kern w:val="0"/>
        </w:rPr>
        <w:t>學程向承辦</w:t>
      </w:r>
      <w:proofErr w:type="gramEnd"/>
      <w:r w:rsidRPr="00AD10D1">
        <w:rPr>
          <w:rFonts w:eastAsia="標楷體"/>
          <w:color w:val="000000" w:themeColor="text1"/>
          <w:kern w:val="0"/>
        </w:rPr>
        <w:t>單位提出申請，核可後轉送學</w:t>
      </w:r>
      <w:proofErr w:type="gramStart"/>
      <w:r w:rsidRPr="00AD10D1">
        <w:rPr>
          <w:rFonts w:eastAsia="標楷體"/>
          <w:color w:val="000000" w:themeColor="text1"/>
          <w:kern w:val="0"/>
        </w:rPr>
        <w:t>務</w:t>
      </w:r>
      <w:proofErr w:type="gramEnd"/>
      <w:r w:rsidRPr="00AD10D1">
        <w:rPr>
          <w:rFonts w:eastAsia="標楷體"/>
          <w:color w:val="000000" w:themeColor="text1"/>
          <w:kern w:val="0"/>
        </w:rPr>
        <w:t>處審查委員會核定。</w:t>
      </w:r>
    </w:p>
    <w:p w:rsidR="00AD10D1" w:rsidRDefault="00AD10D1" w:rsidP="00AD10D1">
      <w:pPr>
        <w:spacing w:line="400" w:lineRule="exact"/>
        <w:ind w:leftChars="355" w:left="1094" w:hangingChars="101" w:hanging="242"/>
        <w:jc w:val="both"/>
        <w:rPr>
          <w:rFonts w:eastAsia="標楷體"/>
          <w:color w:val="000000" w:themeColor="text1"/>
        </w:rPr>
      </w:pPr>
      <w:r w:rsidRPr="00AD10D1">
        <w:rPr>
          <w:rFonts w:eastAsia="標楷體"/>
          <w:color w:val="000000" w:themeColor="text1"/>
        </w:rPr>
        <w:t xml:space="preserve">3. </w:t>
      </w:r>
      <w:r w:rsidRPr="00AD10D1">
        <w:rPr>
          <w:rFonts w:eastAsia="標楷體"/>
          <w:color w:val="000000" w:themeColor="text1"/>
        </w:rPr>
        <w:t>本校訂有「學生申訴辦法」，凡具有學籍之學生，對學校之懲處、其他措施或決議，認為違法或不當，致損害其權利或利益者，得依本辦法之規定提起申訴。然</w:t>
      </w:r>
      <w:r w:rsidRPr="00AD10D1">
        <w:rPr>
          <w:rFonts w:eastAsia="標楷體"/>
          <w:b/>
          <w:bCs/>
          <w:color w:val="000000" w:themeColor="text1"/>
        </w:rPr>
        <w:t>學生申訴制度屬學生權益救濟性質，應以學生個人權益受損為前提，不同於意見反應</w:t>
      </w:r>
      <w:r w:rsidRPr="00AD10D1">
        <w:rPr>
          <w:rFonts w:eastAsia="標楷體"/>
          <w:color w:val="000000" w:themeColor="text1"/>
        </w:rPr>
        <w:t>，始為申訴制度之實質功能，受理窗口：學</w:t>
      </w:r>
      <w:proofErr w:type="gramStart"/>
      <w:r w:rsidRPr="00AD10D1">
        <w:rPr>
          <w:rFonts w:eastAsia="標楷體"/>
          <w:color w:val="000000" w:themeColor="text1"/>
        </w:rPr>
        <w:t>務</w:t>
      </w:r>
      <w:proofErr w:type="gramEnd"/>
      <w:r w:rsidRPr="00AD10D1">
        <w:rPr>
          <w:rFonts w:eastAsia="標楷體"/>
          <w:color w:val="000000" w:themeColor="text1"/>
        </w:rPr>
        <w:t>處學</w:t>
      </w:r>
      <w:proofErr w:type="gramStart"/>
      <w:r w:rsidRPr="00AD10D1">
        <w:rPr>
          <w:rFonts w:eastAsia="標楷體"/>
          <w:color w:val="000000" w:themeColor="text1"/>
        </w:rPr>
        <w:t>務</w:t>
      </w:r>
      <w:proofErr w:type="gramEnd"/>
      <w:r w:rsidRPr="00AD10D1">
        <w:rPr>
          <w:rFonts w:eastAsia="標楷體"/>
          <w:color w:val="000000" w:themeColor="text1"/>
        </w:rPr>
        <w:t>長辦公室林雪華秘書，教育樓</w:t>
      </w:r>
      <w:r w:rsidRPr="00AD10D1">
        <w:rPr>
          <w:rFonts w:eastAsia="標楷體"/>
          <w:color w:val="000000" w:themeColor="text1"/>
        </w:rPr>
        <w:t>B103</w:t>
      </w:r>
      <w:r w:rsidRPr="00AD10D1">
        <w:rPr>
          <w:rFonts w:eastAsia="標楷體"/>
          <w:color w:val="000000" w:themeColor="text1"/>
        </w:rPr>
        <w:t>，校內分機</w:t>
      </w:r>
      <w:r w:rsidRPr="00AD10D1">
        <w:rPr>
          <w:rFonts w:eastAsia="標楷體"/>
          <w:color w:val="000000" w:themeColor="text1"/>
        </w:rPr>
        <w:t>3152</w:t>
      </w:r>
      <w:r w:rsidRPr="00AD10D1">
        <w:rPr>
          <w:rFonts w:eastAsia="標楷體"/>
          <w:color w:val="000000" w:themeColor="text1"/>
        </w:rPr>
        <w:t>，</w:t>
      </w:r>
      <w:r w:rsidRPr="00AD10D1">
        <w:rPr>
          <w:rFonts w:eastAsia="標楷體"/>
          <w:color w:val="000000" w:themeColor="text1"/>
        </w:rPr>
        <w:t>(E-ma</w:t>
      </w:r>
      <w:r w:rsidRPr="00AD10D1">
        <w:rPr>
          <w:rFonts w:eastAsia="標楷體" w:hint="eastAsia"/>
          <w:color w:val="000000" w:themeColor="text1"/>
        </w:rPr>
        <w:t>i</w:t>
      </w:r>
      <w:r w:rsidRPr="00AD10D1">
        <w:rPr>
          <w:rFonts w:eastAsia="標楷體"/>
          <w:color w:val="000000" w:themeColor="text1"/>
        </w:rPr>
        <w:t>l:sa@mail.ntcu.edu.tw)</w:t>
      </w:r>
      <w:r w:rsidRPr="00AD10D1">
        <w:rPr>
          <w:rFonts w:eastAsia="標楷體"/>
          <w:color w:val="000000" w:themeColor="text1"/>
        </w:rPr>
        <w:t>。</w:t>
      </w:r>
    </w:p>
    <w:p w:rsidR="00217B13" w:rsidRPr="00AD10D1" w:rsidRDefault="00217B13" w:rsidP="00AD10D1">
      <w:pPr>
        <w:spacing w:line="400" w:lineRule="exact"/>
        <w:ind w:leftChars="355" w:left="1094" w:hangingChars="101" w:hanging="242"/>
        <w:jc w:val="both"/>
        <w:rPr>
          <w:rFonts w:eastAsia="標楷體"/>
          <w:color w:val="000000" w:themeColor="text1"/>
        </w:rPr>
      </w:pPr>
    </w:p>
    <w:p w:rsidR="0022443C" w:rsidRPr="00AD10D1" w:rsidRDefault="00AD10D1" w:rsidP="00AD10D1">
      <w:pPr>
        <w:spacing w:line="400" w:lineRule="exact"/>
        <w:ind w:leftChars="150" w:left="1087" w:hanging="727"/>
        <w:jc w:val="both"/>
        <w:rPr>
          <w:rFonts w:eastAsia="標楷體"/>
          <w:b/>
          <w:color w:val="000000" w:themeColor="text1"/>
          <w:sz w:val="28"/>
          <w:szCs w:val="28"/>
        </w:rPr>
      </w:pPr>
      <w:r w:rsidRPr="00AD10D1">
        <w:rPr>
          <w:rFonts w:eastAsia="標楷體"/>
          <w:b/>
          <w:color w:val="000000" w:themeColor="text1"/>
          <w:sz w:val="28"/>
          <w:szCs w:val="28"/>
        </w:rPr>
        <w:t xml:space="preserve"> </w:t>
      </w:r>
      <w:r w:rsidR="0022443C" w:rsidRPr="00AD10D1">
        <w:rPr>
          <w:rFonts w:eastAsia="標楷體"/>
          <w:b/>
          <w:color w:val="000000" w:themeColor="text1"/>
          <w:sz w:val="28"/>
          <w:szCs w:val="28"/>
        </w:rPr>
        <w:t>(</w:t>
      </w:r>
      <w:r w:rsidR="0022443C" w:rsidRPr="00AD10D1">
        <w:rPr>
          <w:rFonts w:eastAsia="標楷體"/>
          <w:b/>
          <w:color w:val="000000" w:themeColor="text1"/>
          <w:sz w:val="28"/>
          <w:szCs w:val="28"/>
        </w:rPr>
        <w:t>二</w:t>
      </w:r>
      <w:r w:rsidR="0022443C" w:rsidRPr="00AD10D1">
        <w:rPr>
          <w:rFonts w:eastAsia="標楷體"/>
          <w:b/>
          <w:color w:val="000000" w:themeColor="text1"/>
          <w:sz w:val="28"/>
          <w:szCs w:val="28"/>
        </w:rPr>
        <w:t>)</w:t>
      </w:r>
      <w:r w:rsidR="0022443C" w:rsidRPr="00AD10D1">
        <w:rPr>
          <w:rFonts w:eastAsia="標楷體"/>
          <w:b/>
          <w:color w:val="000000" w:themeColor="text1"/>
          <w:sz w:val="28"/>
          <w:szCs w:val="28"/>
        </w:rPr>
        <w:t>軍訓室</w:t>
      </w:r>
    </w:p>
    <w:p w:rsidR="0022443C" w:rsidRPr="00EE2187" w:rsidRDefault="0022443C" w:rsidP="0022443C">
      <w:pPr>
        <w:spacing w:line="400" w:lineRule="exact"/>
        <w:ind w:leftChars="355" w:left="1094" w:hangingChars="101" w:hanging="242"/>
        <w:jc w:val="both"/>
        <w:rPr>
          <w:rFonts w:eastAsia="標楷體"/>
          <w:color w:val="000000"/>
        </w:rPr>
      </w:pPr>
      <w:r w:rsidRPr="00EE2187">
        <w:rPr>
          <w:rFonts w:eastAsia="標楷體"/>
          <w:color w:val="000000"/>
        </w:rPr>
        <w:t>1</w:t>
      </w:r>
      <w:r w:rsidRPr="00EE2187">
        <w:rPr>
          <w:rFonts w:eastAsia="標楷體"/>
          <w:color w:val="000000"/>
        </w:rPr>
        <w:t>、校外活動申請：距離超過</w:t>
      </w:r>
      <w:r w:rsidRPr="00EE2187">
        <w:rPr>
          <w:rFonts w:eastAsia="標楷體"/>
          <w:color w:val="000000"/>
        </w:rPr>
        <w:t>30</w:t>
      </w:r>
      <w:r w:rsidRPr="00EE2187">
        <w:rPr>
          <w:rFonts w:eastAsia="標楷體"/>
          <w:color w:val="000000"/>
        </w:rPr>
        <w:t>公里者事前申請，依教育部規定限租用</w:t>
      </w:r>
      <w:r w:rsidRPr="00EE2187">
        <w:rPr>
          <w:rFonts w:eastAsia="標楷體"/>
          <w:color w:val="000000"/>
        </w:rPr>
        <w:t>5</w:t>
      </w:r>
      <w:r w:rsidRPr="00EE2187">
        <w:rPr>
          <w:rFonts w:eastAsia="標楷體"/>
          <w:color w:val="000000"/>
        </w:rPr>
        <w:t>年內新車，軍訓室網站可下載表格。</w:t>
      </w:r>
    </w:p>
    <w:p w:rsidR="0022443C" w:rsidRPr="00EE2187" w:rsidRDefault="0022443C" w:rsidP="0022443C">
      <w:pPr>
        <w:spacing w:line="400" w:lineRule="exact"/>
        <w:ind w:leftChars="355" w:left="1094" w:hangingChars="101" w:hanging="242"/>
        <w:jc w:val="both"/>
        <w:rPr>
          <w:rFonts w:eastAsia="標楷體"/>
          <w:color w:val="000000"/>
        </w:rPr>
      </w:pPr>
      <w:r w:rsidRPr="00EE2187">
        <w:rPr>
          <w:rFonts w:eastAsia="標楷體"/>
          <w:color w:val="000000"/>
        </w:rPr>
        <w:t>2</w:t>
      </w:r>
      <w:r w:rsidRPr="00EE2187">
        <w:rPr>
          <w:rFonts w:eastAsia="標楷體"/>
          <w:color w:val="000000"/>
        </w:rPr>
        <w:t>、大學儲備軍官訓練團（</w:t>
      </w:r>
      <w:r w:rsidRPr="00EE2187">
        <w:rPr>
          <w:rFonts w:eastAsia="標楷體"/>
          <w:color w:val="000000"/>
        </w:rPr>
        <w:t>ROTC</w:t>
      </w:r>
      <w:r w:rsidRPr="00EE2187">
        <w:rPr>
          <w:rFonts w:eastAsia="標楷體"/>
          <w:color w:val="000000"/>
        </w:rPr>
        <w:t>）甄選：男生欲參加甄選者須具軍訓成績（</w:t>
      </w:r>
      <w:r w:rsidRPr="00EE2187">
        <w:rPr>
          <w:rFonts w:eastAsia="標楷體"/>
          <w:color w:val="000000"/>
        </w:rPr>
        <w:t>70</w:t>
      </w:r>
      <w:r w:rsidRPr="00EE2187">
        <w:rPr>
          <w:rFonts w:eastAsia="標楷體"/>
          <w:color w:val="000000"/>
        </w:rPr>
        <w:t>分以上），甄選上後大三、四學雜費由國家負擔且每月生活補助、每年文具補助，寒暑假及週六須受訓，畢業後少尉軍官任用。</w:t>
      </w:r>
    </w:p>
    <w:p w:rsidR="0022443C" w:rsidRPr="00EE2187" w:rsidRDefault="0022443C" w:rsidP="0022443C">
      <w:pPr>
        <w:spacing w:line="400" w:lineRule="exact"/>
        <w:ind w:leftChars="355" w:left="1094" w:hangingChars="101" w:hanging="242"/>
        <w:jc w:val="both"/>
        <w:rPr>
          <w:rFonts w:eastAsia="標楷體"/>
          <w:color w:val="000000"/>
        </w:rPr>
      </w:pPr>
      <w:r w:rsidRPr="00EE2187">
        <w:rPr>
          <w:rFonts w:eastAsia="標楷體"/>
          <w:color w:val="000000"/>
        </w:rPr>
        <w:t>3</w:t>
      </w:r>
      <w:r w:rsidRPr="00EE2187">
        <w:rPr>
          <w:rFonts w:eastAsia="標楷體"/>
          <w:color w:val="000000"/>
        </w:rPr>
        <w:t>、</w:t>
      </w:r>
      <w:r w:rsidRPr="00EE2187">
        <w:rPr>
          <w:rFonts w:eastAsia="標楷體"/>
          <w:b/>
          <w:color w:val="000000"/>
          <w:u w:val="single"/>
        </w:rPr>
        <w:t>役期折算申請</w:t>
      </w:r>
      <w:r w:rsidRPr="00EE2187">
        <w:rPr>
          <w:rFonts w:eastAsia="標楷體"/>
          <w:color w:val="000000"/>
        </w:rPr>
        <w:t>：</w:t>
      </w:r>
    </w:p>
    <w:p w:rsidR="0022443C" w:rsidRPr="00EE2187" w:rsidRDefault="0022443C" w:rsidP="0022443C">
      <w:pPr>
        <w:spacing w:line="400" w:lineRule="exact"/>
        <w:ind w:leftChars="300" w:left="1080" w:hangingChars="150" w:hanging="360"/>
        <w:jc w:val="both"/>
        <w:rPr>
          <w:rFonts w:eastAsia="標楷體"/>
          <w:color w:val="000000"/>
        </w:rPr>
      </w:pPr>
      <w:r w:rsidRPr="00EE2187">
        <w:rPr>
          <w:rFonts w:eastAsia="標楷體"/>
          <w:color w:val="000000"/>
        </w:rPr>
        <w:t xml:space="preserve"> </w:t>
      </w:r>
      <w:r w:rsidRPr="00EE2187">
        <w:rPr>
          <w:rFonts w:eastAsia="標楷體"/>
          <w:color w:val="000000"/>
        </w:rPr>
        <w:t>（</w:t>
      </w:r>
      <w:r w:rsidRPr="00EE2187">
        <w:rPr>
          <w:rFonts w:eastAsia="標楷體"/>
          <w:color w:val="000000"/>
        </w:rPr>
        <w:t>1</w:t>
      </w:r>
      <w:r w:rsidRPr="00EE2187">
        <w:rPr>
          <w:rFonts w:eastAsia="標楷體"/>
          <w:color w:val="000000"/>
        </w:rPr>
        <w:t>）</w:t>
      </w:r>
      <w:r w:rsidRPr="00EE2187">
        <w:rPr>
          <w:rFonts w:eastAsia="標楷體"/>
          <w:color w:val="000000"/>
        </w:rPr>
        <w:t>83</w:t>
      </w:r>
      <w:r w:rsidRPr="00EE2187">
        <w:rPr>
          <w:rFonts w:eastAsia="標楷體"/>
          <w:color w:val="000000"/>
        </w:rPr>
        <w:t>年次（含）以後之男同學：</w:t>
      </w:r>
    </w:p>
    <w:p w:rsidR="0022443C" w:rsidRPr="00EE2187" w:rsidRDefault="0022443C" w:rsidP="0022443C">
      <w:pPr>
        <w:spacing w:line="400" w:lineRule="exact"/>
        <w:ind w:leftChars="598" w:left="1435"/>
        <w:jc w:val="both"/>
        <w:rPr>
          <w:rFonts w:eastAsia="標楷體"/>
          <w:color w:val="000000"/>
        </w:rPr>
      </w:pPr>
      <w:r w:rsidRPr="00EE2187">
        <w:rPr>
          <w:rFonts w:eastAsia="標楷體"/>
          <w:color w:val="000000"/>
        </w:rPr>
        <w:t>兵役制度轉型後，</w:t>
      </w:r>
      <w:r w:rsidRPr="00EE2187">
        <w:rPr>
          <w:rFonts w:eastAsia="標楷體"/>
          <w:color w:val="000000"/>
        </w:rPr>
        <w:t>83</w:t>
      </w:r>
      <w:r w:rsidRPr="00EE2187">
        <w:rPr>
          <w:rFonts w:eastAsia="標楷體"/>
          <w:color w:val="000000"/>
        </w:rPr>
        <w:t>年次以後役男自</w:t>
      </w:r>
      <w:r w:rsidRPr="00EE2187">
        <w:rPr>
          <w:rFonts w:eastAsia="標楷體"/>
          <w:color w:val="000000"/>
        </w:rPr>
        <w:t>102</w:t>
      </w:r>
      <w:r w:rsidRPr="00EE2187">
        <w:rPr>
          <w:rFonts w:eastAsia="標楷體"/>
          <w:color w:val="000000"/>
        </w:rPr>
        <w:t>年起，改徵集接受</w:t>
      </w:r>
      <w:r w:rsidRPr="00EE2187">
        <w:rPr>
          <w:rFonts w:eastAsia="標楷體"/>
          <w:color w:val="000000"/>
        </w:rPr>
        <w:t>4</w:t>
      </w:r>
      <w:r w:rsidRPr="00EE2187">
        <w:rPr>
          <w:rFonts w:eastAsia="標楷體"/>
          <w:color w:val="000000"/>
        </w:rPr>
        <w:t>個月常備兵軍事訓練，其有關「</w:t>
      </w:r>
      <w:r w:rsidRPr="00EE2187">
        <w:rPr>
          <w:rFonts w:eastAsia="標楷體"/>
          <w:color w:val="000000"/>
          <w:u w:val="single"/>
        </w:rPr>
        <w:t>全民國防教育軍事訓練課程</w:t>
      </w:r>
      <w:r w:rsidRPr="00EE2187">
        <w:rPr>
          <w:rFonts w:eastAsia="標楷體"/>
          <w:color w:val="000000"/>
        </w:rPr>
        <w:t>」</w:t>
      </w:r>
      <w:r w:rsidRPr="00EE2187">
        <w:rPr>
          <w:rFonts w:eastAsia="標楷體"/>
          <w:color w:val="000000"/>
          <w:u w:val="single"/>
        </w:rPr>
        <w:t>折減常備兵役</w:t>
      </w:r>
      <w:r w:rsidRPr="00EE2187">
        <w:rPr>
          <w:rFonts w:eastAsia="標楷體"/>
          <w:color w:val="000000"/>
        </w:rPr>
        <w:t>軍事訓練相關事宜，</w:t>
      </w:r>
      <w:r w:rsidRPr="00EE2187">
        <w:rPr>
          <w:rFonts w:eastAsia="標楷體"/>
          <w:color w:val="000000"/>
          <w:kern w:val="0"/>
          <w:sz w:val="26"/>
          <w:szCs w:val="26"/>
        </w:rPr>
        <w:t>依每門課程內軍事訓練相關課目時數</w:t>
      </w:r>
      <w:r w:rsidRPr="00EE2187">
        <w:rPr>
          <w:rFonts w:eastAsia="標楷體"/>
          <w:color w:val="000000"/>
          <w:kern w:val="0"/>
          <w:sz w:val="26"/>
          <w:szCs w:val="26"/>
        </w:rPr>
        <w:t>16</w:t>
      </w:r>
      <w:r w:rsidRPr="00EE2187">
        <w:rPr>
          <w:rFonts w:eastAsia="標楷體"/>
          <w:color w:val="000000"/>
          <w:kern w:val="0"/>
          <w:sz w:val="26"/>
          <w:szCs w:val="26"/>
        </w:rPr>
        <w:t>小時</w:t>
      </w:r>
      <w:r w:rsidRPr="00EE2187">
        <w:rPr>
          <w:rFonts w:eastAsia="標楷體"/>
          <w:color w:val="000000"/>
          <w:kern w:val="0"/>
          <w:sz w:val="26"/>
          <w:szCs w:val="26"/>
        </w:rPr>
        <w:t>(</w:t>
      </w:r>
      <w:r w:rsidRPr="00EE2187">
        <w:rPr>
          <w:rFonts w:eastAsia="標楷體"/>
          <w:color w:val="000000"/>
          <w:kern w:val="0"/>
          <w:sz w:val="26"/>
          <w:szCs w:val="26"/>
        </w:rPr>
        <w:t>堂</w:t>
      </w:r>
      <w:r w:rsidRPr="00EE2187">
        <w:rPr>
          <w:rFonts w:eastAsia="標楷體"/>
          <w:color w:val="000000"/>
          <w:kern w:val="0"/>
          <w:sz w:val="26"/>
          <w:szCs w:val="26"/>
        </w:rPr>
        <w:t>)</w:t>
      </w:r>
      <w:r w:rsidRPr="00EE2187">
        <w:rPr>
          <w:rFonts w:eastAsia="標楷體"/>
          <w:color w:val="000000"/>
          <w:kern w:val="0"/>
          <w:sz w:val="26"/>
          <w:szCs w:val="26"/>
        </w:rPr>
        <w:t>計算，修習成績合格者，依每</w:t>
      </w:r>
      <w:r w:rsidRPr="00EE2187">
        <w:rPr>
          <w:rFonts w:eastAsia="標楷體"/>
          <w:color w:val="000000"/>
          <w:kern w:val="0"/>
          <w:sz w:val="26"/>
          <w:szCs w:val="26"/>
        </w:rPr>
        <w:t>8</w:t>
      </w:r>
      <w:r w:rsidRPr="00EE2187">
        <w:rPr>
          <w:rFonts w:eastAsia="標楷體"/>
          <w:color w:val="000000"/>
          <w:kern w:val="0"/>
          <w:sz w:val="26"/>
          <w:szCs w:val="26"/>
        </w:rPr>
        <w:t>堂課折算</w:t>
      </w:r>
      <w:r w:rsidRPr="00EE2187">
        <w:rPr>
          <w:rFonts w:eastAsia="標楷體"/>
          <w:color w:val="000000"/>
          <w:kern w:val="0"/>
          <w:sz w:val="26"/>
          <w:szCs w:val="26"/>
        </w:rPr>
        <w:t>1</w:t>
      </w:r>
      <w:r w:rsidRPr="00EE2187">
        <w:rPr>
          <w:rFonts w:eastAsia="標楷體"/>
          <w:color w:val="000000"/>
          <w:kern w:val="0"/>
          <w:sz w:val="26"/>
          <w:szCs w:val="26"/>
        </w:rPr>
        <w:t>日，</w:t>
      </w:r>
      <w:proofErr w:type="gramStart"/>
      <w:r w:rsidRPr="00EE2187">
        <w:rPr>
          <w:rFonts w:eastAsia="標楷體"/>
          <w:color w:val="000000"/>
          <w:kern w:val="0"/>
          <w:sz w:val="26"/>
          <w:szCs w:val="26"/>
        </w:rPr>
        <w:t>得折減</w:t>
      </w:r>
      <w:proofErr w:type="gramEnd"/>
      <w:r w:rsidRPr="00EE2187">
        <w:rPr>
          <w:rFonts w:eastAsia="標楷體"/>
          <w:color w:val="000000"/>
          <w:kern w:val="0"/>
          <w:sz w:val="26"/>
          <w:szCs w:val="26"/>
        </w:rPr>
        <w:t>2</w:t>
      </w:r>
      <w:r w:rsidRPr="00EE2187">
        <w:rPr>
          <w:rFonts w:eastAsia="標楷體"/>
          <w:color w:val="000000"/>
          <w:kern w:val="0"/>
          <w:sz w:val="26"/>
          <w:szCs w:val="26"/>
        </w:rPr>
        <w:t>日；</w:t>
      </w:r>
      <w:proofErr w:type="gramStart"/>
      <w:r w:rsidRPr="00EE2187">
        <w:rPr>
          <w:rFonts w:eastAsia="標楷體"/>
          <w:color w:val="000000"/>
          <w:kern w:val="0"/>
          <w:sz w:val="26"/>
          <w:szCs w:val="26"/>
        </w:rPr>
        <w:t>5</w:t>
      </w:r>
      <w:r w:rsidRPr="00EE2187">
        <w:rPr>
          <w:rFonts w:eastAsia="標楷體"/>
          <w:color w:val="000000"/>
          <w:kern w:val="0"/>
          <w:sz w:val="26"/>
          <w:szCs w:val="26"/>
        </w:rPr>
        <w:t>門課共</w:t>
      </w:r>
      <w:r w:rsidRPr="00EE2187">
        <w:rPr>
          <w:rFonts w:eastAsia="標楷體"/>
          <w:color w:val="000000"/>
          <w:kern w:val="0"/>
          <w:sz w:val="26"/>
          <w:szCs w:val="26"/>
        </w:rPr>
        <w:t>80</w:t>
      </w:r>
      <w:r w:rsidRPr="00EE2187">
        <w:rPr>
          <w:rFonts w:eastAsia="標楷體"/>
          <w:color w:val="000000"/>
          <w:kern w:val="0"/>
          <w:sz w:val="26"/>
          <w:szCs w:val="26"/>
        </w:rPr>
        <w:t>小時</w:t>
      </w:r>
      <w:proofErr w:type="gramEnd"/>
      <w:r w:rsidRPr="00EE2187">
        <w:rPr>
          <w:rFonts w:eastAsia="標楷體"/>
          <w:color w:val="000000"/>
          <w:kern w:val="0"/>
          <w:sz w:val="26"/>
          <w:szCs w:val="26"/>
        </w:rPr>
        <w:t>(</w:t>
      </w:r>
      <w:r w:rsidRPr="00EE2187">
        <w:rPr>
          <w:rFonts w:eastAsia="標楷體"/>
          <w:color w:val="000000"/>
          <w:kern w:val="0"/>
          <w:sz w:val="26"/>
          <w:szCs w:val="26"/>
        </w:rPr>
        <w:t>堂</w:t>
      </w:r>
      <w:r w:rsidRPr="00EE2187">
        <w:rPr>
          <w:rFonts w:eastAsia="標楷體"/>
          <w:color w:val="000000"/>
          <w:kern w:val="0"/>
          <w:sz w:val="26"/>
          <w:szCs w:val="26"/>
        </w:rPr>
        <w:t>)</w:t>
      </w:r>
      <w:r w:rsidRPr="00EE2187">
        <w:rPr>
          <w:rFonts w:eastAsia="標楷體"/>
          <w:color w:val="000000"/>
          <w:kern w:val="0"/>
          <w:sz w:val="26"/>
          <w:szCs w:val="26"/>
        </w:rPr>
        <w:t>，</w:t>
      </w:r>
      <w:proofErr w:type="gramStart"/>
      <w:r w:rsidRPr="00EE2187">
        <w:rPr>
          <w:rFonts w:eastAsia="標楷體"/>
          <w:color w:val="000000"/>
          <w:kern w:val="0"/>
          <w:sz w:val="26"/>
          <w:szCs w:val="26"/>
        </w:rPr>
        <w:t>至多得折減</w:t>
      </w:r>
      <w:proofErr w:type="gramEnd"/>
      <w:r w:rsidRPr="00EE2187">
        <w:rPr>
          <w:rFonts w:eastAsia="標楷體"/>
          <w:color w:val="000000"/>
          <w:kern w:val="0"/>
          <w:sz w:val="26"/>
          <w:szCs w:val="26"/>
        </w:rPr>
        <w:t>軍事訓練期間</w:t>
      </w:r>
      <w:r w:rsidRPr="00EE2187">
        <w:rPr>
          <w:rFonts w:eastAsia="標楷體"/>
          <w:color w:val="000000"/>
          <w:kern w:val="0"/>
          <w:sz w:val="26"/>
          <w:szCs w:val="26"/>
        </w:rPr>
        <w:t>10</w:t>
      </w:r>
      <w:r w:rsidRPr="00EE2187">
        <w:rPr>
          <w:rFonts w:eastAsia="標楷體"/>
          <w:color w:val="000000"/>
          <w:kern w:val="0"/>
          <w:sz w:val="26"/>
          <w:szCs w:val="26"/>
        </w:rPr>
        <w:t>日。</w:t>
      </w:r>
    </w:p>
    <w:p w:rsidR="0022443C" w:rsidRPr="00EE2187" w:rsidRDefault="0022443C" w:rsidP="0022443C">
      <w:pPr>
        <w:spacing w:line="400" w:lineRule="exact"/>
        <w:ind w:leftChars="300" w:left="1447" w:hanging="727"/>
        <w:jc w:val="both"/>
        <w:rPr>
          <w:rFonts w:eastAsia="標楷體"/>
          <w:color w:val="000000"/>
        </w:rPr>
      </w:pPr>
      <w:r w:rsidRPr="00EE2187">
        <w:rPr>
          <w:rFonts w:eastAsia="標楷體"/>
          <w:color w:val="000000"/>
        </w:rPr>
        <w:t xml:space="preserve"> </w:t>
      </w:r>
      <w:r w:rsidRPr="00EE2187">
        <w:rPr>
          <w:rFonts w:eastAsia="標楷體"/>
          <w:color w:val="000000"/>
        </w:rPr>
        <w:t>（</w:t>
      </w:r>
      <w:r w:rsidRPr="00EE2187">
        <w:rPr>
          <w:rFonts w:eastAsia="標楷體"/>
          <w:color w:val="000000"/>
        </w:rPr>
        <w:t>2</w:t>
      </w:r>
      <w:r w:rsidRPr="00EE2187">
        <w:rPr>
          <w:rFonts w:eastAsia="標楷體"/>
          <w:color w:val="000000"/>
        </w:rPr>
        <w:t>）</w:t>
      </w:r>
      <w:r w:rsidRPr="00EE2187">
        <w:rPr>
          <w:rFonts w:eastAsia="標楷體"/>
          <w:color w:val="000000"/>
        </w:rPr>
        <w:t>82</w:t>
      </w:r>
      <w:r w:rsidRPr="00EE2187">
        <w:rPr>
          <w:rFonts w:eastAsia="標楷體"/>
          <w:color w:val="000000"/>
        </w:rPr>
        <w:t>年</w:t>
      </w:r>
      <w:r w:rsidRPr="00EE2187">
        <w:rPr>
          <w:rFonts w:eastAsia="標楷體"/>
          <w:color w:val="000000"/>
        </w:rPr>
        <w:t>12</w:t>
      </w:r>
      <w:r w:rsidRPr="00EE2187">
        <w:rPr>
          <w:rFonts w:eastAsia="標楷體"/>
          <w:color w:val="000000"/>
        </w:rPr>
        <w:t>月</w:t>
      </w:r>
      <w:r w:rsidRPr="00EE2187">
        <w:rPr>
          <w:rFonts w:eastAsia="標楷體"/>
          <w:color w:val="000000"/>
        </w:rPr>
        <w:t>31</w:t>
      </w:r>
      <w:r w:rsidRPr="00EE2187">
        <w:rPr>
          <w:rFonts w:eastAsia="標楷體"/>
          <w:color w:val="000000"/>
        </w:rPr>
        <w:t>日以前出生之男同學：</w:t>
      </w:r>
    </w:p>
    <w:p w:rsidR="0022443C" w:rsidRPr="00EE2187" w:rsidRDefault="0022443C" w:rsidP="0022443C">
      <w:pPr>
        <w:spacing w:line="400" w:lineRule="exact"/>
        <w:ind w:leftChars="572" w:left="1373"/>
        <w:jc w:val="both"/>
        <w:rPr>
          <w:rFonts w:eastAsia="標楷體"/>
          <w:color w:val="000000"/>
          <w:kern w:val="0"/>
          <w:sz w:val="26"/>
          <w:szCs w:val="26"/>
        </w:rPr>
      </w:pPr>
      <w:r w:rsidRPr="00EE2187">
        <w:rPr>
          <w:rFonts w:eastAsia="標楷體"/>
          <w:color w:val="000000"/>
          <w:kern w:val="0"/>
          <w:sz w:val="26"/>
          <w:szCs w:val="26"/>
        </w:rPr>
        <w:t>依每門課程總時數</w:t>
      </w:r>
      <w:r w:rsidRPr="00EE2187">
        <w:rPr>
          <w:rFonts w:eastAsia="標楷體"/>
          <w:color w:val="000000"/>
          <w:kern w:val="0"/>
          <w:sz w:val="26"/>
          <w:szCs w:val="26"/>
        </w:rPr>
        <w:t>36</w:t>
      </w:r>
      <w:r w:rsidRPr="00EE2187">
        <w:rPr>
          <w:rFonts w:eastAsia="標楷體"/>
          <w:color w:val="000000"/>
          <w:kern w:val="0"/>
          <w:sz w:val="26"/>
          <w:szCs w:val="26"/>
        </w:rPr>
        <w:t>小時</w:t>
      </w:r>
      <w:r w:rsidRPr="00EE2187">
        <w:rPr>
          <w:rFonts w:eastAsia="標楷體"/>
          <w:color w:val="000000"/>
          <w:kern w:val="0"/>
          <w:sz w:val="26"/>
          <w:szCs w:val="26"/>
        </w:rPr>
        <w:t>(</w:t>
      </w:r>
      <w:r w:rsidRPr="00EE2187">
        <w:rPr>
          <w:rFonts w:eastAsia="標楷體"/>
          <w:color w:val="000000"/>
          <w:kern w:val="0"/>
          <w:sz w:val="26"/>
          <w:szCs w:val="26"/>
        </w:rPr>
        <w:t>堂</w:t>
      </w:r>
      <w:r w:rsidRPr="00EE2187">
        <w:rPr>
          <w:rFonts w:eastAsia="標楷體"/>
          <w:color w:val="000000"/>
          <w:kern w:val="0"/>
          <w:sz w:val="26"/>
          <w:szCs w:val="26"/>
        </w:rPr>
        <w:t>)</w:t>
      </w:r>
      <w:r w:rsidRPr="00EE2187">
        <w:rPr>
          <w:rFonts w:eastAsia="標楷體"/>
          <w:color w:val="000000"/>
          <w:kern w:val="0"/>
          <w:sz w:val="26"/>
          <w:szCs w:val="26"/>
        </w:rPr>
        <w:t>計算，修習成績合格者，依每</w:t>
      </w:r>
      <w:r w:rsidRPr="00EE2187">
        <w:rPr>
          <w:rFonts w:eastAsia="標楷體"/>
          <w:color w:val="000000"/>
          <w:kern w:val="0"/>
          <w:sz w:val="26"/>
          <w:szCs w:val="26"/>
        </w:rPr>
        <w:t>8</w:t>
      </w:r>
      <w:r w:rsidRPr="00EE2187">
        <w:rPr>
          <w:rFonts w:eastAsia="標楷體"/>
          <w:color w:val="000000"/>
          <w:kern w:val="0"/>
          <w:sz w:val="26"/>
          <w:szCs w:val="26"/>
        </w:rPr>
        <w:t>堂課折算</w:t>
      </w:r>
      <w:r w:rsidRPr="00EE2187">
        <w:rPr>
          <w:rFonts w:eastAsia="標楷體"/>
          <w:color w:val="000000"/>
          <w:kern w:val="0"/>
          <w:sz w:val="26"/>
          <w:szCs w:val="26"/>
        </w:rPr>
        <w:t>1</w:t>
      </w:r>
      <w:r w:rsidRPr="00EE2187">
        <w:rPr>
          <w:rFonts w:eastAsia="標楷體"/>
          <w:color w:val="000000"/>
          <w:kern w:val="0"/>
          <w:sz w:val="26"/>
          <w:szCs w:val="26"/>
        </w:rPr>
        <w:t>日，</w:t>
      </w:r>
      <w:proofErr w:type="gramStart"/>
      <w:r w:rsidRPr="00EE2187">
        <w:rPr>
          <w:rFonts w:eastAsia="標楷體"/>
          <w:color w:val="000000"/>
          <w:kern w:val="0"/>
          <w:sz w:val="26"/>
          <w:szCs w:val="26"/>
        </w:rPr>
        <w:t>得折減</w:t>
      </w:r>
      <w:proofErr w:type="gramEnd"/>
      <w:r w:rsidRPr="00EE2187">
        <w:rPr>
          <w:rFonts w:eastAsia="標楷體"/>
          <w:color w:val="000000"/>
          <w:kern w:val="0"/>
          <w:sz w:val="26"/>
          <w:szCs w:val="26"/>
        </w:rPr>
        <w:t>4.5</w:t>
      </w:r>
      <w:r w:rsidRPr="00EE2187">
        <w:rPr>
          <w:rFonts w:eastAsia="標楷體"/>
          <w:color w:val="000000"/>
          <w:kern w:val="0"/>
          <w:sz w:val="26"/>
          <w:szCs w:val="26"/>
        </w:rPr>
        <w:t>日；</w:t>
      </w:r>
      <w:proofErr w:type="gramStart"/>
      <w:r w:rsidRPr="00EE2187">
        <w:rPr>
          <w:rFonts w:eastAsia="標楷體"/>
          <w:color w:val="000000"/>
          <w:kern w:val="0"/>
          <w:sz w:val="26"/>
          <w:szCs w:val="26"/>
        </w:rPr>
        <w:t>5</w:t>
      </w:r>
      <w:r w:rsidRPr="00EE2187">
        <w:rPr>
          <w:rFonts w:eastAsia="標楷體"/>
          <w:color w:val="000000"/>
          <w:kern w:val="0"/>
          <w:sz w:val="26"/>
          <w:szCs w:val="26"/>
        </w:rPr>
        <w:t>門課共</w:t>
      </w:r>
      <w:r w:rsidRPr="00EE2187">
        <w:rPr>
          <w:rFonts w:eastAsia="標楷體"/>
          <w:color w:val="000000"/>
          <w:kern w:val="0"/>
          <w:sz w:val="26"/>
          <w:szCs w:val="26"/>
        </w:rPr>
        <w:t>180</w:t>
      </w:r>
      <w:r w:rsidRPr="00EE2187">
        <w:rPr>
          <w:rFonts w:eastAsia="標楷體"/>
          <w:color w:val="000000"/>
          <w:kern w:val="0"/>
          <w:sz w:val="26"/>
          <w:szCs w:val="26"/>
        </w:rPr>
        <w:t>小時</w:t>
      </w:r>
      <w:proofErr w:type="gramEnd"/>
      <w:r w:rsidRPr="00EE2187">
        <w:rPr>
          <w:rFonts w:eastAsia="標楷體"/>
          <w:color w:val="000000"/>
          <w:kern w:val="0"/>
          <w:sz w:val="26"/>
          <w:szCs w:val="26"/>
        </w:rPr>
        <w:t>(</w:t>
      </w:r>
      <w:r w:rsidRPr="00EE2187">
        <w:rPr>
          <w:rFonts w:eastAsia="標楷體"/>
          <w:color w:val="000000"/>
          <w:kern w:val="0"/>
          <w:sz w:val="26"/>
          <w:szCs w:val="26"/>
        </w:rPr>
        <w:t>堂</w:t>
      </w:r>
      <w:r w:rsidRPr="00EE2187">
        <w:rPr>
          <w:rFonts w:eastAsia="標楷體"/>
          <w:color w:val="000000"/>
          <w:kern w:val="0"/>
          <w:sz w:val="26"/>
          <w:szCs w:val="26"/>
        </w:rPr>
        <w:t>)</w:t>
      </w:r>
      <w:r w:rsidRPr="00EE2187">
        <w:rPr>
          <w:rFonts w:eastAsia="標楷體"/>
          <w:color w:val="000000"/>
          <w:kern w:val="0"/>
          <w:sz w:val="26"/>
          <w:szCs w:val="26"/>
        </w:rPr>
        <w:t>，不足</w:t>
      </w:r>
      <w:r w:rsidRPr="00EE2187">
        <w:rPr>
          <w:rFonts w:eastAsia="標楷體"/>
          <w:color w:val="000000"/>
          <w:kern w:val="0"/>
          <w:sz w:val="26"/>
          <w:szCs w:val="26"/>
        </w:rPr>
        <w:t>1</w:t>
      </w:r>
      <w:r w:rsidRPr="00EE2187">
        <w:rPr>
          <w:rFonts w:eastAsia="標楷體"/>
          <w:color w:val="000000"/>
          <w:kern w:val="0"/>
          <w:sz w:val="26"/>
          <w:szCs w:val="26"/>
        </w:rPr>
        <w:t>日不列入計算，</w:t>
      </w:r>
      <w:proofErr w:type="gramStart"/>
      <w:r w:rsidRPr="00EE2187">
        <w:rPr>
          <w:rFonts w:eastAsia="標楷體"/>
          <w:color w:val="000000"/>
          <w:kern w:val="0"/>
          <w:sz w:val="26"/>
          <w:szCs w:val="26"/>
        </w:rPr>
        <w:t>至多得</w:t>
      </w:r>
      <w:r w:rsidRPr="00EE2187">
        <w:rPr>
          <w:rFonts w:eastAsia="標楷體"/>
          <w:color w:val="000000"/>
          <w:kern w:val="0"/>
          <w:sz w:val="26"/>
          <w:szCs w:val="26"/>
        </w:rPr>
        <w:lastRenderedPageBreak/>
        <w:t>折減</w:t>
      </w:r>
      <w:proofErr w:type="gramEnd"/>
      <w:r w:rsidRPr="00EE2187">
        <w:rPr>
          <w:rFonts w:eastAsia="標楷體"/>
          <w:color w:val="000000"/>
          <w:kern w:val="0"/>
          <w:sz w:val="26"/>
          <w:szCs w:val="26"/>
        </w:rPr>
        <w:t>現役</w:t>
      </w:r>
      <w:proofErr w:type="gramStart"/>
      <w:r w:rsidRPr="00EE2187">
        <w:rPr>
          <w:rFonts w:eastAsia="標楷體"/>
          <w:color w:val="000000"/>
          <w:kern w:val="0"/>
          <w:sz w:val="26"/>
          <w:szCs w:val="26"/>
        </w:rPr>
        <w:t>役</w:t>
      </w:r>
      <w:proofErr w:type="gramEnd"/>
      <w:r w:rsidRPr="00EE2187">
        <w:rPr>
          <w:rFonts w:eastAsia="標楷體"/>
          <w:color w:val="000000"/>
          <w:kern w:val="0"/>
          <w:sz w:val="26"/>
          <w:szCs w:val="26"/>
        </w:rPr>
        <w:t>期</w:t>
      </w:r>
      <w:r w:rsidRPr="00EE2187">
        <w:rPr>
          <w:rFonts w:eastAsia="標楷體"/>
          <w:color w:val="000000"/>
          <w:kern w:val="0"/>
          <w:sz w:val="26"/>
          <w:szCs w:val="26"/>
        </w:rPr>
        <w:t>22</w:t>
      </w:r>
      <w:r w:rsidRPr="00EE2187">
        <w:rPr>
          <w:rFonts w:eastAsia="標楷體"/>
          <w:color w:val="000000"/>
          <w:kern w:val="0"/>
          <w:sz w:val="26"/>
          <w:szCs w:val="26"/>
        </w:rPr>
        <w:t>日。</w:t>
      </w:r>
    </w:p>
    <w:p w:rsidR="0022443C" w:rsidRPr="00EE2187" w:rsidRDefault="0022443C" w:rsidP="0022443C">
      <w:pPr>
        <w:spacing w:line="400" w:lineRule="exact"/>
        <w:ind w:leftChars="355" w:left="1094" w:hangingChars="101" w:hanging="242"/>
        <w:jc w:val="both"/>
        <w:rPr>
          <w:rFonts w:eastAsia="標楷體"/>
          <w:color w:val="000000"/>
        </w:rPr>
      </w:pPr>
      <w:r w:rsidRPr="00EE2187">
        <w:rPr>
          <w:rFonts w:eastAsia="標楷體"/>
          <w:color w:val="000000"/>
        </w:rPr>
        <w:t>4</w:t>
      </w:r>
      <w:r w:rsidRPr="00EE2187">
        <w:rPr>
          <w:rFonts w:eastAsia="標楷體"/>
          <w:color w:val="000000"/>
        </w:rPr>
        <w:t>、軍訓室</w:t>
      </w:r>
      <w:proofErr w:type="gramStart"/>
      <w:r w:rsidRPr="00EE2187">
        <w:rPr>
          <w:rFonts w:eastAsia="標楷體"/>
          <w:color w:val="000000"/>
        </w:rPr>
        <w:t>24</w:t>
      </w:r>
      <w:r w:rsidRPr="00EE2187">
        <w:rPr>
          <w:rFonts w:eastAsia="標楷體"/>
          <w:color w:val="000000"/>
        </w:rPr>
        <w:t>小時校安服務</w:t>
      </w:r>
      <w:proofErr w:type="gramEnd"/>
      <w:r w:rsidRPr="00EE2187">
        <w:rPr>
          <w:rFonts w:eastAsia="標楷體"/>
          <w:color w:val="000000"/>
        </w:rPr>
        <w:t>專線：</w:t>
      </w:r>
      <w:r w:rsidRPr="00EE2187">
        <w:rPr>
          <w:rFonts w:eastAsia="標楷體"/>
          <w:color w:val="000000"/>
        </w:rPr>
        <w:t>22183299</w:t>
      </w:r>
      <w:r w:rsidRPr="00EE2187">
        <w:rPr>
          <w:rFonts w:eastAsia="標楷體"/>
          <w:color w:val="000000"/>
        </w:rPr>
        <w:t>。</w:t>
      </w:r>
    </w:p>
    <w:p w:rsidR="0022443C" w:rsidRPr="00EE2187" w:rsidRDefault="0022443C" w:rsidP="005073AF">
      <w:pPr>
        <w:spacing w:line="400" w:lineRule="exact"/>
        <w:ind w:leftChars="350" w:left="840"/>
        <w:jc w:val="both"/>
        <w:rPr>
          <w:rFonts w:eastAsia="標楷體"/>
          <w:color w:val="000000"/>
        </w:rPr>
      </w:pPr>
      <w:r w:rsidRPr="00EE2187">
        <w:rPr>
          <w:rFonts w:eastAsia="標楷體"/>
          <w:color w:val="000000"/>
        </w:rPr>
        <w:t>5</w:t>
      </w:r>
      <w:r w:rsidRPr="00EE2187">
        <w:rPr>
          <w:rFonts w:eastAsia="標楷體"/>
          <w:color w:val="000000"/>
        </w:rPr>
        <w:t>、校外租屋：</w:t>
      </w:r>
    </w:p>
    <w:p w:rsidR="0022443C" w:rsidRDefault="0022443C" w:rsidP="0022443C">
      <w:pPr>
        <w:pStyle w:val="ad"/>
        <w:spacing w:line="400" w:lineRule="exact"/>
        <w:ind w:leftChars="0" w:left="1288"/>
        <w:jc w:val="both"/>
        <w:rPr>
          <w:rFonts w:eastAsia="標楷體"/>
          <w:color w:val="000000"/>
        </w:rPr>
      </w:pPr>
      <w:proofErr w:type="gramStart"/>
      <w:r w:rsidRPr="00580C55">
        <w:rPr>
          <w:rFonts w:eastAsia="標楷體"/>
          <w:color w:val="000000"/>
        </w:rPr>
        <w:t>鑑</w:t>
      </w:r>
      <w:proofErr w:type="gramEnd"/>
      <w:r w:rsidRPr="00580C55">
        <w:rPr>
          <w:rFonts w:eastAsia="標楷體"/>
          <w:color w:val="000000"/>
        </w:rPr>
        <w:t>於</w:t>
      </w:r>
      <w:r w:rsidRPr="00580C55">
        <w:rPr>
          <w:rFonts w:eastAsia="標楷體"/>
          <w:color w:val="000000"/>
        </w:rPr>
        <w:t>100</w:t>
      </w:r>
      <w:r w:rsidRPr="00580C55">
        <w:rPr>
          <w:rFonts w:eastAsia="標楷體"/>
          <w:color w:val="000000"/>
        </w:rPr>
        <w:t>年</w:t>
      </w:r>
      <w:r w:rsidRPr="00580C55">
        <w:rPr>
          <w:rFonts w:eastAsia="標楷體"/>
          <w:color w:val="000000"/>
        </w:rPr>
        <w:t>3</w:t>
      </w:r>
      <w:r w:rsidRPr="00580C55">
        <w:rPr>
          <w:rFonts w:eastAsia="標楷體"/>
          <w:color w:val="000000"/>
        </w:rPr>
        <w:t>月初，東華大學</w:t>
      </w:r>
      <w:proofErr w:type="gramStart"/>
      <w:r w:rsidRPr="00580C55">
        <w:rPr>
          <w:rFonts w:eastAsia="標楷體"/>
          <w:color w:val="000000"/>
        </w:rPr>
        <w:t>賃</w:t>
      </w:r>
      <w:proofErr w:type="gramEnd"/>
      <w:r w:rsidRPr="00580C55">
        <w:rPr>
          <w:rFonts w:eastAsia="標楷體"/>
          <w:color w:val="000000"/>
        </w:rPr>
        <w:t>居生宿舍火災造成大量傷亡</w:t>
      </w:r>
      <w:r w:rsidRPr="00580C55">
        <w:rPr>
          <w:rFonts w:eastAsia="標楷體" w:hint="eastAsia"/>
          <w:color w:val="000000"/>
        </w:rPr>
        <w:t>，</w:t>
      </w:r>
      <w:r w:rsidRPr="00580C55">
        <w:rPr>
          <w:rFonts w:eastAsia="標楷體"/>
          <w:color w:val="000000"/>
        </w:rPr>
        <w:t>依教育部指示</w:t>
      </w:r>
      <w:r w:rsidRPr="00580C55">
        <w:rPr>
          <w:rFonts w:eastAsia="標楷體" w:hint="eastAsia"/>
          <w:color w:val="000000"/>
        </w:rPr>
        <w:t>為</w:t>
      </w:r>
      <w:r w:rsidRPr="00580C55">
        <w:rPr>
          <w:rFonts w:eastAsia="標楷體"/>
          <w:color w:val="000000"/>
        </w:rPr>
        <w:t>維護校外</w:t>
      </w:r>
      <w:proofErr w:type="gramStart"/>
      <w:r w:rsidRPr="00580C55">
        <w:rPr>
          <w:rFonts w:eastAsia="標楷體"/>
          <w:color w:val="000000"/>
        </w:rPr>
        <w:t>賃</w:t>
      </w:r>
      <w:proofErr w:type="gramEnd"/>
      <w:r w:rsidRPr="00580C55">
        <w:rPr>
          <w:rFonts w:eastAsia="標楷體"/>
          <w:color w:val="000000"/>
        </w:rPr>
        <w:t>居安全，</w:t>
      </w:r>
      <w:r w:rsidRPr="00580C55">
        <w:rPr>
          <w:rFonts w:eastAsia="標楷體" w:hint="eastAsia"/>
          <w:color w:val="000000"/>
        </w:rPr>
        <w:t>學</w:t>
      </w:r>
      <w:r w:rsidRPr="00580C55">
        <w:rPr>
          <w:rFonts w:eastAsia="標楷體"/>
          <w:color w:val="000000"/>
        </w:rPr>
        <w:t>校將</w:t>
      </w:r>
      <w:r w:rsidRPr="00580C55">
        <w:rPr>
          <w:rFonts w:eastAsia="標楷體" w:hint="eastAsia"/>
          <w:color w:val="000000"/>
        </w:rPr>
        <w:t>會</w:t>
      </w:r>
      <w:r w:rsidRPr="00580C55">
        <w:rPr>
          <w:rFonts w:eastAsia="標楷體"/>
          <w:color w:val="000000"/>
        </w:rPr>
        <w:t>同警察局及消</w:t>
      </w:r>
      <w:r w:rsidRPr="00580C55">
        <w:rPr>
          <w:rFonts w:eastAsia="標楷體" w:hint="eastAsia"/>
          <w:color w:val="000000"/>
        </w:rPr>
        <w:t>防</w:t>
      </w:r>
      <w:r w:rsidRPr="00580C55">
        <w:rPr>
          <w:rFonts w:eastAsia="標楷體"/>
          <w:color w:val="000000"/>
        </w:rPr>
        <w:t>局代表進行</w:t>
      </w:r>
      <w:proofErr w:type="gramStart"/>
      <w:r w:rsidRPr="00580C55">
        <w:rPr>
          <w:rFonts w:eastAsia="標楷體"/>
          <w:color w:val="000000"/>
        </w:rPr>
        <w:t>賃</w:t>
      </w:r>
      <w:proofErr w:type="gramEnd"/>
      <w:r w:rsidRPr="00580C55">
        <w:rPr>
          <w:rFonts w:eastAsia="標楷體"/>
          <w:color w:val="000000"/>
        </w:rPr>
        <w:t>居安全訪視，</w:t>
      </w:r>
      <w:r w:rsidRPr="00580C55">
        <w:rPr>
          <w:rFonts w:eastAsia="標楷體" w:hint="eastAsia"/>
          <w:color w:val="000000"/>
        </w:rPr>
        <w:t>因</w:t>
      </w:r>
      <w:r>
        <w:rPr>
          <w:rFonts w:eastAsia="標楷體" w:hint="eastAsia"/>
          <w:color w:val="000000"/>
        </w:rPr>
        <w:t>警察</w:t>
      </w:r>
      <w:r>
        <w:rPr>
          <w:rFonts w:eastAsia="標楷體"/>
          <w:color w:val="000000"/>
        </w:rPr>
        <w:t>機關</w:t>
      </w:r>
      <w:r w:rsidRPr="00580C55">
        <w:rPr>
          <w:rFonts w:eastAsia="標楷體" w:hint="eastAsia"/>
          <w:color w:val="000000"/>
        </w:rPr>
        <w:t>隸</w:t>
      </w:r>
      <w:r w:rsidRPr="00580C55">
        <w:rPr>
          <w:rFonts w:eastAsia="標楷體"/>
          <w:color w:val="000000"/>
        </w:rPr>
        <w:t>屬轄區</w:t>
      </w:r>
      <w:r w:rsidRPr="00580C55">
        <w:rPr>
          <w:rFonts w:eastAsia="標楷體" w:hint="eastAsia"/>
          <w:color w:val="000000"/>
        </w:rPr>
        <w:t>不</w:t>
      </w:r>
      <w:r w:rsidRPr="00580C55">
        <w:rPr>
          <w:rFonts w:eastAsia="標楷體"/>
          <w:color w:val="000000"/>
        </w:rPr>
        <w:t>同，同學需配合</w:t>
      </w:r>
      <w:proofErr w:type="gramStart"/>
      <w:r w:rsidRPr="00580C55">
        <w:rPr>
          <w:rFonts w:eastAsia="標楷體" w:hint="eastAsia"/>
          <w:color w:val="000000"/>
        </w:rPr>
        <w:t>訪</w:t>
      </w:r>
      <w:r w:rsidRPr="00580C55">
        <w:rPr>
          <w:rFonts w:eastAsia="標楷體"/>
          <w:color w:val="000000"/>
        </w:rPr>
        <w:t>視</w:t>
      </w:r>
      <w:r w:rsidRPr="00580C55">
        <w:rPr>
          <w:rFonts w:eastAsia="標楷體" w:hint="eastAsia"/>
          <w:color w:val="000000"/>
        </w:rPr>
        <w:t>期</w:t>
      </w:r>
      <w:r w:rsidRPr="00580C55">
        <w:rPr>
          <w:rFonts w:eastAsia="標楷體"/>
          <w:color w:val="000000"/>
        </w:rPr>
        <w:t>程</w:t>
      </w:r>
      <w:proofErr w:type="gramEnd"/>
      <w:r>
        <w:rPr>
          <w:rFonts w:eastAsia="標楷體" w:hint="eastAsia"/>
          <w:color w:val="000000"/>
        </w:rPr>
        <w:t>接</w:t>
      </w:r>
      <w:r>
        <w:rPr>
          <w:rFonts w:eastAsia="標楷體"/>
          <w:color w:val="000000"/>
        </w:rPr>
        <w:t>受安全訪視</w:t>
      </w:r>
      <w:r w:rsidRPr="00580C55">
        <w:rPr>
          <w:rFonts w:eastAsia="標楷體"/>
          <w:color w:val="000000"/>
        </w:rPr>
        <w:t>，並</w:t>
      </w:r>
      <w:r w:rsidRPr="00580C55">
        <w:rPr>
          <w:rFonts w:eastAsia="標楷體" w:hint="eastAsia"/>
          <w:color w:val="000000"/>
        </w:rPr>
        <w:t>依</w:t>
      </w:r>
      <w:r w:rsidRPr="00580C55">
        <w:rPr>
          <w:rFonts w:eastAsia="標楷體"/>
          <w:color w:val="000000"/>
        </w:rPr>
        <w:t>規定辦理公假事宜</w:t>
      </w:r>
      <w:r w:rsidRPr="00580C55">
        <w:rPr>
          <w:rFonts w:eastAsia="標楷體" w:hint="eastAsia"/>
          <w:color w:val="000000"/>
        </w:rPr>
        <w:t>。</w:t>
      </w:r>
    </w:p>
    <w:p w:rsidR="0022443C" w:rsidRPr="00580C55" w:rsidRDefault="0022443C" w:rsidP="0022443C">
      <w:pPr>
        <w:pStyle w:val="ad"/>
        <w:spacing w:line="400" w:lineRule="exact"/>
        <w:ind w:leftChars="0" w:left="1288"/>
        <w:jc w:val="both"/>
        <w:rPr>
          <w:rFonts w:eastAsia="標楷體"/>
          <w:color w:val="000000"/>
        </w:rPr>
      </w:pPr>
      <w:r w:rsidRPr="00580C55">
        <w:rPr>
          <w:rFonts w:eastAsia="標楷體"/>
          <w:color w:val="000000"/>
        </w:rPr>
        <w:t>請同學租賃房屋時請務必留意下列安全要項</w:t>
      </w:r>
      <w:r>
        <w:rPr>
          <w:rFonts w:eastAsia="標楷體" w:hint="eastAsia"/>
          <w:color w:val="000000"/>
        </w:rPr>
        <w:t>(</w:t>
      </w:r>
      <w:r>
        <w:rPr>
          <w:rFonts w:eastAsia="標楷體" w:hint="eastAsia"/>
          <w:color w:val="000000"/>
        </w:rPr>
        <w:t>教</w:t>
      </w:r>
      <w:r>
        <w:rPr>
          <w:rFonts w:eastAsia="標楷體"/>
          <w:color w:val="000000"/>
        </w:rPr>
        <w:t>育部校外</w:t>
      </w:r>
      <w:proofErr w:type="gramStart"/>
      <w:r>
        <w:rPr>
          <w:rFonts w:eastAsia="標楷體"/>
          <w:color w:val="000000"/>
        </w:rPr>
        <w:t>賃</w:t>
      </w:r>
      <w:proofErr w:type="gramEnd"/>
      <w:r>
        <w:rPr>
          <w:rFonts w:eastAsia="標楷體"/>
          <w:color w:val="000000"/>
        </w:rPr>
        <w:t>居聯合訪</w:t>
      </w:r>
      <w:proofErr w:type="gramStart"/>
      <w:r>
        <w:rPr>
          <w:rFonts w:eastAsia="標楷體"/>
          <w:color w:val="000000"/>
        </w:rPr>
        <w:t>視評核表</w:t>
      </w:r>
      <w:proofErr w:type="gramEnd"/>
      <w:r>
        <w:rPr>
          <w:rFonts w:eastAsia="標楷體" w:hint="eastAsia"/>
          <w:color w:val="000000"/>
        </w:rPr>
        <w:t>)</w:t>
      </w:r>
      <w:r w:rsidRPr="00580C55">
        <w:rPr>
          <w:rFonts w:eastAsia="標楷體"/>
          <w:color w:val="000000"/>
        </w:rPr>
        <w:t>，以維自身安全：</w:t>
      </w:r>
    </w:p>
    <w:p w:rsidR="0022443C" w:rsidRPr="006E5B83" w:rsidRDefault="0022443C" w:rsidP="0022443C">
      <w:pPr>
        <w:pStyle w:val="ad"/>
        <w:numPr>
          <w:ilvl w:val="1"/>
          <w:numId w:val="1"/>
        </w:numPr>
        <w:spacing w:line="400" w:lineRule="exact"/>
        <w:ind w:leftChars="0" w:left="1288" w:hanging="720"/>
        <w:jc w:val="both"/>
        <w:rPr>
          <w:rFonts w:eastAsia="標楷體"/>
          <w:color w:val="000000"/>
        </w:rPr>
      </w:pPr>
      <w:r w:rsidRPr="006E5B83">
        <w:rPr>
          <w:rFonts w:eastAsia="標楷體"/>
          <w:color w:val="000000"/>
        </w:rPr>
        <w:t>建築物具有共同門禁管制出入口且</w:t>
      </w:r>
      <w:proofErr w:type="gramStart"/>
      <w:r w:rsidRPr="006E5B83">
        <w:rPr>
          <w:rFonts w:eastAsia="標楷體"/>
          <w:color w:val="000000"/>
        </w:rPr>
        <w:t>有鎖具</w:t>
      </w:r>
      <w:proofErr w:type="gramEnd"/>
      <w:r w:rsidRPr="006E5B83">
        <w:rPr>
          <w:rFonts w:eastAsia="標楷體"/>
          <w:color w:val="000000"/>
        </w:rPr>
        <w:t>。</w:t>
      </w:r>
    </w:p>
    <w:p w:rsidR="0022443C" w:rsidRPr="006E5B83" w:rsidRDefault="0022443C" w:rsidP="0022443C">
      <w:pPr>
        <w:pStyle w:val="ad"/>
        <w:numPr>
          <w:ilvl w:val="1"/>
          <w:numId w:val="1"/>
        </w:numPr>
        <w:spacing w:line="400" w:lineRule="exact"/>
        <w:ind w:leftChars="0" w:left="1288" w:hanging="720"/>
        <w:jc w:val="both"/>
        <w:rPr>
          <w:rFonts w:eastAsia="標楷體"/>
          <w:color w:val="000000"/>
        </w:rPr>
      </w:pPr>
      <w:r w:rsidRPr="006E5B83">
        <w:rPr>
          <w:rFonts w:eastAsia="標楷體"/>
          <w:color w:val="000000"/>
        </w:rPr>
        <w:t>建築物內或</w:t>
      </w:r>
      <w:proofErr w:type="gramStart"/>
      <w:r w:rsidRPr="006E5B83">
        <w:rPr>
          <w:rFonts w:eastAsia="標楷體"/>
          <w:color w:val="000000"/>
        </w:rPr>
        <w:t>週</w:t>
      </w:r>
      <w:proofErr w:type="gramEnd"/>
      <w:r w:rsidRPr="006E5B83">
        <w:rPr>
          <w:rFonts w:eastAsia="標楷體"/>
          <w:color w:val="000000"/>
        </w:rPr>
        <w:t>邊停車場所設有照明者。</w:t>
      </w:r>
    </w:p>
    <w:p w:rsidR="0022443C" w:rsidRPr="006E5B83" w:rsidRDefault="0022443C" w:rsidP="0022443C">
      <w:pPr>
        <w:pStyle w:val="ad"/>
        <w:numPr>
          <w:ilvl w:val="1"/>
          <w:numId w:val="1"/>
        </w:numPr>
        <w:spacing w:line="400" w:lineRule="exact"/>
        <w:ind w:leftChars="0" w:left="1288" w:hanging="720"/>
        <w:jc w:val="both"/>
        <w:rPr>
          <w:rFonts w:eastAsia="標楷體"/>
          <w:color w:val="000000"/>
        </w:rPr>
      </w:pPr>
      <w:r w:rsidRPr="006E5B83">
        <w:rPr>
          <w:rFonts w:eastAsia="標楷體"/>
          <w:color w:val="000000"/>
        </w:rPr>
        <w:t>滅火器功能是否正常。</w:t>
      </w:r>
    </w:p>
    <w:p w:rsidR="0022443C" w:rsidRPr="006E5B83" w:rsidRDefault="0022443C" w:rsidP="0022443C">
      <w:pPr>
        <w:pStyle w:val="ad"/>
        <w:numPr>
          <w:ilvl w:val="1"/>
          <w:numId w:val="1"/>
        </w:numPr>
        <w:spacing w:line="400" w:lineRule="exact"/>
        <w:ind w:leftChars="0" w:left="1288" w:hanging="720"/>
        <w:jc w:val="both"/>
        <w:rPr>
          <w:rFonts w:eastAsia="標楷體"/>
          <w:color w:val="000000"/>
        </w:rPr>
      </w:pPr>
      <w:r w:rsidRPr="006E5B83">
        <w:rPr>
          <w:rFonts w:eastAsia="標楷體"/>
          <w:color w:val="000000"/>
        </w:rPr>
        <w:t>注意熱水器裝設是否符合安全要求</w:t>
      </w:r>
      <w:proofErr w:type="gramStart"/>
      <w:r w:rsidRPr="006E5B83">
        <w:rPr>
          <w:rFonts w:eastAsia="標楷體"/>
          <w:color w:val="000000"/>
        </w:rPr>
        <w:t>（</w:t>
      </w:r>
      <w:proofErr w:type="gramEnd"/>
      <w:r w:rsidRPr="006E5B83">
        <w:rPr>
          <w:rFonts w:eastAsia="標楷體"/>
          <w:color w:val="000000"/>
        </w:rPr>
        <w:t>例如：瓦斯熱水器雖裝於窗外，但因晾曬衣服導致不通風或窗外建物影響空氣不易流通，易導致一氧化碳中毒，</w:t>
      </w:r>
      <w:proofErr w:type="gramStart"/>
      <w:r w:rsidRPr="006E5B83">
        <w:rPr>
          <w:rFonts w:eastAsia="標楷體"/>
          <w:color w:val="000000"/>
        </w:rPr>
        <w:t>均應加裝排</w:t>
      </w:r>
      <w:proofErr w:type="gramEnd"/>
      <w:r w:rsidRPr="006E5B83">
        <w:rPr>
          <w:rFonts w:eastAsia="標楷體"/>
          <w:color w:val="000000"/>
        </w:rPr>
        <w:t>風裝置以維安全</w:t>
      </w:r>
      <w:proofErr w:type="gramStart"/>
      <w:r w:rsidRPr="006E5B83">
        <w:rPr>
          <w:rFonts w:eastAsia="標楷體"/>
          <w:color w:val="000000"/>
        </w:rPr>
        <w:t>）</w:t>
      </w:r>
      <w:proofErr w:type="gramEnd"/>
      <w:r w:rsidRPr="006E5B83">
        <w:rPr>
          <w:rFonts w:eastAsia="標楷體"/>
          <w:color w:val="000000"/>
        </w:rPr>
        <w:t>。</w:t>
      </w:r>
    </w:p>
    <w:p w:rsidR="0022443C" w:rsidRPr="006E5B83" w:rsidRDefault="0022443C" w:rsidP="0022443C">
      <w:pPr>
        <w:pStyle w:val="ad"/>
        <w:numPr>
          <w:ilvl w:val="1"/>
          <w:numId w:val="1"/>
        </w:numPr>
        <w:spacing w:line="400" w:lineRule="exact"/>
        <w:ind w:leftChars="0" w:left="1288" w:hanging="720"/>
        <w:jc w:val="both"/>
        <w:rPr>
          <w:rFonts w:eastAsia="標楷體"/>
          <w:color w:val="000000"/>
        </w:rPr>
      </w:pPr>
      <w:r w:rsidRPr="006E5B83">
        <w:rPr>
          <w:rFonts w:eastAsia="標楷體"/>
          <w:color w:val="000000"/>
        </w:rPr>
        <w:t>有火警警報器或獨立型</w:t>
      </w:r>
      <w:proofErr w:type="gramStart"/>
      <w:r w:rsidRPr="006E5B83">
        <w:rPr>
          <w:rFonts w:eastAsia="標楷體"/>
          <w:color w:val="000000"/>
        </w:rPr>
        <w:t>偵</w:t>
      </w:r>
      <w:proofErr w:type="gramEnd"/>
      <w:r w:rsidRPr="006E5B83">
        <w:rPr>
          <w:rFonts w:eastAsia="標楷體"/>
          <w:color w:val="000000"/>
        </w:rPr>
        <w:t>煙偵測器。</w:t>
      </w:r>
    </w:p>
    <w:p w:rsidR="0022443C" w:rsidRDefault="0022443C" w:rsidP="0022443C">
      <w:pPr>
        <w:pStyle w:val="ad"/>
        <w:numPr>
          <w:ilvl w:val="1"/>
          <w:numId w:val="1"/>
        </w:numPr>
        <w:spacing w:line="400" w:lineRule="exact"/>
        <w:ind w:leftChars="0" w:left="1288" w:hanging="720"/>
        <w:jc w:val="both"/>
        <w:rPr>
          <w:rFonts w:eastAsia="標楷體"/>
          <w:color w:val="000000"/>
        </w:rPr>
      </w:pPr>
      <w:r w:rsidRPr="006E5B83">
        <w:rPr>
          <w:rFonts w:eastAsia="標楷體"/>
          <w:color w:val="000000"/>
        </w:rPr>
        <w:t>逃生通道</w:t>
      </w:r>
      <w:proofErr w:type="gramStart"/>
      <w:r w:rsidRPr="006E5B83">
        <w:rPr>
          <w:rFonts w:eastAsia="標楷體"/>
          <w:color w:val="000000"/>
        </w:rPr>
        <w:t>否暢通，</w:t>
      </w:r>
      <w:proofErr w:type="gramEnd"/>
      <w:r w:rsidRPr="006E5B83">
        <w:rPr>
          <w:rFonts w:eastAsia="標楷體"/>
          <w:color w:val="000000"/>
        </w:rPr>
        <w:t>標示是否清楚。</w:t>
      </w:r>
    </w:p>
    <w:p w:rsidR="0022443C" w:rsidRPr="00EE2187" w:rsidRDefault="0022443C" w:rsidP="0022443C">
      <w:pPr>
        <w:spacing w:line="400" w:lineRule="exact"/>
        <w:ind w:leftChars="450" w:left="1807" w:hanging="727"/>
        <w:jc w:val="both"/>
        <w:rPr>
          <w:rFonts w:eastAsia="標楷體"/>
          <w:color w:val="000000"/>
        </w:rPr>
      </w:pPr>
      <w:r w:rsidRPr="00EE2187">
        <w:rPr>
          <w:rFonts w:eastAsia="標楷體"/>
          <w:color w:val="000000"/>
        </w:rPr>
        <w:t>同學進住後，要了解逃生通道及逃生要領，並自行演練逃生動線，以維安全。</w:t>
      </w:r>
    </w:p>
    <w:p w:rsidR="0022443C" w:rsidRPr="00EE2187" w:rsidRDefault="0022443C" w:rsidP="0022443C">
      <w:pPr>
        <w:spacing w:line="400" w:lineRule="exact"/>
        <w:ind w:leftChars="450" w:left="1807" w:hanging="727"/>
        <w:jc w:val="both"/>
        <w:rPr>
          <w:rFonts w:eastAsia="標楷體"/>
          <w:b/>
          <w:color w:val="000000"/>
          <w:u w:val="single"/>
        </w:rPr>
      </w:pPr>
      <w:r w:rsidRPr="00EE2187">
        <w:rPr>
          <w:rFonts w:eastAsia="標楷體"/>
          <w:color w:val="000000"/>
        </w:rPr>
        <w:t>同學租屋、校外租屋安全、搬家及租屋法律等問題</w:t>
      </w:r>
      <w:r w:rsidRPr="00EE2187">
        <w:rPr>
          <w:rFonts w:eastAsia="標楷體"/>
          <w:b/>
          <w:color w:val="000000"/>
          <w:u w:val="single"/>
        </w:rPr>
        <w:t>或選擇經本校會同警察、消防</w:t>
      </w:r>
    </w:p>
    <w:p w:rsidR="0022443C" w:rsidRPr="00EE2187" w:rsidRDefault="0022443C" w:rsidP="0022443C">
      <w:pPr>
        <w:spacing w:line="400" w:lineRule="exact"/>
        <w:ind w:leftChars="450" w:left="1080" w:firstLine="36"/>
        <w:jc w:val="both"/>
        <w:rPr>
          <w:rFonts w:eastAsia="標楷體"/>
          <w:color w:val="000000"/>
        </w:rPr>
      </w:pPr>
      <w:r w:rsidRPr="00EE2187">
        <w:rPr>
          <w:rFonts w:eastAsia="標楷體"/>
          <w:b/>
          <w:color w:val="000000"/>
          <w:u w:val="single"/>
        </w:rPr>
        <w:t>單位</w:t>
      </w:r>
      <w:proofErr w:type="gramStart"/>
      <w:r w:rsidRPr="00EE2187">
        <w:rPr>
          <w:rFonts w:eastAsia="標楷體"/>
          <w:b/>
          <w:color w:val="000000"/>
          <w:u w:val="single"/>
        </w:rPr>
        <w:t>賃居訪</w:t>
      </w:r>
      <w:proofErr w:type="gramEnd"/>
      <w:r w:rsidRPr="00EE2187">
        <w:rPr>
          <w:rFonts w:eastAsia="標楷體"/>
          <w:b/>
          <w:color w:val="000000"/>
          <w:u w:val="single"/>
        </w:rPr>
        <w:t>視安全合格之處所</w:t>
      </w:r>
      <w:r w:rsidRPr="00EE2187">
        <w:rPr>
          <w:rFonts w:eastAsia="標楷體"/>
          <w:color w:val="000000"/>
        </w:rPr>
        <w:t>，</w:t>
      </w:r>
      <w:proofErr w:type="gramStart"/>
      <w:r w:rsidRPr="00EE2187">
        <w:rPr>
          <w:rFonts w:eastAsia="標楷體"/>
          <w:color w:val="000000"/>
        </w:rPr>
        <w:t>均</w:t>
      </w:r>
      <w:r>
        <w:rPr>
          <w:rFonts w:eastAsia="標楷體" w:hint="eastAsia"/>
          <w:color w:val="000000"/>
        </w:rPr>
        <w:t>已</w:t>
      </w:r>
      <w:r>
        <w:rPr>
          <w:rFonts w:eastAsia="標楷體"/>
          <w:color w:val="000000"/>
        </w:rPr>
        <w:t>公告</w:t>
      </w:r>
      <w:proofErr w:type="gramEnd"/>
      <w:r>
        <w:rPr>
          <w:rFonts w:eastAsia="標楷體" w:hint="eastAsia"/>
          <w:color w:val="000000"/>
        </w:rPr>
        <w:t>本校首頁</w:t>
      </w:r>
      <w:r w:rsidRPr="00EE2187">
        <w:rPr>
          <w:rFonts w:eastAsia="標楷體"/>
          <w:color w:val="000000"/>
        </w:rPr>
        <w:t>「校外</w:t>
      </w:r>
      <w:proofErr w:type="gramStart"/>
      <w:r w:rsidRPr="00EE2187">
        <w:rPr>
          <w:rFonts w:eastAsia="標楷體"/>
          <w:color w:val="000000"/>
        </w:rPr>
        <w:t>賃</w:t>
      </w:r>
      <w:proofErr w:type="gramEnd"/>
      <w:r w:rsidRPr="00EE2187">
        <w:rPr>
          <w:rFonts w:eastAsia="標楷體"/>
          <w:color w:val="000000"/>
        </w:rPr>
        <w:t>居服務網」</w:t>
      </w:r>
      <w:r>
        <w:rPr>
          <w:rFonts w:eastAsia="標楷體" w:hint="eastAsia"/>
          <w:color w:val="000000"/>
        </w:rPr>
        <w:t>請多</w:t>
      </w:r>
      <w:r>
        <w:rPr>
          <w:rFonts w:eastAsia="標楷體"/>
          <w:color w:val="000000"/>
        </w:rPr>
        <w:t>加參考運用。</w:t>
      </w:r>
    </w:p>
    <w:p w:rsidR="0022443C" w:rsidRPr="00EE2187" w:rsidRDefault="0022443C" w:rsidP="0022443C">
      <w:pPr>
        <w:spacing w:line="400" w:lineRule="exact"/>
        <w:ind w:leftChars="300" w:left="1447" w:hanging="727"/>
        <w:jc w:val="both"/>
        <w:rPr>
          <w:rFonts w:eastAsia="標楷體"/>
          <w:color w:val="000000"/>
        </w:rPr>
      </w:pPr>
      <w:r w:rsidRPr="00EE2187">
        <w:rPr>
          <w:rFonts w:eastAsia="標楷體"/>
          <w:color w:val="000000"/>
        </w:rPr>
        <w:t>6</w:t>
      </w:r>
      <w:r w:rsidRPr="00EE2187">
        <w:rPr>
          <w:rFonts w:eastAsia="標楷體"/>
          <w:color w:val="000000"/>
        </w:rPr>
        <w:t>、交通安全：</w:t>
      </w:r>
    </w:p>
    <w:p w:rsidR="0022443C" w:rsidRPr="00EE2187" w:rsidRDefault="0022443C" w:rsidP="0022443C">
      <w:pPr>
        <w:spacing w:line="400" w:lineRule="exact"/>
        <w:ind w:leftChars="477" w:left="1145"/>
        <w:jc w:val="both"/>
        <w:rPr>
          <w:rFonts w:eastAsia="標楷體"/>
          <w:color w:val="000000"/>
        </w:rPr>
      </w:pPr>
      <w:r w:rsidRPr="00EE2187">
        <w:rPr>
          <w:rFonts w:eastAsia="標楷體"/>
          <w:color w:val="000000"/>
        </w:rPr>
        <w:t>本校</w:t>
      </w:r>
      <w:r>
        <w:rPr>
          <w:rFonts w:eastAsia="標楷體"/>
          <w:color w:val="000000"/>
        </w:rPr>
        <w:t>103</w:t>
      </w:r>
      <w:r w:rsidRPr="00EE2187">
        <w:rPr>
          <w:rFonts w:eastAsia="標楷體"/>
          <w:color w:val="000000"/>
        </w:rPr>
        <w:t>學年度計發生</w:t>
      </w:r>
      <w:r>
        <w:rPr>
          <w:rFonts w:eastAsia="標楷體"/>
          <w:color w:val="000000"/>
        </w:rPr>
        <w:t>35</w:t>
      </w:r>
      <w:r>
        <w:rPr>
          <w:rFonts w:eastAsia="標楷體" w:hint="eastAsia"/>
          <w:color w:val="000000"/>
        </w:rPr>
        <w:t>件</w:t>
      </w:r>
      <w:r w:rsidRPr="00EE2187">
        <w:rPr>
          <w:rFonts w:eastAsia="標楷體"/>
          <w:color w:val="000000"/>
        </w:rPr>
        <w:t>交通意外事故，本校</w:t>
      </w:r>
      <w:proofErr w:type="gramStart"/>
      <w:r w:rsidRPr="00EE2187">
        <w:rPr>
          <w:rFonts w:eastAsia="標楷體"/>
          <w:color w:val="000000"/>
        </w:rPr>
        <w:t>校</w:t>
      </w:r>
      <w:proofErr w:type="gramEnd"/>
      <w:r w:rsidRPr="00EE2187">
        <w:rPr>
          <w:rFonts w:eastAsia="標楷體"/>
          <w:color w:val="000000"/>
        </w:rPr>
        <w:t>區</w:t>
      </w:r>
      <w:proofErr w:type="gramStart"/>
      <w:r w:rsidRPr="00EE2187">
        <w:rPr>
          <w:rFonts w:eastAsia="標楷體"/>
          <w:color w:val="000000"/>
        </w:rPr>
        <w:t>週</w:t>
      </w:r>
      <w:proofErr w:type="gramEnd"/>
      <w:r w:rsidRPr="00EE2187">
        <w:rPr>
          <w:rFonts w:eastAsia="標楷體"/>
          <w:color w:val="000000"/>
        </w:rPr>
        <w:t>邊道路交通流量大，民生路、五權路、</w:t>
      </w:r>
      <w:proofErr w:type="gramStart"/>
      <w:r w:rsidRPr="00EE2187">
        <w:rPr>
          <w:rFonts w:eastAsia="標楷體"/>
          <w:color w:val="000000"/>
        </w:rPr>
        <w:t>民權路均為高</w:t>
      </w:r>
      <w:proofErr w:type="gramEnd"/>
      <w:r w:rsidRPr="00EE2187">
        <w:rPr>
          <w:rFonts w:eastAsia="標楷體"/>
          <w:color w:val="000000"/>
        </w:rPr>
        <w:t>肇事路段。依</w:t>
      </w:r>
      <w:r w:rsidRPr="00EE2187">
        <w:rPr>
          <w:rFonts w:eastAsia="標楷體"/>
          <w:b/>
          <w:color w:val="000000"/>
          <w:u w:val="single"/>
        </w:rPr>
        <w:t>肇事因分析得知：「同學行車速度快、未注意車前狀況、追撞由路邊</w:t>
      </w:r>
      <w:proofErr w:type="gramStart"/>
      <w:r w:rsidRPr="00EE2187">
        <w:rPr>
          <w:rFonts w:eastAsia="標楷體"/>
          <w:b/>
          <w:color w:val="000000"/>
          <w:u w:val="single"/>
        </w:rPr>
        <w:t>停車格駛出</w:t>
      </w:r>
      <w:proofErr w:type="gramEnd"/>
      <w:r w:rsidRPr="00EE2187">
        <w:rPr>
          <w:rFonts w:eastAsia="標楷體"/>
          <w:b/>
          <w:color w:val="000000"/>
          <w:u w:val="single"/>
        </w:rPr>
        <w:t>之車輛」為主要原因</w:t>
      </w:r>
      <w:r w:rsidRPr="00EE2187">
        <w:rPr>
          <w:rFonts w:eastAsia="標楷體"/>
          <w:color w:val="000000"/>
        </w:rPr>
        <w:t>，提醒留意事項如</w:t>
      </w:r>
      <w:proofErr w:type="gramStart"/>
      <w:r w:rsidRPr="00EE2187">
        <w:rPr>
          <w:rFonts w:eastAsia="標楷體"/>
          <w:color w:val="000000"/>
        </w:rPr>
        <w:t>后</w:t>
      </w:r>
      <w:proofErr w:type="gramEnd"/>
      <w:r w:rsidRPr="00EE2187">
        <w:rPr>
          <w:rFonts w:eastAsia="標楷體"/>
          <w:color w:val="000000"/>
        </w:rPr>
        <w:t>：</w:t>
      </w:r>
    </w:p>
    <w:p w:rsidR="0022443C" w:rsidRPr="005A44A7" w:rsidRDefault="0022443C" w:rsidP="00AD10D1">
      <w:pPr>
        <w:pStyle w:val="ad"/>
        <w:numPr>
          <w:ilvl w:val="1"/>
          <w:numId w:val="47"/>
        </w:numPr>
        <w:spacing w:line="400" w:lineRule="exact"/>
        <w:ind w:leftChars="0"/>
        <w:jc w:val="both"/>
        <w:rPr>
          <w:rFonts w:eastAsia="標楷體"/>
          <w:color w:val="000000"/>
        </w:rPr>
      </w:pPr>
      <w:r w:rsidRPr="005A44A7">
        <w:rPr>
          <w:rFonts w:eastAsia="標楷體"/>
          <w:color w:val="000000"/>
        </w:rPr>
        <w:t>十次車禍九次快，</w:t>
      </w:r>
      <w:r w:rsidRPr="005A44A7">
        <w:rPr>
          <w:rFonts w:eastAsia="標楷體"/>
          <w:color w:val="000000"/>
          <w:u w:val="single"/>
        </w:rPr>
        <w:t>市區行車速限</w:t>
      </w:r>
      <w:r w:rsidRPr="005A44A7">
        <w:rPr>
          <w:rFonts w:eastAsia="標楷體"/>
          <w:color w:val="000000"/>
          <w:u w:val="single"/>
        </w:rPr>
        <w:t>50</w:t>
      </w:r>
      <w:r w:rsidRPr="005A44A7">
        <w:rPr>
          <w:rFonts w:eastAsia="標楷體"/>
          <w:color w:val="000000"/>
          <w:u w:val="single"/>
        </w:rPr>
        <w:t>公里以下</w:t>
      </w:r>
      <w:r w:rsidRPr="005A44A7">
        <w:rPr>
          <w:rFonts w:eastAsia="標楷體"/>
          <w:color w:val="000000"/>
        </w:rPr>
        <w:t>，請勿超速，以免追撞由路邊</w:t>
      </w:r>
      <w:proofErr w:type="gramStart"/>
      <w:r w:rsidRPr="005A44A7">
        <w:rPr>
          <w:rFonts w:eastAsia="標楷體"/>
          <w:color w:val="000000"/>
        </w:rPr>
        <w:t>停車格駛出</w:t>
      </w:r>
      <w:proofErr w:type="gramEnd"/>
      <w:r w:rsidRPr="005A44A7">
        <w:rPr>
          <w:rFonts w:eastAsia="標楷體"/>
          <w:color w:val="000000"/>
        </w:rPr>
        <w:t>之車輛，以維行車安全。</w:t>
      </w:r>
    </w:p>
    <w:p w:rsidR="0022443C" w:rsidRPr="005A44A7" w:rsidRDefault="0022443C" w:rsidP="00AD10D1">
      <w:pPr>
        <w:pStyle w:val="ad"/>
        <w:numPr>
          <w:ilvl w:val="1"/>
          <w:numId w:val="47"/>
        </w:numPr>
        <w:spacing w:line="400" w:lineRule="exact"/>
        <w:ind w:leftChars="0"/>
        <w:jc w:val="both"/>
        <w:rPr>
          <w:rFonts w:eastAsia="標楷體"/>
          <w:color w:val="000000"/>
        </w:rPr>
      </w:pPr>
      <w:r w:rsidRPr="005A44A7">
        <w:rPr>
          <w:rFonts w:eastAsia="標楷體"/>
          <w:color w:val="000000"/>
        </w:rPr>
        <w:t>建議自行付費投保汽機車第三責任險，以增加人身財物保障。</w:t>
      </w:r>
    </w:p>
    <w:p w:rsidR="0022443C" w:rsidRDefault="0022443C" w:rsidP="00AD10D1">
      <w:pPr>
        <w:pStyle w:val="ad"/>
        <w:numPr>
          <w:ilvl w:val="1"/>
          <w:numId w:val="47"/>
        </w:numPr>
        <w:spacing w:line="400" w:lineRule="exact"/>
        <w:ind w:leftChars="0"/>
        <w:jc w:val="both"/>
        <w:rPr>
          <w:rFonts w:eastAsia="標楷體"/>
          <w:color w:val="000000"/>
        </w:rPr>
      </w:pPr>
      <w:r w:rsidRPr="005A44A7">
        <w:rPr>
          <w:rFonts w:eastAsia="標楷體"/>
          <w:color w:val="000000"/>
        </w:rPr>
        <w:t>機車請停放於機車停車格內，別行人方便，也給自己放心；違規停放機車者，警方不定期拖吊（至少罰款</w:t>
      </w:r>
      <w:r w:rsidRPr="005A44A7">
        <w:rPr>
          <w:rFonts w:eastAsia="標楷體"/>
          <w:color w:val="000000"/>
        </w:rPr>
        <w:t>750</w:t>
      </w:r>
      <w:r w:rsidRPr="005A44A7">
        <w:rPr>
          <w:rFonts w:eastAsia="標楷體"/>
          <w:color w:val="000000"/>
        </w:rPr>
        <w:t>元）。</w:t>
      </w:r>
    </w:p>
    <w:p w:rsidR="0022443C" w:rsidRPr="005A44A7" w:rsidRDefault="0022443C" w:rsidP="00AD10D1">
      <w:pPr>
        <w:pStyle w:val="ad"/>
        <w:numPr>
          <w:ilvl w:val="1"/>
          <w:numId w:val="47"/>
        </w:numPr>
        <w:spacing w:line="400" w:lineRule="exact"/>
        <w:ind w:leftChars="0"/>
        <w:jc w:val="both"/>
        <w:rPr>
          <w:rFonts w:eastAsia="標楷體"/>
          <w:color w:val="000000"/>
        </w:rPr>
      </w:pPr>
      <w:r w:rsidRPr="005A44A7">
        <w:rPr>
          <w:rFonts w:eastAsia="標楷體" w:hint="eastAsia"/>
          <w:color w:val="000000"/>
        </w:rPr>
        <w:t>自行車尾燈</w:t>
      </w:r>
      <w:r>
        <w:rPr>
          <w:rFonts w:eastAsia="標楷體" w:hint="eastAsia"/>
          <w:color w:val="000000"/>
        </w:rPr>
        <w:t>需</w:t>
      </w:r>
      <w:r w:rsidRPr="005A44A7">
        <w:rPr>
          <w:rFonts w:eastAsia="標楷體" w:hint="eastAsia"/>
          <w:color w:val="000000"/>
        </w:rPr>
        <w:t>加裝閃光設備</w:t>
      </w:r>
      <w:r>
        <w:rPr>
          <w:rFonts w:eastAsia="標楷體" w:hint="eastAsia"/>
          <w:color w:val="000000"/>
        </w:rPr>
        <w:t>，</w:t>
      </w:r>
      <w:r>
        <w:rPr>
          <w:rFonts w:eastAsia="標楷體"/>
          <w:color w:val="000000"/>
        </w:rPr>
        <w:t>以保障行車安全。</w:t>
      </w:r>
    </w:p>
    <w:p w:rsidR="0022443C" w:rsidRPr="005A44A7" w:rsidRDefault="0022443C" w:rsidP="00AD10D1">
      <w:pPr>
        <w:pStyle w:val="ad"/>
        <w:numPr>
          <w:ilvl w:val="1"/>
          <w:numId w:val="47"/>
        </w:numPr>
        <w:spacing w:line="400" w:lineRule="exact"/>
        <w:ind w:leftChars="0"/>
        <w:jc w:val="both"/>
        <w:rPr>
          <w:rFonts w:eastAsia="標楷體"/>
          <w:color w:val="000000"/>
        </w:rPr>
      </w:pPr>
      <w:r>
        <w:rPr>
          <w:rFonts w:eastAsia="標楷體" w:hint="eastAsia"/>
          <w:color w:val="000000"/>
        </w:rPr>
        <w:t>行</w:t>
      </w:r>
      <w:r>
        <w:rPr>
          <w:rFonts w:eastAsia="標楷體"/>
          <w:color w:val="000000"/>
        </w:rPr>
        <w:t>人需</w:t>
      </w:r>
      <w:r w:rsidRPr="005A44A7">
        <w:rPr>
          <w:rFonts w:eastAsia="標楷體" w:hint="eastAsia"/>
          <w:color w:val="000000"/>
        </w:rPr>
        <w:t>面向來車行進，以降</w:t>
      </w:r>
      <w:r w:rsidRPr="005A44A7">
        <w:rPr>
          <w:rFonts w:eastAsia="標楷體"/>
          <w:color w:val="000000"/>
        </w:rPr>
        <w:t>低</w:t>
      </w:r>
      <w:r w:rsidRPr="005A44A7">
        <w:rPr>
          <w:rFonts w:eastAsia="標楷體" w:hint="eastAsia"/>
          <w:color w:val="000000"/>
        </w:rPr>
        <w:t>危</w:t>
      </w:r>
      <w:r w:rsidRPr="005A44A7">
        <w:rPr>
          <w:rFonts w:eastAsia="標楷體"/>
          <w:color w:val="000000"/>
        </w:rPr>
        <w:t>安風險</w:t>
      </w:r>
      <w:r w:rsidRPr="005A44A7">
        <w:rPr>
          <w:rFonts w:eastAsia="標楷體" w:hint="eastAsia"/>
          <w:color w:val="000000"/>
        </w:rPr>
        <w:t>確保人身安全</w:t>
      </w:r>
      <w:r>
        <w:rPr>
          <w:rFonts w:eastAsia="標楷體" w:hint="eastAsia"/>
          <w:color w:val="000000"/>
        </w:rPr>
        <w:t>。</w:t>
      </w:r>
    </w:p>
    <w:p w:rsidR="0022443C" w:rsidRPr="005A44A7" w:rsidRDefault="0022443C" w:rsidP="00AD10D1">
      <w:pPr>
        <w:pStyle w:val="ad"/>
        <w:numPr>
          <w:ilvl w:val="1"/>
          <w:numId w:val="47"/>
        </w:numPr>
        <w:spacing w:line="400" w:lineRule="exact"/>
        <w:ind w:leftChars="0"/>
        <w:jc w:val="both"/>
        <w:rPr>
          <w:rFonts w:eastAsia="標楷體"/>
          <w:color w:val="000000"/>
        </w:rPr>
      </w:pPr>
      <w:r w:rsidRPr="005A44A7">
        <w:rPr>
          <w:rFonts w:eastAsia="標楷體" w:hint="eastAsia"/>
          <w:color w:val="000000"/>
        </w:rPr>
        <w:t>行經汽車出入口時需</w:t>
      </w:r>
      <w:r w:rsidRPr="005A44A7">
        <w:rPr>
          <w:rFonts w:eastAsia="標楷體"/>
          <w:color w:val="000000"/>
        </w:rPr>
        <w:t>要</w:t>
      </w:r>
      <w:r w:rsidRPr="005A44A7">
        <w:rPr>
          <w:rFonts w:eastAsia="標楷體" w:hint="eastAsia"/>
          <w:color w:val="000000"/>
        </w:rPr>
        <w:t>「停看聽」，加強於人行道之</w:t>
      </w:r>
      <w:r w:rsidRPr="005A44A7">
        <w:rPr>
          <w:rFonts w:eastAsia="標楷體"/>
          <w:color w:val="000000"/>
        </w:rPr>
        <w:t>「行」的</w:t>
      </w:r>
      <w:r w:rsidRPr="005A44A7">
        <w:rPr>
          <w:rFonts w:eastAsia="標楷體" w:hint="eastAsia"/>
          <w:color w:val="000000"/>
        </w:rPr>
        <w:t>安全。</w:t>
      </w:r>
    </w:p>
    <w:p w:rsidR="0022443C" w:rsidRDefault="0022443C" w:rsidP="00AD10D1">
      <w:pPr>
        <w:pStyle w:val="ad"/>
        <w:numPr>
          <w:ilvl w:val="1"/>
          <w:numId w:val="47"/>
        </w:numPr>
        <w:spacing w:line="400" w:lineRule="exact"/>
        <w:ind w:leftChars="0"/>
        <w:jc w:val="both"/>
        <w:rPr>
          <w:rFonts w:eastAsia="標楷體"/>
          <w:color w:val="000000"/>
        </w:rPr>
      </w:pPr>
      <w:r w:rsidRPr="005A44A7">
        <w:rPr>
          <w:rFonts w:eastAsia="標楷體" w:hint="eastAsia"/>
          <w:color w:val="000000"/>
        </w:rPr>
        <w:t>行經無號</w:t>
      </w:r>
      <w:proofErr w:type="gramStart"/>
      <w:r w:rsidRPr="005A44A7">
        <w:rPr>
          <w:rFonts w:eastAsia="標楷體" w:hint="eastAsia"/>
          <w:color w:val="000000"/>
        </w:rPr>
        <w:t>誌</w:t>
      </w:r>
      <w:proofErr w:type="gramEnd"/>
      <w:r w:rsidRPr="005A44A7">
        <w:rPr>
          <w:rFonts w:eastAsia="標楷體" w:hint="eastAsia"/>
          <w:color w:val="000000"/>
        </w:rPr>
        <w:t>路口，減速慢行並留意安全。</w:t>
      </w:r>
    </w:p>
    <w:p w:rsidR="0022443C" w:rsidRPr="005A44A7" w:rsidRDefault="0022443C" w:rsidP="00AD10D1">
      <w:pPr>
        <w:pStyle w:val="ad"/>
        <w:numPr>
          <w:ilvl w:val="1"/>
          <w:numId w:val="47"/>
        </w:numPr>
        <w:spacing w:line="400" w:lineRule="exact"/>
        <w:ind w:leftChars="0"/>
        <w:jc w:val="both"/>
        <w:rPr>
          <w:rFonts w:eastAsia="標楷體"/>
          <w:color w:val="000000"/>
        </w:rPr>
      </w:pPr>
      <w:r>
        <w:rPr>
          <w:rFonts w:eastAsia="標楷體" w:hint="eastAsia"/>
          <w:color w:val="000000"/>
        </w:rPr>
        <w:t>適</w:t>
      </w:r>
      <w:r>
        <w:rPr>
          <w:rFonts w:eastAsia="標楷體"/>
          <w:color w:val="000000"/>
        </w:rPr>
        <w:t>時</w:t>
      </w:r>
      <w:proofErr w:type="gramStart"/>
      <w:r>
        <w:rPr>
          <w:rFonts w:eastAsia="標楷體" w:hint="eastAsia"/>
          <w:color w:val="000000"/>
        </w:rPr>
        <w:t>汰</w:t>
      </w:r>
      <w:proofErr w:type="gramEnd"/>
      <w:r>
        <w:rPr>
          <w:rFonts w:eastAsia="標楷體"/>
          <w:color w:val="000000"/>
        </w:rPr>
        <w:t>換</w:t>
      </w:r>
      <w:r>
        <w:rPr>
          <w:rFonts w:eastAsia="標楷體" w:hint="eastAsia"/>
          <w:color w:val="000000"/>
        </w:rPr>
        <w:t>磨</w:t>
      </w:r>
      <w:r>
        <w:rPr>
          <w:rFonts w:eastAsia="標楷體"/>
          <w:color w:val="000000"/>
        </w:rPr>
        <w:t>損影響視線之安全帽面罩，以維行車安全。</w:t>
      </w:r>
    </w:p>
    <w:p w:rsidR="0022443C" w:rsidRPr="00EE2187" w:rsidRDefault="0022443C" w:rsidP="0022443C">
      <w:pPr>
        <w:spacing w:line="400" w:lineRule="exact"/>
        <w:ind w:leftChars="50" w:left="1320" w:hangingChars="500" w:hanging="1200"/>
        <w:jc w:val="both"/>
        <w:rPr>
          <w:rFonts w:eastAsia="標楷體"/>
          <w:color w:val="000000"/>
        </w:rPr>
      </w:pPr>
      <w:r w:rsidRPr="00EE2187">
        <w:rPr>
          <w:rFonts w:eastAsia="標楷體"/>
          <w:color w:val="000000"/>
        </w:rPr>
        <w:t xml:space="preserve">        ●</w:t>
      </w:r>
      <w:r w:rsidRPr="00EE2187">
        <w:rPr>
          <w:rFonts w:eastAsia="標楷體"/>
          <w:color w:val="000000"/>
        </w:rPr>
        <w:t>同學倘不幸發生交通意外故，請即報警（以維權益），並撥</w:t>
      </w:r>
      <w:proofErr w:type="gramStart"/>
      <w:r w:rsidRPr="00EE2187">
        <w:rPr>
          <w:rFonts w:eastAsia="標楷體"/>
          <w:color w:val="000000"/>
        </w:rPr>
        <w:t>打校安</w:t>
      </w:r>
      <w:proofErr w:type="gramEnd"/>
      <w:r w:rsidRPr="00EE2187">
        <w:rPr>
          <w:rFonts w:eastAsia="標楷體"/>
          <w:color w:val="000000"/>
        </w:rPr>
        <w:t>專線</w:t>
      </w:r>
      <w:r w:rsidRPr="00EE2187">
        <w:rPr>
          <w:rFonts w:eastAsia="標楷體"/>
          <w:color w:val="000000"/>
        </w:rPr>
        <w:t>2218-3299</w:t>
      </w:r>
      <w:r w:rsidRPr="00EE2187">
        <w:rPr>
          <w:rFonts w:eastAsia="標楷體"/>
          <w:color w:val="000000"/>
        </w:rPr>
        <w:t>尋求協助。</w:t>
      </w:r>
    </w:p>
    <w:p w:rsidR="0022443C" w:rsidRPr="00EE2187" w:rsidRDefault="0022443C" w:rsidP="0022443C">
      <w:pPr>
        <w:spacing w:line="400" w:lineRule="exact"/>
        <w:ind w:leftChars="50" w:left="1320" w:hangingChars="500" w:hanging="1200"/>
        <w:jc w:val="both"/>
        <w:rPr>
          <w:rFonts w:eastAsia="標楷體"/>
          <w:color w:val="000000"/>
        </w:rPr>
      </w:pPr>
      <w:r w:rsidRPr="00EE2187">
        <w:rPr>
          <w:rFonts w:eastAsia="標楷體"/>
          <w:color w:val="000000"/>
        </w:rPr>
        <w:t xml:space="preserve">     7</w:t>
      </w:r>
      <w:r w:rsidRPr="00EE2187">
        <w:rPr>
          <w:rFonts w:eastAsia="標楷體"/>
          <w:color w:val="000000"/>
        </w:rPr>
        <w:t>、學生宿舍停車證申請：</w:t>
      </w:r>
    </w:p>
    <w:p w:rsidR="0022443C" w:rsidRDefault="0022443C" w:rsidP="0022443C">
      <w:pPr>
        <w:spacing w:line="400" w:lineRule="exact"/>
        <w:ind w:leftChars="449" w:left="1078"/>
        <w:jc w:val="both"/>
        <w:rPr>
          <w:rFonts w:eastAsia="標楷體"/>
          <w:color w:val="000000"/>
        </w:rPr>
      </w:pPr>
      <w:r w:rsidRPr="00EE2187">
        <w:rPr>
          <w:rFonts w:eastAsia="標楷體"/>
          <w:color w:val="000000"/>
        </w:rPr>
        <w:lastRenderedPageBreak/>
        <w:t>開學後，請各班事務股長整理申辦之同學資料後，再向軍訓室統一申請。</w:t>
      </w:r>
      <w:proofErr w:type="gramStart"/>
      <w:r w:rsidRPr="00EE2187">
        <w:rPr>
          <w:rFonts w:eastAsia="標楷體"/>
          <w:color w:val="000000"/>
        </w:rPr>
        <w:t>宿舍區停車棚</w:t>
      </w:r>
      <w:proofErr w:type="gramEnd"/>
      <w:r w:rsidRPr="00EE2187">
        <w:rPr>
          <w:rFonts w:eastAsia="標楷體"/>
          <w:color w:val="000000"/>
        </w:rPr>
        <w:t>僅提供住宿</w:t>
      </w:r>
      <w:r w:rsidRPr="00300329">
        <w:rPr>
          <w:rFonts w:eastAsia="標楷體"/>
        </w:rPr>
        <w:t>學生機踏車</w:t>
      </w:r>
      <w:r w:rsidRPr="00EE2187">
        <w:rPr>
          <w:rFonts w:eastAsia="標楷體"/>
          <w:color w:val="000000"/>
        </w:rPr>
        <w:t>停放，請勿任意進入校區停放，以免違規</w:t>
      </w:r>
      <w:proofErr w:type="gramStart"/>
      <w:r w:rsidRPr="00EE2187">
        <w:rPr>
          <w:rFonts w:eastAsia="標楷體"/>
          <w:color w:val="000000"/>
        </w:rPr>
        <w:t>受鎖車</w:t>
      </w:r>
      <w:proofErr w:type="gramEnd"/>
      <w:r w:rsidRPr="00EE2187">
        <w:rPr>
          <w:rFonts w:eastAsia="標楷體"/>
          <w:color w:val="000000"/>
        </w:rPr>
        <w:t>處罰。</w:t>
      </w:r>
    </w:p>
    <w:p w:rsidR="00217B13" w:rsidRPr="00EE2187" w:rsidRDefault="00217B13" w:rsidP="0022443C">
      <w:pPr>
        <w:spacing w:line="400" w:lineRule="exact"/>
        <w:ind w:leftChars="449" w:left="1078"/>
        <w:jc w:val="both"/>
        <w:rPr>
          <w:rFonts w:eastAsia="標楷體"/>
          <w:color w:val="000000"/>
        </w:rPr>
      </w:pPr>
    </w:p>
    <w:p w:rsidR="004B5F57" w:rsidRPr="004E16BE" w:rsidRDefault="0022443C" w:rsidP="0022443C">
      <w:pPr>
        <w:spacing w:line="440" w:lineRule="atLeast"/>
        <w:ind w:leftChars="150" w:left="1087" w:hanging="727"/>
        <w:rPr>
          <w:rFonts w:eastAsia="標楷體"/>
          <w:b/>
          <w:color w:val="000000"/>
          <w:sz w:val="28"/>
          <w:szCs w:val="28"/>
        </w:rPr>
      </w:pPr>
      <w:r w:rsidRPr="004E16BE">
        <w:rPr>
          <w:rFonts w:eastAsia="標楷體"/>
          <w:b/>
          <w:color w:val="000000"/>
          <w:sz w:val="28"/>
          <w:szCs w:val="28"/>
        </w:rPr>
        <w:t xml:space="preserve"> </w:t>
      </w:r>
      <w:r w:rsidR="004B5F57" w:rsidRPr="004E16BE">
        <w:rPr>
          <w:rFonts w:eastAsia="標楷體"/>
          <w:b/>
          <w:color w:val="000000"/>
          <w:sz w:val="28"/>
          <w:szCs w:val="28"/>
        </w:rPr>
        <w:t>(</w:t>
      </w:r>
      <w:r w:rsidR="004B5F57" w:rsidRPr="004E16BE">
        <w:rPr>
          <w:rFonts w:eastAsia="標楷體"/>
          <w:b/>
          <w:color w:val="000000"/>
          <w:sz w:val="28"/>
          <w:szCs w:val="28"/>
        </w:rPr>
        <w:t>三</w:t>
      </w:r>
      <w:r w:rsidR="004B5F57" w:rsidRPr="004E16BE">
        <w:rPr>
          <w:rFonts w:eastAsia="標楷體"/>
          <w:b/>
          <w:color w:val="000000"/>
          <w:sz w:val="28"/>
          <w:szCs w:val="28"/>
        </w:rPr>
        <w:t>)</w:t>
      </w:r>
      <w:r w:rsidR="004B5F57" w:rsidRPr="004E16BE">
        <w:rPr>
          <w:rFonts w:eastAsia="標楷體"/>
          <w:b/>
          <w:color w:val="000000"/>
          <w:sz w:val="28"/>
          <w:szCs w:val="28"/>
        </w:rPr>
        <w:t>體育室</w:t>
      </w:r>
    </w:p>
    <w:p w:rsidR="004B5F57" w:rsidRPr="004E16BE" w:rsidRDefault="004B5F57" w:rsidP="004B5F57">
      <w:pPr>
        <w:spacing w:line="440" w:lineRule="atLeast"/>
        <w:ind w:leftChars="225" w:left="1447" w:rightChars="-139" w:right="-334" w:hanging="907"/>
        <w:jc w:val="both"/>
        <w:rPr>
          <w:rFonts w:eastAsia="標楷體"/>
          <w:color w:val="000000"/>
        </w:rPr>
      </w:pPr>
      <w:r w:rsidRPr="004E16BE">
        <w:rPr>
          <w:rFonts w:eastAsia="標楷體"/>
          <w:color w:val="000000"/>
        </w:rPr>
        <w:t>1.</w:t>
      </w:r>
      <w:r w:rsidRPr="004E16BE">
        <w:rPr>
          <w:rFonts w:eastAsia="標楷體"/>
          <w:color w:val="000000"/>
        </w:rPr>
        <w:t>運動場地開放時間</w:t>
      </w:r>
      <w:r w:rsidRPr="004E16BE">
        <w:rPr>
          <w:rFonts w:eastAsia="標楷體"/>
          <w:color w:val="000000"/>
        </w:rPr>
        <w:t>(</w:t>
      </w:r>
      <w:r w:rsidRPr="004E16BE">
        <w:rPr>
          <w:rFonts w:eastAsia="標楷體"/>
          <w:color w:val="000000"/>
        </w:rPr>
        <w:t>詳細開放視情況調整，可至體育室詢問或至網頁查詢</w:t>
      </w:r>
      <w:r w:rsidRPr="004E16BE">
        <w:rPr>
          <w:rFonts w:eastAsia="標楷體"/>
          <w:color w:val="000000"/>
        </w:rPr>
        <w:t>)</w:t>
      </w:r>
      <w:r w:rsidRPr="004E16BE">
        <w:rPr>
          <w:rFonts w:eastAsia="標楷體"/>
          <w:color w:val="000000"/>
        </w:rPr>
        <w:t>：</w:t>
      </w:r>
    </w:p>
    <w:p w:rsidR="004B5F57" w:rsidRPr="004E16BE" w:rsidRDefault="004B5F57" w:rsidP="004B5F57">
      <w:pPr>
        <w:spacing w:line="440" w:lineRule="atLeast"/>
        <w:ind w:leftChars="300" w:left="1440" w:hangingChars="300" w:hanging="720"/>
        <w:rPr>
          <w:rFonts w:eastAsia="標楷體"/>
          <w:color w:val="000000"/>
        </w:rPr>
      </w:pPr>
      <w:r w:rsidRPr="004E16BE">
        <w:rPr>
          <w:rFonts w:eastAsia="標楷體"/>
          <w:color w:val="000000"/>
        </w:rPr>
        <w:t xml:space="preserve">(1) </w:t>
      </w:r>
      <w:r w:rsidRPr="004E16BE">
        <w:rPr>
          <w:rFonts w:eastAsia="標楷體"/>
          <w:color w:val="000000"/>
        </w:rPr>
        <w:t>羽球場（中正樓）：</w:t>
      </w:r>
    </w:p>
    <w:p w:rsidR="004B5F57" w:rsidRPr="00217B13" w:rsidRDefault="004B5F57" w:rsidP="004B5F57">
      <w:pPr>
        <w:spacing w:line="440" w:lineRule="atLeast"/>
        <w:ind w:leftChars="450" w:left="1080"/>
        <w:rPr>
          <w:rFonts w:eastAsia="標楷體"/>
        </w:rPr>
      </w:pPr>
      <w:r w:rsidRPr="00217B13">
        <w:rPr>
          <w:rFonts w:eastAsia="標楷體"/>
        </w:rPr>
        <w:t>每週一至五中午</w:t>
      </w:r>
      <w:r w:rsidRPr="00217B13">
        <w:rPr>
          <w:rFonts w:eastAsia="標楷體"/>
        </w:rPr>
        <w:t>12</w:t>
      </w:r>
      <w:r w:rsidRPr="00217B13">
        <w:rPr>
          <w:rFonts w:eastAsia="標楷體"/>
        </w:rPr>
        <w:t>：</w:t>
      </w:r>
      <w:r w:rsidRPr="00217B13">
        <w:rPr>
          <w:rFonts w:eastAsia="標楷體"/>
        </w:rPr>
        <w:t>00</w:t>
      </w:r>
      <w:r w:rsidRPr="00217B13">
        <w:rPr>
          <w:rFonts w:eastAsia="標楷體"/>
        </w:rPr>
        <w:t>－</w:t>
      </w:r>
      <w:r w:rsidRPr="00217B13">
        <w:rPr>
          <w:rFonts w:eastAsia="標楷體"/>
        </w:rPr>
        <w:t>13</w:t>
      </w:r>
      <w:r w:rsidRPr="00217B13">
        <w:rPr>
          <w:rFonts w:eastAsia="標楷體"/>
        </w:rPr>
        <w:t>：</w:t>
      </w:r>
      <w:r w:rsidRPr="00217B13">
        <w:rPr>
          <w:rFonts w:eastAsia="標楷體"/>
        </w:rPr>
        <w:t>20</w:t>
      </w:r>
      <w:r w:rsidRPr="00217B13">
        <w:rPr>
          <w:rFonts w:eastAsia="標楷體"/>
        </w:rPr>
        <w:t>登記借用，下午</w:t>
      </w:r>
      <w:r w:rsidRPr="00217B13">
        <w:rPr>
          <w:rFonts w:eastAsia="標楷體"/>
        </w:rPr>
        <w:t>19</w:t>
      </w:r>
      <w:r w:rsidRPr="00217B13">
        <w:rPr>
          <w:rFonts w:eastAsia="標楷體"/>
        </w:rPr>
        <w:t>：</w:t>
      </w:r>
      <w:r w:rsidRPr="00217B13">
        <w:rPr>
          <w:rFonts w:eastAsia="標楷體"/>
        </w:rPr>
        <w:t>00</w:t>
      </w:r>
      <w:r w:rsidRPr="00217B13">
        <w:rPr>
          <w:rFonts w:eastAsia="標楷體"/>
        </w:rPr>
        <w:t>－</w:t>
      </w:r>
      <w:r w:rsidRPr="00217B13">
        <w:rPr>
          <w:rFonts w:eastAsia="標楷體"/>
        </w:rPr>
        <w:t>22</w:t>
      </w:r>
      <w:r w:rsidRPr="00217B13">
        <w:rPr>
          <w:rFonts w:eastAsia="標楷體"/>
        </w:rPr>
        <w:t>：</w:t>
      </w:r>
      <w:r w:rsidRPr="00217B13">
        <w:rPr>
          <w:rFonts w:eastAsia="標楷體"/>
        </w:rPr>
        <w:t>00</w:t>
      </w:r>
      <w:r w:rsidRPr="00217B13">
        <w:rPr>
          <w:rFonts w:eastAsia="標楷體"/>
        </w:rPr>
        <w:t>校隊使用時間。</w:t>
      </w:r>
    </w:p>
    <w:p w:rsidR="004B5F57" w:rsidRPr="00217B13" w:rsidRDefault="004B5F57" w:rsidP="004B5F57">
      <w:pPr>
        <w:spacing w:line="440" w:lineRule="atLeast"/>
        <w:ind w:leftChars="300" w:left="1440" w:hangingChars="300" w:hanging="720"/>
        <w:rPr>
          <w:rFonts w:eastAsia="標楷體"/>
        </w:rPr>
      </w:pPr>
      <w:r w:rsidRPr="00217B13">
        <w:rPr>
          <w:rFonts w:eastAsia="標楷體"/>
        </w:rPr>
        <w:t xml:space="preserve">(2) </w:t>
      </w:r>
      <w:r w:rsidRPr="00217B13">
        <w:rPr>
          <w:rFonts w:eastAsia="標楷體"/>
        </w:rPr>
        <w:t>籃球場（田徑場中間）：</w:t>
      </w:r>
    </w:p>
    <w:p w:rsidR="004B5F57" w:rsidRPr="00217B13" w:rsidRDefault="004B5F57" w:rsidP="004B5F57">
      <w:pPr>
        <w:spacing w:line="440" w:lineRule="atLeast"/>
        <w:ind w:leftChars="450" w:left="1080"/>
        <w:rPr>
          <w:rFonts w:eastAsia="標楷體"/>
        </w:rPr>
      </w:pPr>
      <w:r w:rsidRPr="00217B13">
        <w:rPr>
          <w:rFonts w:eastAsia="標楷體"/>
        </w:rPr>
        <w:t>每週一至五未排上課時間自由使用，下午</w:t>
      </w:r>
      <w:r w:rsidRPr="00217B13">
        <w:rPr>
          <w:rFonts w:eastAsia="標楷體"/>
        </w:rPr>
        <w:t>17</w:t>
      </w:r>
      <w:r w:rsidRPr="00217B13">
        <w:rPr>
          <w:rFonts w:eastAsia="標楷體"/>
        </w:rPr>
        <w:t>：</w:t>
      </w:r>
      <w:r w:rsidRPr="00217B13">
        <w:rPr>
          <w:rFonts w:eastAsia="標楷體"/>
        </w:rPr>
        <w:t>30</w:t>
      </w:r>
      <w:r w:rsidRPr="00217B13">
        <w:rPr>
          <w:rFonts w:eastAsia="標楷體"/>
        </w:rPr>
        <w:t>－</w:t>
      </w:r>
      <w:r w:rsidRPr="00217B13">
        <w:rPr>
          <w:rFonts w:eastAsia="標楷體"/>
        </w:rPr>
        <w:t>22</w:t>
      </w:r>
      <w:r w:rsidRPr="00217B13">
        <w:rPr>
          <w:rFonts w:eastAsia="標楷體"/>
        </w:rPr>
        <w:t>：</w:t>
      </w:r>
      <w:r w:rsidRPr="00217B13">
        <w:rPr>
          <w:rFonts w:eastAsia="標楷體"/>
        </w:rPr>
        <w:t>00</w:t>
      </w:r>
      <w:r w:rsidRPr="00217B13">
        <w:rPr>
          <w:rFonts w:eastAsia="標楷體"/>
        </w:rPr>
        <w:t>需申請使用。</w:t>
      </w:r>
    </w:p>
    <w:p w:rsidR="004B5F57" w:rsidRPr="00217B13" w:rsidRDefault="004B5F57" w:rsidP="004B5F57">
      <w:pPr>
        <w:spacing w:line="440" w:lineRule="atLeast"/>
        <w:ind w:leftChars="300" w:left="1440" w:hangingChars="300" w:hanging="720"/>
        <w:rPr>
          <w:rFonts w:eastAsia="標楷體"/>
        </w:rPr>
      </w:pPr>
      <w:r w:rsidRPr="00217B13">
        <w:rPr>
          <w:rFonts w:eastAsia="標楷體"/>
        </w:rPr>
        <w:t xml:space="preserve">(3) </w:t>
      </w:r>
      <w:r w:rsidRPr="00217B13">
        <w:rPr>
          <w:rFonts w:eastAsia="標楷體"/>
        </w:rPr>
        <w:t>排球場（田徑場中間）：</w:t>
      </w:r>
    </w:p>
    <w:p w:rsidR="004B5F57" w:rsidRPr="00217B13" w:rsidRDefault="004B5F57" w:rsidP="004B5F57">
      <w:pPr>
        <w:spacing w:line="440" w:lineRule="atLeast"/>
        <w:ind w:leftChars="450" w:left="1080"/>
        <w:rPr>
          <w:rFonts w:eastAsia="標楷體"/>
        </w:rPr>
      </w:pPr>
      <w:r w:rsidRPr="00217B13">
        <w:rPr>
          <w:rFonts w:eastAsia="標楷體"/>
        </w:rPr>
        <w:t>每週一至五未排上課時間自由使用，下午</w:t>
      </w:r>
      <w:r w:rsidRPr="00217B13">
        <w:rPr>
          <w:rFonts w:eastAsia="標楷體"/>
        </w:rPr>
        <w:t>17</w:t>
      </w:r>
      <w:r w:rsidRPr="00217B13">
        <w:rPr>
          <w:rFonts w:eastAsia="標楷體"/>
        </w:rPr>
        <w:t>：</w:t>
      </w:r>
      <w:r w:rsidRPr="00217B13">
        <w:rPr>
          <w:rFonts w:eastAsia="標楷體"/>
        </w:rPr>
        <w:t>30</w:t>
      </w:r>
      <w:r w:rsidRPr="00217B13">
        <w:rPr>
          <w:rFonts w:eastAsia="標楷體"/>
        </w:rPr>
        <w:t>－</w:t>
      </w:r>
      <w:r w:rsidRPr="00217B13">
        <w:rPr>
          <w:rFonts w:eastAsia="標楷體"/>
        </w:rPr>
        <w:t>22</w:t>
      </w:r>
      <w:r w:rsidRPr="00217B13">
        <w:rPr>
          <w:rFonts w:eastAsia="標楷體"/>
        </w:rPr>
        <w:t>：</w:t>
      </w:r>
      <w:r w:rsidRPr="00217B13">
        <w:rPr>
          <w:rFonts w:eastAsia="標楷體"/>
        </w:rPr>
        <w:t>00</w:t>
      </w:r>
      <w:r w:rsidRPr="00217B13">
        <w:rPr>
          <w:rFonts w:eastAsia="標楷體"/>
        </w:rPr>
        <w:t>需申請使用。</w:t>
      </w:r>
    </w:p>
    <w:p w:rsidR="004B5F57" w:rsidRPr="00217B13" w:rsidRDefault="004B5F57" w:rsidP="004B5F57">
      <w:pPr>
        <w:spacing w:line="440" w:lineRule="atLeast"/>
        <w:ind w:leftChars="300" w:left="1440" w:hangingChars="300" w:hanging="720"/>
        <w:rPr>
          <w:rFonts w:eastAsia="標楷體"/>
        </w:rPr>
      </w:pPr>
      <w:r w:rsidRPr="00217B13">
        <w:rPr>
          <w:rFonts w:eastAsia="標楷體"/>
        </w:rPr>
        <w:t xml:space="preserve">(4) </w:t>
      </w:r>
      <w:r w:rsidRPr="00217B13">
        <w:rPr>
          <w:rFonts w:eastAsia="標楷體"/>
        </w:rPr>
        <w:t>游泳池開放時間（憑學生證入場）：</w:t>
      </w:r>
    </w:p>
    <w:p w:rsidR="004B5F57" w:rsidRPr="00217B13" w:rsidRDefault="004B5F57" w:rsidP="004B5F57">
      <w:pPr>
        <w:spacing w:line="440" w:lineRule="atLeast"/>
        <w:ind w:leftChars="450" w:left="1080"/>
        <w:rPr>
          <w:rFonts w:eastAsia="標楷體"/>
        </w:rPr>
      </w:pPr>
      <w:r w:rsidRPr="00217B13">
        <w:rPr>
          <w:rFonts w:eastAsia="標楷體"/>
        </w:rPr>
        <w:t>每年</w:t>
      </w:r>
      <w:r w:rsidRPr="00217B13">
        <w:rPr>
          <w:rFonts w:eastAsia="標楷體"/>
        </w:rPr>
        <w:t>4</w:t>
      </w:r>
      <w:r w:rsidRPr="00217B13">
        <w:rPr>
          <w:rFonts w:eastAsia="標楷體"/>
        </w:rPr>
        <w:t>月－</w:t>
      </w:r>
      <w:r w:rsidRPr="00217B13">
        <w:rPr>
          <w:rFonts w:eastAsia="標楷體"/>
        </w:rPr>
        <w:t>11</w:t>
      </w:r>
      <w:r w:rsidRPr="00217B13">
        <w:rPr>
          <w:rFonts w:eastAsia="標楷體"/>
        </w:rPr>
        <w:t>月</w:t>
      </w:r>
      <w:r w:rsidRPr="00217B13">
        <w:rPr>
          <w:rFonts w:eastAsia="標楷體"/>
        </w:rPr>
        <w:t>(</w:t>
      </w:r>
      <w:r w:rsidRPr="00217B13">
        <w:rPr>
          <w:rFonts w:eastAsia="標楷體"/>
        </w:rPr>
        <w:t>開學</w:t>
      </w:r>
      <w:proofErr w:type="gramStart"/>
      <w:r w:rsidRPr="00217B13">
        <w:rPr>
          <w:rFonts w:eastAsia="標楷體"/>
        </w:rPr>
        <w:t>期間</w:t>
      </w:r>
      <w:r w:rsidRPr="00217B13">
        <w:rPr>
          <w:rFonts w:eastAsia="標楷體"/>
        </w:rPr>
        <w:t>)</w:t>
      </w:r>
      <w:proofErr w:type="gramEnd"/>
      <w:r w:rsidRPr="00217B13">
        <w:rPr>
          <w:rFonts w:eastAsia="標楷體"/>
        </w:rPr>
        <w:t>，每週</w:t>
      </w:r>
      <w:proofErr w:type="gramStart"/>
      <w:r w:rsidRPr="00217B13">
        <w:rPr>
          <w:rFonts w:eastAsia="標楷體"/>
        </w:rPr>
        <w:t>一</w:t>
      </w:r>
      <w:proofErr w:type="gramEnd"/>
      <w:r w:rsidRPr="00217B13">
        <w:rPr>
          <w:rFonts w:eastAsia="標楷體"/>
        </w:rPr>
        <w:t>至週四下午</w:t>
      </w:r>
      <w:r w:rsidRPr="00217B13">
        <w:rPr>
          <w:rFonts w:eastAsia="標楷體"/>
        </w:rPr>
        <w:t>17</w:t>
      </w:r>
      <w:r w:rsidRPr="00217B13">
        <w:rPr>
          <w:rFonts w:eastAsia="標楷體"/>
        </w:rPr>
        <w:t>：</w:t>
      </w:r>
      <w:r w:rsidRPr="00217B13">
        <w:rPr>
          <w:rFonts w:eastAsia="標楷體"/>
        </w:rPr>
        <w:t>30</w:t>
      </w:r>
      <w:r w:rsidRPr="00217B13">
        <w:rPr>
          <w:rFonts w:eastAsia="標楷體"/>
        </w:rPr>
        <w:t>－</w:t>
      </w:r>
      <w:r w:rsidRPr="00217B13">
        <w:rPr>
          <w:rFonts w:eastAsia="標楷體"/>
        </w:rPr>
        <w:t>19</w:t>
      </w:r>
      <w:r w:rsidRPr="00217B13">
        <w:rPr>
          <w:rFonts w:eastAsia="標楷體"/>
        </w:rPr>
        <w:t>：</w:t>
      </w:r>
      <w:r w:rsidRPr="00217B13">
        <w:rPr>
          <w:rFonts w:eastAsia="標楷體"/>
        </w:rPr>
        <w:t>00</w:t>
      </w:r>
      <w:r w:rsidRPr="00217B13">
        <w:rPr>
          <w:rFonts w:eastAsia="標楷體"/>
        </w:rPr>
        <w:t>。</w:t>
      </w:r>
    </w:p>
    <w:p w:rsidR="004B5F57" w:rsidRPr="00217B13" w:rsidRDefault="004B5F57" w:rsidP="004B5F57">
      <w:pPr>
        <w:spacing w:line="440" w:lineRule="atLeast"/>
        <w:ind w:leftChars="450" w:left="1080"/>
        <w:rPr>
          <w:rFonts w:eastAsia="標楷體"/>
        </w:rPr>
      </w:pPr>
      <w:r w:rsidRPr="00217B13">
        <w:rPr>
          <w:rFonts w:eastAsia="標楷體"/>
        </w:rPr>
        <w:t>每年</w:t>
      </w:r>
      <w:r w:rsidRPr="00217B13">
        <w:rPr>
          <w:rFonts w:eastAsia="標楷體"/>
        </w:rPr>
        <w:t>7</w:t>
      </w:r>
      <w:r w:rsidRPr="00217B13">
        <w:rPr>
          <w:rFonts w:eastAsia="標楷體"/>
        </w:rPr>
        <w:t>月</w:t>
      </w:r>
      <w:proofErr w:type="gramStart"/>
      <w:r w:rsidRPr="00217B13">
        <w:rPr>
          <w:rFonts w:eastAsia="標楷體"/>
        </w:rPr>
        <w:t>—</w:t>
      </w:r>
      <w:proofErr w:type="gramEnd"/>
      <w:r w:rsidRPr="00217B13">
        <w:rPr>
          <w:rFonts w:eastAsia="標楷體"/>
        </w:rPr>
        <w:t>8</w:t>
      </w:r>
      <w:r w:rsidRPr="00217B13">
        <w:rPr>
          <w:rFonts w:eastAsia="標楷體"/>
        </w:rPr>
        <w:t>月</w:t>
      </w:r>
      <w:r w:rsidRPr="00217B13">
        <w:rPr>
          <w:rFonts w:eastAsia="標楷體"/>
        </w:rPr>
        <w:t>(</w:t>
      </w:r>
      <w:r w:rsidRPr="00217B13">
        <w:rPr>
          <w:rFonts w:eastAsia="標楷體"/>
        </w:rPr>
        <w:t>暑假</w:t>
      </w:r>
      <w:proofErr w:type="gramStart"/>
      <w:r w:rsidRPr="00217B13">
        <w:rPr>
          <w:rFonts w:eastAsia="標楷體"/>
        </w:rPr>
        <w:t>期間</w:t>
      </w:r>
      <w:r w:rsidRPr="00217B13">
        <w:rPr>
          <w:rFonts w:eastAsia="標楷體"/>
        </w:rPr>
        <w:t>)</w:t>
      </w:r>
      <w:proofErr w:type="gramEnd"/>
      <w:r w:rsidRPr="00217B13">
        <w:rPr>
          <w:rFonts w:eastAsia="標楷體"/>
        </w:rPr>
        <w:t>，每週</w:t>
      </w:r>
      <w:proofErr w:type="gramStart"/>
      <w:r w:rsidRPr="00217B13">
        <w:rPr>
          <w:rFonts w:eastAsia="標楷體"/>
        </w:rPr>
        <w:t>一</w:t>
      </w:r>
      <w:proofErr w:type="gramEnd"/>
      <w:r w:rsidRPr="00217B13">
        <w:rPr>
          <w:rFonts w:eastAsia="標楷體"/>
        </w:rPr>
        <w:t>至週四上午</w:t>
      </w:r>
      <w:r w:rsidRPr="00217B13">
        <w:rPr>
          <w:rFonts w:eastAsia="標楷體"/>
        </w:rPr>
        <w:t>08</w:t>
      </w:r>
      <w:r w:rsidRPr="00217B13">
        <w:rPr>
          <w:rFonts w:eastAsia="標楷體"/>
        </w:rPr>
        <w:t>：</w:t>
      </w:r>
      <w:r w:rsidRPr="00217B13">
        <w:rPr>
          <w:rFonts w:eastAsia="標楷體"/>
        </w:rPr>
        <w:t>30</w:t>
      </w:r>
      <w:proofErr w:type="gramStart"/>
      <w:r w:rsidRPr="00217B13">
        <w:rPr>
          <w:rFonts w:eastAsia="標楷體"/>
        </w:rPr>
        <w:t>—</w:t>
      </w:r>
      <w:proofErr w:type="gramEnd"/>
      <w:r w:rsidRPr="00217B13">
        <w:rPr>
          <w:rFonts w:eastAsia="標楷體"/>
        </w:rPr>
        <w:t>11</w:t>
      </w:r>
      <w:r w:rsidRPr="00217B13">
        <w:rPr>
          <w:rFonts w:eastAsia="標楷體"/>
        </w:rPr>
        <w:t>：</w:t>
      </w:r>
      <w:r w:rsidRPr="00217B13">
        <w:rPr>
          <w:rFonts w:eastAsia="標楷體"/>
        </w:rPr>
        <w:t>30</w:t>
      </w:r>
      <w:r w:rsidRPr="00217B13">
        <w:rPr>
          <w:rFonts w:eastAsia="標楷體"/>
        </w:rPr>
        <w:t>、</w:t>
      </w:r>
      <w:r w:rsidRPr="00217B13">
        <w:rPr>
          <w:rFonts w:eastAsia="標楷體"/>
        </w:rPr>
        <w:t>14</w:t>
      </w:r>
      <w:r w:rsidRPr="00217B13">
        <w:rPr>
          <w:rFonts w:eastAsia="標楷體"/>
        </w:rPr>
        <w:t>：</w:t>
      </w:r>
      <w:r w:rsidRPr="00217B13">
        <w:rPr>
          <w:rFonts w:eastAsia="標楷體"/>
        </w:rPr>
        <w:t>00</w:t>
      </w:r>
      <w:proofErr w:type="gramStart"/>
      <w:r w:rsidRPr="00217B13">
        <w:rPr>
          <w:rFonts w:eastAsia="標楷體"/>
        </w:rPr>
        <w:t>—</w:t>
      </w:r>
      <w:proofErr w:type="gramEnd"/>
      <w:r w:rsidRPr="00217B13">
        <w:rPr>
          <w:rFonts w:eastAsia="標楷體"/>
        </w:rPr>
        <w:t>17</w:t>
      </w:r>
      <w:r w:rsidRPr="00217B13">
        <w:rPr>
          <w:rFonts w:eastAsia="標楷體"/>
        </w:rPr>
        <w:t>：</w:t>
      </w:r>
      <w:r w:rsidRPr="00217B13">
        <w:rPr>
          <w:rFonts w:eastAsia="標楷體"/>
        </w:rPr>
        <w:t>00</w:t>
      </w:r>
      <w:r w:rsidRPr="00217B13">
        <w:rPr>
          <w:rFonts w:eastAsia="標楷體"/>
        </w:rPr>
        <w:t>。</w:t>
      </w:r>
    </w:p>
    <w:p w:rsidR="004B5F57" w:rsidRPr="00217B13" w:rsidRDefault="004B5F57" w:rsidP="004B5F57">
      <w:pPr>
        <w:spacing w:line="440" w:lineRule="atLeast"/>
        <w:ind w:leftChars="300" w:left="1440" w:hangingChars="300" w:hanging="720"/>
        <w:rPr>
          <w:rFonts w:eastAsia="標楷體"/>
        </w:rPr>
      </w:pPr>
      <w:r w:rsidRPr="00217B13">
        <w:rPr>
          <w:rFonts w:eastAsia="標楷體"/>
        </w:rPr>
        <w:t xml:space="preserve">(5) </w:t>
      </w:r>
      <w:r w:rsidRPr="00217B13">
        <w:rPr>
          <w:rFonts w:eastAsia="標楷體"/>
        </w:rPr>
        <w:t>桌球教室</w:t>
      </w:r>
      <w:r w:rsidRPr="00217B13">
        <w:rPr>
          <w:rFonts w:eastAsia="標楷體"/>
        </w:rPr>
        <w:t>(</w:t>
      </w:r>
      <w:r w:rsidRPr="00217B13">
        <w:rPr>
          <w:rFonts w:eastAsia="標楷體"/>
        </w:rPr>
        <w:t>英才校區</w:t>
      </w:r>
      <w:r w:rsidRPr="00217B13">
        <w:rPr>
          <w:rFonts w:eastAsia="標楷體"/>
        </w:rPr>
        <w:t>)</w:t>
      </w:r>
      <w:r w:rsidRPr="00217B13">
        <w:rPr>
          <w:rFonts w:eastAsia="標楷體"/>
        </w:rPr>
        <w:t>：</w:t>
      </w:r>
    </w:p>
    <w:p w:rsidR="004B5F57" w:rsidRPr="00217B13" w:rsidRDefault="004B5F57" w:rsidP="004B5F57">
      <w:pPr>
        <w:spacing w:line="440" w:lineRule="atLeast"/>
        <w:ind w:leftChars="450" w:left="1080"/>
        <w:rPr>
          <w:rFonts w:eastAsia="標楷體"/>
        </w:rPr>
      </w:pPr>
      <w:r w:rsidRPr="00217B13">
        <w:rPr>
          <w:rFonts w:eastAsia="標楷體"/>
        </w:rPr>
        <w:t>桌球教室每週一至四下午</w:t>
      </w:r>
      <w:r w:rsidRPr="00217B13">
        <w:rPr>
          <w:rFonts w:eastAsia="標楷體"/>
        </w:rPr>
        <w:t>6</w:t>
      </w:r>
      <w:r w:rsidRPr="00217B13">
        <w:rPr>
          <w:rFonts w:eastAsia="標楷體"/>
        </w:rPr>
        <w:t>：</w:t>
      </w:r>
      <w:r w:rsidRPr="00217B13">
        <w:rPr>
          <w:rFonts w:eastAsia="標楷體"/>
        </w:rPr>
        <w:t>30</w:t>
      </w:r>
      <w:r w:rsidRPr="00217B13">
        <w:rPr>
          <w:rFonts w:eastAsia="標楷體"/>
        </w:rPr>
        <w:t>－</w:t>
      </w:r>
      <w:r w:rsidRPr="00217B13">
        <w:rPr>
          <w:rFonts w:eastAsia="標楷體"/>
        </w:rPr>
        <w:t>8</w:t>
      </w:r>
      <w:r w:rsidRPr="00217B13">
        <w:rPr>
          <w:rFonts w:eastAsia="標楷體"/>
        </w:rPr>
        <w:t>：</w:t>
      </w:r>
      <w:r w:rsidRPr="00217B13">
        <w:rPr>
          <w:rFonts w:eastAsia="標楷體"/>
        </w:rPr>
        <w:t>30</w:t>
      </w:r>
      <w:r w:rsidRPr="00217B13">
        <w:rPr>
          <w:rFonts w:eastAsia="標楷體"/>
        </w:rPr>
        <w:t>為校隊訓練使用時間，另除上課時間外其餘時間可申請借用。</w:t>
      </w:r>
    </w:p>
    <w:p w:rsidR="004B5F57" w:rsidRPr="00217B13" w:rsidRDefault="004B5F57" w:rsidP="004B5F57">
      <w:pPr>
        <w:spacing w:line="440" w:lineRule="atLeast"/>
        <w:ind w:leftChars="300" w:left="1440" w:hangingChars="300" w:hanging="720"/>
        <w:rPr>
          <w:rFonts w:eastAsia="標楷體"/>
        </w:rPr>
      </w:pPr>
      <w:r w:rsidRPr="00217B13">
        <w:rPr>
          <w:rFonts w:eastAsia="標楷體"/>
        </w:rPr>
        <w:t xml:space="preserve">(6) </w:t>
      </w:r>
      <w:proofErr w:type="gramStart"/>
      <w:r w:rsidRPr="00217B13">
        <w:rPr>
          <w:rFonts w:eastAsia="標楷體"/>
        </w:rPr>
        <w:t>忠毅樓地下室</w:t>
      </w:r>
      <w:proofErr w:type="gramEnd"/>
      <w:r w:rsidRPr="00217B13">
        <w:rPr>
          <w:rFonts w:eastAsia="標楷體"/>
        </w:rPr>
        <w:t>體適能中心</w:t>
      </w:r>
    </w:p>
    <w:p w:rsidR="004B5F57" w:rsidRPr="00217B13" w:rsidRDefault="004B5F57" w:rsidP="004B5F57">
      <w:pPr>
        <w:spacing w:line="440" w:lineRule="atLeast"/>
        <w:ind w:leftChars="450" w:left="1080"/>
        <w:rPr>
          <w:rFonts w:eastAsia="標楷體"/>
        </w:rPr>
      </w:pPr>
      <w:r w:rsidRPr="00217B13">
        <w:rPr>
          <w:rFonts w:eastAsia="標楷體"/>
        </w:rPr>
        <w:t>每週一至五下午</w:t>
      </w:r>
      <w:r w:rsidRPr="00217B13">
        <w:rPr>
          <w:rFonts w:eastAsia="標楷體"/>
        </w:rPr>
        <w:t>17</w:t>
      </w:r>
      <w:r w:rsidRPr="00217B13">
        <w:rPr>
          <w:rFonts w:eastAsia="標楷體"/>
        </w:rPr>
        <w:t>：</w:t>
      </w:r>
      <w:r w:rsidRPr="00217B13">
        <w:rPr>
          <w:rFonts w:eastAsia="標楷體"/>
        </w:rPr>
        <w:t>30</w:t>
      </w:r>
      <w:r w:rsidRPr="00217B13">
        <w:rPr>
          <w:rFonts w:eastAsia="標楷體"/>
        </w:rPr>
        <w:t>－</w:t>
      </w:r>
      <w:r w:rsidRPr="00217B13">
        <w:rPr>
          <w:rFonts w:eastAsia="標楷體"/>
        </w:rPr>
        <w:t>21</w:t>
      </w:r>
      <w:r w:rsidRPr="00217B13">
        <w:rPr>
          <w:rFonts w:eastAsia="標楷體"/>
        </w:rPr>
        <w:t>：</w:t>
      </w:r>
      <w:r w:rsidRPr="00217B13">
        <w:rPr>
          <w:rFonts w:eastAsia="標楷體" w:hint="eastAsia"/>
        </w:rPr>
        <w:t>15</w:t>
      </w:r>
      <w:r w:rsidRPr="00217B13">
        <w:rPr>
          <w:rFonts w:eastAsia="標楷體"/>
        </w:rPr>
        <w:t>開放使用。</w:t>
      </w:r>
    </w:p>
    <w:p w:rsidR="004B5F57" w:rsidRPr="00217B13" w:rsidRDefault="004B5F57" w:rsidP="004B5F57">
      <w:pPr>
        <w:spacing w:line="440" w:lineRule="atLeast"/>
        <w:ind w:leftChars="225" w:left="1447" w:rightChars="-139" w:right="-334" w:hanging="907"/>
        <w:jc w:val="both"/>
        <w:rPr>
          <w:rFonts w:eastAsia="標楷體"/>
        </w:rPr>
      </w:pPr>
      <w:r w:rsidRPr="00217B13">
        <w:rPr>
          <w:rFonts w:eastAsia="標楷體"/>
        </w:rPr>
        <w:t>2.</w:t>
      </w:r>
      <w:r w:rsidRPr="00217B13">
        <w:rPr>
          <w:rFonts w:eastAsia="標楷體"/>
        </w:rPr>
        <w:t>場地借用方法：</w:t>
      </w:r>
    </w:p>
    <w:p w:rsidR="004B5F57" w:rsidRPr="00217B13" w:rsidRDefault="004B5F57" w:rsidP="004B5F57">
      <w:pPr>
        <w:spacing w:line="440" w:lineRule="atLeast"/>
        <w:ind w:leftChars="300" w:left="1080" w:hangingChars="150" w:hanging="360"/>
        <w:rPr>
          <w:rFonts w:eastAsia="標楷體"/>
        </w:rPr>
      </w:pPr>
      <w:r w:rsidRPr="00217B13">
        <w:rPr>
          <w:rFonts w:eastAsia="標楷體"/>
        </w:rPr>
        <w:t>(1)</w:t>
      </w:r>
      <w:r w:rsidRPr="00217B13">
        <w:rPr>
          <w:rFonts w:eastAsia="標楷體"/>
        </w:rPr>
        <w:t>至體育室網頁下載借用單，並</w:t>
      </w:r>
      <w:hyperlink r:id="rId25" w:history="1">
        <w:r w:rsidRPr="00217B13">
          <w:rPr>
            <w:rFonts w:eastAsia="標楷體"/>
          </w:rPr>
          <w:t>寄電子郵件至</w:t>
        </w:r>
        <w:r w:rsidRPr="00217B13">
          <w:rPr>
            <w:rFonts w:eastAsia="標楷體"/>
          </w:rPr>
          <w:t>pe@gm.ntcu.edu.tw</w:t>
        </w:r>
      </w:hyperlink>
      <w:r w:rsidRPr="00217B13">
        <w:rPr>
          <w:rFonts w:eastAsia="標楷體"/>
        </w:rPr>
        <w:t>，待管理者審核後再回覆是否可借用。</w:t>
      </w:r>
    </w:p>
    <w:p w:rsidR="004B5F57" w:rsidRPr="00217B13" w:rsidRDefault="004B5F57" w:rsidP="004B5F57">
      <w:pPr>
        <w:spacing w:line="440" w:lineRule="atLeast"/>
        <w:ind w:leftChars="300" w:left="1440" w:hangingChars="300" w:hanging="720"/>
        <w:rPr>
          <w:rFonts w:eastAsia="標楷體"/>
        </w:rPr>
      </w:pPr>
      <w:r w:rsidRPr="00217B13">
        <w:rPr>
          <w:rFonts w:eastAsia="標楷體"/>
        </w:rPr>
        <w:t>(2)</w:t>
      </w:r>
      <w:r w:rsidRPr="00217B13">
        <w:rPr>
          <w:rFonts w:eastAsia="標楷體"/>
        </w:rPr>
        <w:t>請於借用時間之前三天寄送電子郵件。</w:t>
      </w:r>
    </w:p>
    <w:p w:rsidR="004B5F57" w:rsidRPr="00217B13" w:rsidRDefault="004B5F57" w:rsidP="004B5F57">
      <w:pPr>
        <w:spacing w:line="440" w:lineRule="atLeast"/>
        <w:ind w:leftChars="225" w:left="1447" w:rightChars="-139" w:right="-334" w:hanging="907"/>
        <w:jc w:val="both"/>
        <w:rPr>
          <w:rFonts w:eastAsia="標楷體"/>
        </w:rPr>
      </w:pPr>
      <w:r w:rsidRPr="00217B13">
        <w:rPr>
          <w:rFonts w:eastAsia="標楷體"/>
        </w:rPr>
        <w:t>3.</w:t>
      </w:r>
      <w:r w:rsidRPr="00217B13">
        <w:rPr>
          <w:rFonts w:eastAsia="標楷體"/>
        </w:rPr>
        <w:t>器材借用：</w:t>
      </w:r>
    </w:p>
    <w:p w:rsidR="004B5F57" w:rsidRPr="00217B13" w:rsidRDefault="004B5F57" w:rsidP="004B5F57">
      <w:pPr>
        <w:spacing w:line="440" w:lineRule="atLeast"/>
        <w:ind w:leftChars="300" w:left="1440" w:hangingChars="300" w:hanging="720"/>
        <w:rPr>
          <w:rFonts w:eastAsia="標楷體"/>
        </w:rPr>
      </w:pPr>
      <w:r w:rsidRPr="00217B13">
        <w:rPr>
          <w:rFonts w:eastAsia="標楷體"/>
        </w:rPr>
        <w:t>(1)</w:t>
      </w:r>
      <w:r w:rsidRPr="00217B13">
        <w:rPr>
          <w:rFonts w:eastAsia="標楷體"/>
        </w:rPr>
        <w:t>班級上體育課由體委至器材室填表統一借出。</w:t>
      </w:r>
    </w:p>
    <w:p w:rsidR="004B5F57" w:rsidRPr="00217B13" w:rsidRDefault="004B5F57" w:rsidP="004B5F57">
      <w:pPr>
        <w:spacing w:line="440" w:lineRule="atLeast"/>
        <w:ind w:leftChars="300" w:left="1440" w:hangingChars="300" w:hanging="720"/>
        <w:rPr>
          <w:rFonts w:eastAsia="標楷體"/>
        </w:rPr>
      </w:pPr>
      <w:r w:rsidRPr="00217B13">
        <w:rPr>
          <w:rFonts w:eastAsia="標楷體"/>
        </w:rPr>
        <w:t>(2)</w:t>
      </w:r>
      <w:r w:rsidRPr="00217B13">
        <w:rPr>
          <w:rFonts w:eastAsia="標楷體"/>
        </w:rPr>
        <w:t>個人借用以出示學生證，</w:t>
      </w:r>
      <w:proofErr w:type="gramStart"/>
      <w:r w:rsidRPr="00217B13">
        <w:rPr>
          <w:rFonts w:eastAsia="標楷體"/>
        </w:rPr>
        <w:t>送返時取回</w:t>
      </w:r>
      <w:proofErr w:type="gramEnd"/>
      <w:r w:rsidRPr="00217B13">
        <w:rPr>
          <w:rFonts w:eastAsia="標楷體"/>
        </w:rPr>
        <w:t>學生證。</w:t>
      </w:r>
    </w:p>
    <w:p w:rsidR="004B5F57" w:rsidRPr="004E16BE" w:rsidRDefault="004B5F57" w:rsidP="004B5F57">
      <w:pPr>
        <w:spacing w:line="440" w:lineRule="atLeast"/>
        <w:ind w:leftChars="300" w:left="1440" w:hangingChars="300" w:hanging="720"/>
        <w:rPr>
          <w:rFonts w:eastAsia="標楷體"/>
          <w:color w:val="000000"/>
        </w:rPr>
      </w:pPr>
      <w:r w:rsidRPr="004E16BE">
        <w:rPr>
          <w:rFonts w:eastAsia="標楷體"/>
          <w:color w:val="000000"/>
        </w:rPr>
        <w:t>(3)</w:t>
      </w:r>
      <w:r w:rsidRPr="004E16BE">
        <w:rPr>
          <w:rFonts w:eastAsia="標楷體"/>
          <w:color w:val="000000"/>
        </w:rPr>
        <w:t>貴重與危險器材如碼</w:t>
      </w:r>
      <w:proofErr w:type="gramStart"/>
      <w:r w:rsidRPr="004E16BE">
        <w:rPr>
          <w:rFonts w:eastAsia="標楷體"/>
          <w:color w:val="000000"/>
        </w:rPr>
        <w:t>錶</w:t>
      </w:r>
      <w:proofErr w:type="gramEnd"/>
      <w:r w:rsidRPr="004E16BE">
        <w:rPr>
          <w:rFonts w:eastAsia="標楷體"/>
          <w:color w:val="000000"/>
        </w:rPr>
        <w:t>、發令槍、標槍等，由指導教師簽字借用。</w:t>
      </w:r>
    </w:p>
    <w:p w:rsidR="000D786C" w:rsidRDefault="004865F4" w:rsidP="005F16C8">
      <w:pPr>
        <w:spacing w:line="400" w:lineRule="exact"/>
        <w:ind w:leftChars="150" w:left="360"/>
        <w:jc w:val="both"/>
        <w:rPr>
          <w:rFonts w:eastAsia="標楷體"/>
          <w:b/>
          <w:color w:val="000000"/>
          <w:sz w:val="28"/>
          <w:szCs w:val="28"/>
        </w:rPr>
      </w:pPr>
      <w:r w:rsidRPr="00EE2187">
        <w:rPr>
          <w:rFonts w:eastAsia="標楷體"/>
          <w:b/>
          <w:color w:val="000000"/>
          <w:sz w:val="28"/>
          <w:szCs w:val="28"/>
        </w:rPr>
        <w:t xml:space="preserve"> </w:t>
      </w:r>
    </w:p>
    <w:p w:rsidR="009E1B37" w:rsidRPr="00EE2187" w:rsidRDefault="009E1B37" w:rsidP="005F16C8">
      <w:pPr>
        <w:spacing w:line="400" w:lineRule="exact"/>
        <w:ind w:leftChars="150" w:left="360"/>
        <w:jc w:val="both"/>
        <w:rPr>
          <w:rFonts w:eastAsia="標楷體"/>
          <w:b/>
          <w:color w:val="000000"/>
          <w:sz w:val="28"/>
          <w:szCs w:val="28"/>
        </w:rPr>
      </w:pPr>
      <w:r w:rsidRPr="00EE2187">
        <w:rPr>
          <w:rFonts w:eastAsia="標楷體"/>
          <w:b/>
          <w:color w:val="000000"/>
          <w:sz w:val="28"/>
          <w:szCs w:val="28"/>
        </w:rPr>
        <w:t>(</w:t>
      </w:r>
      <w:r w:rsidR="00C85C47" w:rsidRPr="00EE2187">
        <w:rPr>
          <w:rFonts w:eastAsia="標楷體"/>
          <w:b/>
          <w:color w:val="000000"/>
          <w:sz w:val="28"/>
          <w:szCs w:val="28"/>
        </w:rPr>
        <w:t>四</w:t>
      </w:r>
      <w:r w:rsidRPr="00EE2187">
        <w:rPr>
          <w:rFonts w:eastAsia="標楷體"/>
          <w:b/>
          <w:color w:val="000000"/>
          <w:sz w:val="28"/>
          <w:szCs w:val="28"/>
        </w:rPr>
        <w:t>)</w:t>
      </w:r>
      <w:r w:rsidRPr="00EE2187">
        <w:rPr>
          <w:rFonts w:eastAsia="標楷體"/>
          <w:b/>
          <w:color w:val="000000"/>
          <w:sz w:val="28"/>
          <w:szCs w:val="28"/>
        </w:rPr>
        <w:t>生</w:t>
      </w:r>
      <w:r w:rsidR="00EE2187" w:rsidRPr="00EE2187">
        <w:rPr>
          <w:rFonts w:eastAsia="標楷體"/>
          <w:b/>
          <w:color w:val="000000"/>
          <w:sz w:val="28"/>
          <w:szCs w:val="28"/>
        </w:rPr>
        <w:t>活</w:t>
      </w:r>
      <w:r w:rsidRPr="00EE2187">
        <w:rPr>
          <w:rFonts w:eastAsia="標楷體"/>
          <w:b/>
          <w:color w:val="000000"/>
          <w:sz w:val="28"/>
          <w:szCs w:val="28"/>
        </w:rPr>
        <w:t>輔</w:t>
      </w:r>
      <w:r w:rsidR="00EE2187" w:rsidRPr="00EE2187">
        <w:rPr>
          <w:rFonts w:eastAsia="標楷體"/>
          <w:b/>
          <w:color w:val="000000"/>
          <w:sz w:val="28"/>
          <w:szCs w:val="28"/>
        </w:rPr>
        <w:t>導</w:t>
      </w:r>
      <w:r w:rsidRPr="00EE2187">
        <w:rPr>
          <w:rFonts w:eastAsia="標楷體"/>
          <w:b/>
          <w:color w:val="000000"/>
          <w:sz w:val="28"/>
          <w:szCs w:val="28"/>
        </w:rPr>
        <w:t>組</w:t>
      </w:r>
    </w:p>
    <w:p w:rsidR="00B76B7A" w:rsidRPr="001C3415" w:rsidRDefault="00B76B7A" w:rsidP="00B76B7A">
      <w:pPr>
        <w:pStyle w:val="Web"/>
        <w:snapToGrid w:val="0"/>
        <w:spacing w:before="0" w:beforeAutospacing="0" w:after="0" w:afterAutospacing="0" w:line="440" w:lineRule="exact"/>
        <w:ind w:leftChars="300" w:left="720"/>
        <w:rPr>
          <w:rFonts w:ascii="標楷體" w:eastAsia="標楷體" w:hAnsi="標楷體" w:cs="Times New Roman"/>
          <w:kern w:val="2"/>
        </w:rPr>
      </w:pPr>
      <w:r w:rsidRPr="001C3415">
        <w:rPr>
          <w:rFonts w:ascii="標楷體" w:eastAsia="標楷體" w:hAnsi="標楷體" w:cs="Times New Roman" w:hint="eastAsia"/>
          <w:kern w:val="2"/>
        </w:rPr>
        <w:t>1.宿舍注意事項：</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(1)</w:t>
      </w:r>
      <w:r w:rsidRPr="001C3415">
        <w:rPr>
          <w:rFonts w:ascii="標楷體" w:eastAsia="標楷體" w:hAnsi="標楷體" w:hint="eastAsia"/>
        </w:rPr>
        <w:t>門禁</w:t>
      </w:r>
      <w:r w:rsidRPr="001C3415">
        <w:rPr>
          <w:rStyle w:val="ae"/>
          <w:rFonts w:ascii="標楷體" w:eastAsia="標楷體" w:hAnsi="標楷體" w:cs="Arial" w:hint="eastAsia"/>
          <w:b w:val="0"/>
        </w:rPr>
        <w:t>：</w:t>
      </w:r>
      <w:r w:rsidRPr="001C3415">
        <w:rPr>
          <w:rFonts w:ascii="標楷體" w:eastAsia="標楷體" w:hAnsi="標楷體" w:cs="Times New Roman" w:hint="eastAsia"/>
          <w:kern w:val="2"/>
        </w:rPr>
        <w:t>各棟宿舍早晨6時開門，晚上12時關門，晚上11時30分關閉寢室大燈。</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(2)</w:t>
      </w:r>
      <w:r w:rsidRPr="001C3415">
        <w:rPr>
          <w:rFonts w:ascii="標楷體" w:eastAsia="標楷體" w:hAnsi="標楷體" w:hint="eastAsia"/>
        </w:rPr>
        <w:t>進、出宿舍：</w:t>
      </w:r>
      <w:r w:rsidRPr="001C3415">
        <w:rPr>
          <w:rFonts w:ascii="標楷體" w:eastAsia="標楷體" w:hAnsi="標楷體" w:cs="Times New Roman" w:hint="eastAsia"/>
          <w:kern w:val="2"/>
        </w:rPr>
        <w:t>進、出宿舍皆須感應學生證：配合電腦監視錄影管制，以維安全。學生證遺失或消磁，請至</w:t>
      </w:r>
      <w:r w:rsidRPr="001C3415">
        <w:rPr>
          <w:rFonts w:ascii="標楷體" w:eastAsia="標楷體" w:hAnsi="標楷體" w:cs="Times New Roman" w:hint="eastAsia"/>
          <w:b/>
          <w:kern w:val="2"/>
          <w:u w:val="single"/>
        </w:rPr>
        <w:t>教務處</w:t>
      </w:r>
      <w:r w:rsidRPr="001C3415">
        <w:rPr>
          <w:rFonts w:ascii="標楷體" w:eastAsia="標楷體" w:hAnsi="標楷體" w:cs="Times New Roman" w:hint="eastAsia"/>
          <w:kern w:val="2"/>
        </w:rPr>
        <w:t>申請補發;</w:t>
      </w:r>
      <w:proofErr w:type="gramStart"/>
      <w:r w:rsidRPr="001C3415">
        <w:rPr>
          <w:rFonts w:ascii="標楷體" w:eastAsia="標楷體" w:hAnsi="標楷體" w:cs="Times New Roman" w:hint="eastAsia"/>
          <w:kern w:val="2"/>
        </w:rPr>
        <w:t>如門組</w:t>
      </w:r>
      <w:proofErr w:type="gramEnd"/>
      <w:r w:rsidRPr="001C3415">
        <w:rPr>
          <w:rFonts w:ascii="標楷體" w:eastAsia="標楷體" w:hAnsi="標楷體" w:cs="Times New Roman" w:hint="eastAsia"/>
          <w:kern w:val="2"/>
        </w:rPr>
        <w:t>異常可向宿舍管理老師洽詢。</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lastRenderedPageBreak/>
        <w:t>(3)</w:t>
      </w:r>
      <w:r w:rsidRPr="001C3415">
        <w:rPr>
          <w:rFonts w:ascii="標楷體" w:eastAsia="標楷體" w:hAnsi="標楷體" w:hint="eastAsia"/>
        </w:rPr>
        <w:t>外宿：星期日至星期四</w:t>
      </w:r>
      <w:proofErr w:type="gramStart"/>
      <w:r w:rsidRPr="001C3415">
        <w:rPr>
          <w:rFonts w:ascii="標楷體" w:eastAsia="標楷體" w:hAnsi="標楷體" w:hint="eastAsia"/>
        </w:rPr>
        <w:t>期間均需上網</w:t>
      </w:r>
      <w:proofErr w:type="gramEnd"/>
      <w:r w:rsidRPr="001C3415">
        <w:rPr>
          <w:rFonts w:ascii="標楷體" w:eastAsia="標楷體" w:hAnsi="標楷體" w:hint="eastAsia"/>
        </w:rPr>
        <w:t>登記，不假</w:t>
      </w:r>
      <w:proofErr w:type="gramStart"/>
      <w:r w:rsidRPr="001C3415">
        <w:rPr>
          <w:rFonts w:ascii="標楷體" w:eastAsia="標楷體" w:hAnsi="標楷體" w:hint="eastAsia"/>
        </w:rPr>
        <w:t>外宿者</w:t>
      </w:r>
      <w:proofErr w:type="gramEnd"/>
      <w:r w:rsidRPr="001C3415">
        <w:rPr>
          <w:rFonts w:ascii="標楷體" w:eastAsia="標楷體" w:hAnsi="標楷體" w:hint="eastAsia"/>
        </w:rPr>
        <w:t>，登記違規，並統計狀況異常者，公文通知家長。</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(4)</w:t>
      </w:r>
      <w:r w:rsidRPr="001C3415">
        <w:rPr>
          <w:rFonts w:ascii="標楷體" w:eastAsia="標楷體" w:hAnsi="標楷體" w:hint="eastAsia"/>
        </w:rPr>
        <w:t>使用宿舍網路：住宿生使用宿舍網路請登錄個床位</w:t>
      </w:r>
      <w:proofErr w:type="gramStart"/>
      <w:r w:rsidRPr="001C3415">
        <w:rPr>
          <w:rFonts w:ascii="標楷體" w:eastAsia="標楷體" w:hAnsi="標楷體" w:hint="eastAsia"/>
        </w:rPr>
        <w:t>指定帳密</w:t>
      </w:r>
      <w:proofErr w:type="gramEnd"/>
      <w:r w:rsidRPr="001C3415">
        <w:rPr>
          <w:rFonts w:ascii="標楷體" w:eastAsia="標楷體" w:hAnsi="標楷體" w:hint="eastAsia"/>
        </w:rPr>
        <w:t>(張貼於桌前或</w:t>
      </w:r>
      <w:proofErr w:type="gramStart"/>
      <w:r w:rsidRPr="001C3415">
        <w:rPr>
          <w:rFonts w:ascii="標楷體" w:eastAsia="標楷體" w:hAnsi="標楷體" w:hint="eastAsia"/>
        </w:rPr>
        <w:t>網孔處</w:t>
      </w:r>
      <w:proofErr w:type="gramEnd"/>
      <w:r w:rsidRPr="001C3415">
        <w:rPr>
          <w:rFonts w:ascii="標楷體" w:eastAsia="標楷體" w:hAnsi="標楷體" w:hint="eastAsia"/>
        </w:rPr>
        <w:t>)，網路如有異常請撥打0800-080123可向中華電信申訴，並登記時間維修。</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rPr>
      </w:pPr>
      <w:r w:rsidRPr="001C3415">
        <w:rPr>
          <w:rFonts w:ascii="標楷體" w:eastAsia="標楷體" w:hAnsi="標楷體" w:cs="Times New Roman" w:hint="eastAsia"/>
          <w:kern w:val="2"/>
        </w:rPr>
        <w:t>(5)</w:t>
      </w:r>
      <w:r w:rsidRPr="001C3415">
        <w:rPr>
          <w:rFonts w:ascii="標楷體" w:eastAsia="標楷體" w:hAnsi="標楷體" w:hint="eastAsia"/>
        </w:rPr>
        <w:t>冷氣卡：宿舍冷氣需自行購買冷氣卡使用。</w:t>
      </w:r>
    </w:p>
    <w:p w:rsidR="00B76B7A" w:rsidRPr="001C3415" w:rsidRDefault="00B76B7A" w:rsidP="00B76B7A">
      <w:pPr>
        <w:pStyle w:val="Web"/>
        <w:spacing w:before="0" w:beforeAutospacing="0" w:after="0" w:afterAutospacing="0" w:line="440" w:lineRule="exact"/>
        <w:ind w:leftChars="531" w:left="1274" w:firstLine="1"/>
        <w:rPr>
          <w:rFonts w:ascii="標楷體" w:eastAsia="標楷體" w:hAnsi="標楷體"/>
        </w:rPr>
      </w:pPr>
      <w:r w:rsidRPr="001C3415">
        <w:rPr>
          <w:rFonts w:ascii="標楷體" w:eastAsia="標楷體" w:hAnsi="標楷體" w:hint="eastAsia"/>
        </w:rPr>
        <w:t>A.</w:t>
      </w:r>
      <w:proofErr w:type="gramStart"/>
      <w:r w:rsidRPr="001C3415">
        <w:rPr>
          <w:rFonts w:ascii="標楷體" w:eastAsia="標楷體" w:hAnsi="標楷體" w:hint="eastAsia"/>
        </w:rPr>
        <w:t>空卡購買</w:t>
      </w:r>
      <w:proofErr w:type="gramEnd"/>
      <w:r w:rsidRPr="001C3415">
        <w:rPr>
          <w:rFonts w:ascii="標楷體" w:eastAsia="標楷體" w:hAnsi="標楷體" w:hint="eastAsia"/>
        </w:rPr>
        <w:t>方式:請至</w:t>
      </w:r>
      <w:r w:rsidRPr="001C3415">
        <w:rPr>
          <w:rFonts w:ascii="標楷體" w:eastAsia="標楷體" w:hAnsi="標楷體" w:hint="eastAsia"/>
          <w:b/>
          <w:u w:val="single"/>
        </w:rPr>
        <w:t>教務處或圖書館</w:t>
      </w:r>
      <w:r w:rsidRPr="001C3415">
        <w:rPr>
          <w:rFonts w:ascii="標楷體" w:eastAsia="標楷體" w:hAnsi="標楷體" w:hint="eastAsia"/>
        </w:rPr>
        <w:t>自動繳款機，</w:t>
      </w:r>
      <w:proofErr w:type="gramStart"/>
      <w:r w:rsidRPr="001C3415">
        <w:rPr>
          <w:rFonts w:ascii="標楷體" w:eastAsia="標楷體" w:hAnsi="標楷體" w:hint="eastAsia"/>
        </w:rPr>
        <w:t>購買空卡</w:t>
      </w:r>
      <w:proofErr w:type="gramEnd"/>
      <w:r w:rsidRPr="001C3415">
        <w:rPr>
          <w:rFonts w:ascii="標楷體" w:eastAsia="標楷體" w:hAnsi="標楷體" w:hint="eastAsia"/>
        </w:rPr>
        <w:t>（50元），再持收據（有兩張）至學</w:t>
      </w:r>
      <w:proofErr w:type="gramStart"/>
      <w:r w:rsidRPr="001C3415">
        <w:rPr>
          <w:rFonts w:ascii="標楷體" w:eastAsia="標楷體" w:hAnsi="標楷體" w:hint="eastAsia"/>
        </w:rPr>
        <w:t>務</w:t>
      </w:r>
      <w:proofErr w:type="gramEnd"/>
      <w:r w:rsidRPr="001C3415">
        <w:rPr>
          <w:rFonts w:ascii="標楷體" w:eastAsia="標楷體" w:hAnsi="標楷體" w:hint="eastAsia"/>
        </w:rPr>
        <w:t>處生輔組</w:t>
      </w:r>
      <w:proofErr w:type="gramStart"/>
      <w:r w:rsidRPr="001C3415">
        <w:rPr>
          <w:rFonts w:ascii="標楷體" w:eastAsia="標楷體" w:hAnsi="標楷體" w:hint="eastAsia"/>
        </w:rPr>
        <w:t>交換空卡</w:t>
      </w:r>
      <w:proofErr w:type="gramEnd"/>
      <w:r w:rsidRPr="001C3415">
        <w:rPr>
          <w:rFonts w:ascii="標楷體" w:eastAsia="標楷體" w:hAnsi="標楷體" w:hint="eastAsia"/>
        </w:rPr>
        <w:t>，完成購買程序。（空卡可重複使用）</w:t>
      </w:r>
    </w:p>
    <w:p w:rsidR="00B76B7A" w:rsidRPr="001C3415" w:rsidRDefault="00B76B7A" w:rsidP="00B76B7A">
      <w:pPr>
        <w:pStyle w:val="Web"/>
        <w:spacing w:before="0" w:beforeAutospacing="0" w:after="0" w:afterAutospacing="0" w:line="440" w:lineRule="exact"/>
        <w:ind w:leftChars="531" w:left="1274" w:firstLine="1"/>
        <w:rPr>
          <w:rFonts w:ascii="標楷體" w:eastAsia="標楷體" w:hAnsi="標楷體" w:cs="Times New Roman"/>
          <w:kern w:val="2"/>
        </w:rPr>
      </w:pPr>
      <w:r w:rsidRPr="001C3415">
        <w:rPr>
          <w:rFonts w:ascii="標楷體" w:eastAsia="標楷體" w:hAnsi="標楷體" w:hint="eastAsia"/>
        </w:rPr>
        <w:t>B.冷氣卡加值，請至學生餐廳或生輔組自動加值機投幣加值。</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(6)</w:t>
      </w:r>
      <w:r w:rsidRPr="001C3415">
        <w:rPr>
          <w:rFonts w:ascii="標楷體" w:eastAsia="標楷體" w:hAnsi="標楷體" w:hint="eastAsia"/>
        </w:rPr>
        <w:t>床位申請：二年級以上學生，約於每年三月下旬床位分配會議後可向系</w:t>
      </w:r>
      <w:proofErr w:type="gramStart"/>
      <w:r w:rsidRPr="001C3415">
        <w:rPr>
          <w:rFonts w:ascii="標楷體" w:eastAsia="標楷體" w:hAnsi="標楷體" w:hint="eastAsia"/>
        </w:rPr>
        <w:t>﹝</w:t>
      </w:r>
      <w:proofErr w:type="gramEnd"/>
      <w:r w:rsidRPr="001C3415">
        <w:rPr>
          <w:rFonts w:ascii="標楷體" w:eastAsia="標楷體" w:hAnsi="標楷體" w:hint="eastAsia"/>
        </w:rPr>
        <w:t>所</w:t>
      </w:r>
      <w:proofErr w:type="gramStart"/>
      <w:r w:rsidRPr="001C3415">
        <w:rPr>
          <w:rFonts w:ascii="標楷體" w:eastAsia="標楷體" w:hAnsi="標楷體" w:hint="eastAsia"/>
        </w:rPr>
        <w:t>﹞</w:t>
      </w:r>
      <w:proofErr w:type="gramEnd"/>
      <w:r w:rsidRPr="001C3415">
        <w:rPr>
          <w:rFonts w:ascii="標楷體" w:eastAsia="標楷體" w:hAnsi="標楷體" w:hint="eastAsia"/>
        </w:rPr>
        <w:t>學會提出申請；暑假申請住宿，請注意生輔組5月份公告。</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(7)</w:t>
      </w:r>
      <w:r w:rsidRPr="001C3415">
        <w:rPr>
          <w:rFonts w:ascii="標楷體" w:eastAsia="標楷體" w:hAnsi="標楷體" w:hint="eastAsia"/>
        </w:rPr>
        <w:t>床位互換：開學兩</w:t>
      </w:r>
      <w:proofErr w:type="gramStart"/>
      <w:r w:rsidRPr="001C3415">
        <w:rPr>
          <w:rFonts w:ascii="標楷體" w:eastAsia="標楷體" w:hAnsi="標楷體" w:hint="eastAsia"/>
        </w:rPr>
        <w:t>週</w:t>
      </w:r>
      <w:proofErr w:type="gramEnd"/>
      <w:r w:rsidRPr="001C3415">
        <w:rPr>
          <w:rFonts w:ascii="標楷體" w:eastAsia="標楷體" w:hAnsi="標楷體" w:hint="eastAsia"/>
        </w:rPr>
        <w:t>內住宿生雙方同意即可辦理，一學期以申請一次為限，請於生輔組網頁下載「住宿生床位異動申請表」，並以紙本向生輔組申請。</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(8)為維護公共衛生與安全，在寢室內不得飼養寵物。學生違反本校宿舍輔導辦法，將登記違規，違規3次者，</w:t>
      </w:r>
      <w:proofErr w:type="gramStart"/>
      <w:r w:rsidRPr="001C3415">
        <w:rPr>
          <w:rFonts w:ascii="標楷體" w:eastAsia="標楷體" w:hAnsi="標楷體" w:cs="Times New Roman" w:hint="eastAsia"/>
          <w:kern w:val="2"/>
        </w:rPr>
        <w:t>勒令退宿</w:t>
      </w:r>
      <w:proofErr w:type="gramEnd"/>
      <w:r w:rsidRPr="001C3415">
        <w:rPr>
          <w:rFonts w:ascii="標楷體" w:eastAsia="標楷體" w:hAnsi="標楷體" w:cs="Times New Roman" w:hint="eastAsia"/>
          <w:kern w:val="2"/>
        </w:rPr>
        <w:t>；違規情節重大者，並得隨時</w:t>
      </w:r>
      <w:proofErr w:type="gramStart"/>
      <w:r w:rsidRPr="001C3415">
        <w:rPr>
          <w:rFonts w:ascii="標楷體" w:eastAsia="標楷體" w:hAnsi="標楷體" w:cs="Times New Roman" w:hint="eastAsia"/>
          <w:kern w:val="2"/>
        </w:rPr>
        <w:t>勒令退宿</w:t>
      </w:r>
      <w:proofErr w:type="gramEnd"/>
      <w:r w:rsidRPr="001C3415">
        <w:rPr>
          <w:rFonts w:ascii="標楷體" w:eastAsia="標楷體" w:hAnsi="標楷體" w:cs="Times New Roman" w:hint="eastAsia"/>
          <w:kern w:val="2"/>
        </w:rPr>
        <w:t>。</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(9)</w:t>
      </w:r>
      <w:r w:rsidRPr="001C3415">
        <w:rPr>
          <w:rFonts w:ascii="標楷體" w:eastAsia="標楷體" w:hAnsi="標楷體" w:hint="eastAsia"/>
        </w:rPr>
        <w:t>異性進出宿舍：異性進入宿舍須申請穿著工作服。週一到週五</w:t>
      </w:r>
      <w:proofErr w:type="gramStart"/>
      <w:r w:rsidRPr="001C3415">
        <w:rPr>
          <w:rFonts w:ascii="標楷體" w:eastAsia="標楷體" w:hAnsi="標楷體" w:hint="eastAsia"/>
        </w:rPr>
        <w:t>期間，</w:t>
      </w:r>
      <w:proofErr w:type="gramEnd"/>
      <w:r w:rsidRPr="001C3415">
        <w:rPr>
          <w:rFonts w:ascii="標楷體" w:eastAsia="標楷體" w:hAnsi="標楷體" w:hint="eastAsia"/>
        </w:rPr>
        <w:t>進入</w:t>
      </w:r>
      <w:proofErr w:type="gramStart"/>
      <w:r w:rsidRPr="001C3415">
        <w:rPr>
          <w:rFonts w:ascii="標楷體" w:eastAsia="標楷體" w:hAnsi="標楷體" w:hint="eastAsia"/>
        </w:rPr>
        <w:t>莊敬苑者至</w:t>
      </w:r>
      <w:proofErr w:type="gramEnd"/>
      <w:r w:rsidRPr="001C3415">
        <w:rPr>
          <w:rFonts w:ascii="標楷體" w:eastAsia="標楷體" w:hAnsi="標楷體" w:hint="eastAsia"/>
        </w:rPr>
        <w:t>生輔組申請；進入大小詠、迎</w:t>
      </w:r>
      <w:proofErr w:type="gramStart"/>
      <w:r w:rsidRPr="001C3415">
        <w:rPr>
          <w:rFonts w:ascii="標楷體" w:eastAsia="標楷體" w:hAnsi="標楷體" w:hint="eastAsia"/>
        </w:rPr>
        <w:t>曦樓者</w:t>
      </w:r>
      <w:proofErr w:type="gramEnd"/>
      <w:r w:rsidRPr="001C3415">
        <w:rPr>
          <w:rFonts w:ascii="標楷體" w:eastAsia="標楷體" w:hAnsi="標楷體" w:hint="eastAsia"/>
        </w:rPr>
        <w:t>，請</w:t>
      </w:r>
      <w:proofErr w:type="gramStart"/>
      <w:r w:rsidRPr="001C3415">
        <w:rPr>
          <w:rFonts w:ascii="標楷體" w:eastAsia="標楷體" w:hAnsi="標楷體" w:hint="eastAsia"/>
        </w:rPr>
        <w:t>至小詠宿舍</w:t>
      </w:r>
      <w:proofErr w:type="gramEnd"/>
      <w:r w:rsidRPr="001C3415">
        <w:rPr>
          <w:rFonts w:ascii="標楷體" w:eastAsia="標楷體" w:hAnsi="標楷體" w:hint="eastAsia"/>
        </w:rPr>
        <w:t>辦公室借用工作服。</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(10)</w:t>
      </w:r>
      <w:r w:rsidRPr="001C3415">
        <w:rPr>
          <w:rFonts w:ascii="標楷體" w:eastAsia="標楷體" w:hAnsi="標楷體" w:hint="eastAsia"/>
        </w:rPr>
        <w:t>緊急通報：緊急事件可</w:t>
      </w:r>
      <w:proofErr w:type="gramStart"/>
      <w:r w:rsidRPr="001C3415">
        <w:rPr>
          <w:rFonts w:ascii="標楷體" w:eastAsia="標楷體" w:hAnsi="標楷體" w:hint="eastAsia"/>
        </w:rPr>
        <w:t>向宿委室</w:t>
      </w:r>
      <w:proofErr w:type="gramEnd"/>
      <w:r w:rsidRPr="001C3415">
        <w:rPr>
          <w:rFonts w:ascii="標楷體" w:eastAsia="標楷體" w:hAnsi="標楷體" w:hint="eastAsia"/>
        </w:rPr>
        <w:t>先行通報、或以寢室電話撥打警察局（0+110），消防救護（0+119），或</w:t>
      </w:r>
      <w:proofErr w:type="gramStart"/>
      <w:r w:rsidRPr="001C3415">
        <w:rPr>
          <w:rFonts w:ascii="標楷體" w:eastAsia="標楷體" w:hAnsi="標楷體" w:hint="eastAsia"/>
        </w:rPr>
        <w:t>向校安中心</w:t>
      </w:r>
      <w:proofErr w:type="gramEnd"/>
      <w:r w:rsidRPr="001C3415">
        <w:rPr>
          <w:rFonts w:ascii="標楷體" w:eastAsia="標楷體" w:hAnsi="標楷體" w:hint="eastAsia"/>
        </w:rPr>
        <w:t>2218-3299、生輔組2218-3160、警衛室2218-3202通報；亦可按壓公共區域緊急按鈕。</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(11)學生宿舍停車證申請：開學後，請各班事務股長（研究所班代）整理欲申辦同學資料後，向生輔組統一申請。</w:t>
      </w:r>
      <w:proofErr w:type="gramStart"/>
      <w:r w:rsidRPr="001C3415">
        <w:rPr>
          <w:rFonts w:ascii="標楷體" w:eastAsia="標楷體" w:hAnsi="標楷體" w:cs="Times New Roman" w:hint="eastAsia"/>
          <w:kern w:val="2"/>
        </w:rPr>
        <w:t>宿舍區停車棚</w:t>
      </w:r>
      <w:proofErr w:type="gramEnd"/>
      <w:r w:rsidRPr="001C3415">
        <w:rPr>
          <w:rFonts w:ascii="標楷體" w:eastAsia="標楷體" w:hAnsi="標楷體" w:cs="Times New Roman" w:hint="eastAsia"/>
          <w:kern w:val="2"/>
        </w:rPr>
        <w:t>僅提供住宿學生機踏車停放，請勿任意進入民生校區停放，以免違規</w:t>
      </w:r>
      <w:proofErr w:type="gramStart"/>
      <w:r w:rsidRPr="001C3415">
        <w:rPr>
          <w:rFonts w:ascii="標楷體" w:eastAsia="標楷體" w:hAnsi="標楷體" w:cs="Times New Roman" w:hint="eastAsia"/>
          <w:kern w:val="2"/>
        </w:rPr>
        <w:t>受鎖車</w:t>
      </w:r>
      <w:proofErr w:type="gramEnd"/>
      <w:r w:rsidRPr="001C3415">
        <w:rPr>
          <w:rFonts w:ascii="標楷體" w:eastAsia="標楷體" w:hAnsi="標楷體" w:cs="Times New Roman" w:hint="eastAsia"/>
          <w:kern w:val="2"/>
        </w:rPr>
        <w:t>處罰。目前未開放學生申請「汽車停車證」。</w:t>
      </w:r>
    </w:p>
    <w:p w:rsidR="00B76B7A" w:rsidRPr="001C3415" w:rsidRDefault="00B76B7A" w:rsidP="00B76B7A">
      <w:pPr>
        <w:ind w:leftChars="413" w:left="1416" w:hangingChars="177" w:hanging="425"/>
        <w:rPr>
          <w:rFonts w:eastAsia="標楷體"/>
        </w:rPr>
      </w:pPr>
      <w:r w:rsidRPr="001C3415">
        <w:rPr>
          <w:rFonts w:ascii="標楷體" w:eastAsia="標楷體" w:hAnsi="標楷體" w:hint="eastAsia"/>
        </w:rPr>
        <w:t>(12)如有宿舍設備故障需</w:t>
      </w:r>
      <w:r w:rsidRPr="001C3415">
        <w:rPr>
          <w:rFonts w:eastAsia="標楷體" w:hint="eastAsia"/>
        </w:rPr>
        <w:t>通報宿舍修繕，以下方式均可受理：</w:t>
      </w:r>
    </w:p>
    <w:p w:rsidR="00B76B7A" w:rsidRPr="001C3415" w:rsidRDefault="00B76B7A" w:rsidP="00B76B7A">
      <w:pPr>
        <w:ind w:leftChars="473" w:left="1135"/>
        <w:rPr>
          <w:rFonts w:eastAsia="標楷體"/>
        </w:rPr>
      </w:pPr>
      <w:r w:rsidRPr="001C3415">
        <w:rPr>
          <w:rFonts w:eastAsia="標楷體" w:hint="eastAsia"/>
        </w:rPr>
        <w:t>A.</w:t>
      </w:r>
      <w:r w:rsidRPr="001C3415">
        <w:rPr>
          <w:rFonts w:eastAsia="標楷體" w:hint="eastAsia"/>
        </w:rPr>
        <w:t>向各</w:t>
      </w:r>
      <w:proofErr w:type="gramStart"/>
      <w:r w:rsidRPr="001C3415">
        <w:rPr>
          <w:rFonts w:eastAsia="標楷體" w:hint="eastAsia"/>
        </w:rPr>
        <w:t>棟宿委室</w:t>
      </w:r>
      <w:proofErr w:type="gramEnd"/>
      <w:r w:rsidRPr="001C3415">
        <w:rPr>
          <w:rFonts w:eastAsia="標楷體" w:hint="eastAsia"/>
        </w:rPr>
        <w:t>登記報修</w:t>
      </w:r>
      <w:r w:rsidRPr="001C3415">
        <w:rPr>
          <w:rFonts w:eastAsia="標楷體" w:hint="eastAsia"/>
        </w:rPr>
        <w:t>B.</w:t>
      </w:r>
      <w:r w:rsidRPr="001C3415">
        <w:rPr>
          <w:rFonts w:eastAsia="標楷體" w:hint="eastAsia"/>
        </w:rPr>
        <w:t>上校務行政系統宿舍管理，宿舍修繕系統報修</w:t>
      </w:r>
      <w:r w:rsidRPr="001C3415">
        <w:rPr>
          <w:rFonts w:eastAsia="標楷體" w:hint="eastAsia"/>
        </w:rPr>
        <w:t>C.</w:t>
      </w:r>
      <w:r w:rsidRPr="001C3415">
        <w:rPr>
          <w:rFonts w:eastAsia="標楷體" w:hint="eastAsia"/>
        </w:rPr>
        <w:t>向生輔組或宿舍辦公室報修。</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(13)其餘有關宿舍服務項目，請參閱生輔組網頁。或詢問宿舍幹部及新生輔導員。</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(14)學生宿舍提供安全舒適生活環境，然其為團體生活，仍需學習人際溝通、群己關係、法紀觀念及自律要求。</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(15)</w:t>
      </w:r>
      <w:proofErr w:type="gramStart"/>
      <w:r w:rsidRPr="001C3415">
        <w:rPr>
          <w:rFonts w:ascii="標楷體" w:eastAsia="標楷體" w:hAnsi="標楷體" w:cs="Times New Roman" w:hint="eastAsia"/>
          <w:kern w:val="2"/>
        </w:rPr>
        <w:t>床位退宿退費</w:t>
      </w:r>
      <w:proofErr w:type="gramEnd"/>
      <w:r w:rsidRPr="001C3415">
        <w:rPr>
          <w:rFonts w:ascii="標楷體" w:eastAsia="標楷體" w:hAnsi="標楷體" w:cs="Times New Roman" w:hint="eastAsia"/>
          <w:kern w:val="2"/>
        </w:rPr>
        <w:t>申請：</w:t>
      </w:r>
      <w:proofErr w:type="gramStart"/>
      <w:r w:rsidRPr="001C3415">
        <w:rPr>
          <w:rFonts w:ascii="標楷體" w:eastAsia="標楷體" w:hAnsi="標楷體" w:cs="Times New Roman" w:hint="eastAsia"/>
          <w:kern w:val="2"/>
        </w:rPr>
        <w:t>退宿退費</w:t>
      </w:r>
      <w:proofErr w:type="gramEnd"/>
      <w:r w:rsidRPr="001C3415">
        <w:rPr>
          <w:rFonts w:ascii="標楷體" w:eastAsia="標楷體" w:hAnsi="標楷體" w:cs="Times New Roman" w:hint="eastAsia"/>
          <w:kern w:val="2"/>
        </w:rPr>
        <w:t>為批次辦理，一學期於期初以及期末共兩次，詳情請至學生宿舍網頁閱讀注意事項或親自至</w:t>
      </w:r>
      <w:r w:rsidRPr="001C3415">
        <w:rPr>
          <w:rFonts w:ascii="標楷體" w:eastAsia="標楷體" w:hAnsi="標楷體" w:cs="Times New Roman"/>
          <w:kern w:val="2"/>
        </w:rPr>
        <w:t>生輔組</w:t>
      </w:r>
      <w:r w:rsidRPr="001C3415">
        <w:rPr>
          <w:rFonts w:ascii="標楷體" w:eastAsia="標楷體" w:hAnsi="標楷體" w:cs="Times New Roman" w:hint="eastAsia"/>
          <w:kern w:val="2"/>
        </w:rPr>
        <w:t>宿舍辦公室詢問。</w:t>
      </w:r>
    </w:p>
    <w:p w:rsidR="00B76B7A" w:rsidRPr="001C3415" w:rsidRDefault="00B76B7A" w:rsidP="00B76B7A">
      <w:pPr>
        <w:pStyle w:val="Web"/>
        <w:snapToGrid w:val="0"/>
        <w:spacing w:before="0" w:beforeAutospacing="0" w:after="0" w:afterAutospacing="0" w:line="440" w:lineRule="exact"/>
        <w:ind w:leftChars="300" w:left="720"/>
        <w:rPr>
          <w:rFonts w:ascii="標楷體" w:eastAsia="標楷體" w:hAnsi="標楷體" w:cs="Times New Roman"/>
          <w:kern w:val="2"/>
        </w:rPr>
      </w:pPr>
      <w:r w:rsidRPr="001C3415">
        <w:rPr>
          <w:rFonts w:ascii="標楷體" w:eastAsia="標楷體" w:hAnsi="標楷體" w:cs="Times New Roman" w:hint="eastAsia"/>
          <w:kern w:val="2"/>
        </w:rPr>
        <w:t>2.其他學生事務：</w:t>
      </w:r>
    </w:p>
    <w:p w:rsidR="00B76B7A" w:rsidRPr="001C3415" w:rsidRDefault="00B76B7A" w:rsidP="00B76B7A">
      <w:pPr>
        <w:pStyle w:val="Web"/>
        <w:spacing w:before="0" w:beforeAutospacing="0" w:after="0" w:afterAutospacing="0" w:line="440" w:lineRule="exact"/>
        <w:ind w:leftChars="461" w:left="1106" w:firstLineChars="70" w:firstLine="168"/>
        <w:rPr>
          <w:rFonts w:ascii="標楷體" w:eastAsia="標楷體" w:hAnsi="標楷體" w:cs="Times New Roman"/>
          <w:kern w:val="2"/>
        </w:rPr>
      </w:pPr>
      <w:r w:rsidRPr="001C3415">
        <w:rPr>
          <w:rFonts w:ascii="標楷體" w:eastAsia="標楷體" w:hAnsi="標楷體" w:cs="Times New Roman" w:hint="eastAsia"/>
          <w:kern w:val="2"/>
        </w:rPr>
        <w:t>(1)學生信件：</w:t>
      </w:r>
    </w:p>
    <w:p w:rsidR="00B76B7A" w:rsidRPr="001C3415" w:rsidRDefault="00B76B7A" w:rsidP="00B76B7A">
      <w:pPr>
        <w:pStyle w:val="Web"/>
        <w:spacing w:before="0" w:beforeAutospacing="0" w:after="0" w:afterAutospacing="0" w:line="440" w:lineRule="exact"/>
        <w:ind w:leftChars="708" w:left="1699" w:firstLine="2"/>
        <w:rPr>
          <w:rFonts w:ascii="標楷體" w:eastAsia="標楷體" w:hAnsi="標楷體"/>
        </w:rPr>
      </w:pPr>
      <w:r w:rsidRPr="001C3415">
        <w:rPr>
          <w:rFonts w:ascii="標楷體" w:eastAsia="標楷體" w:hAnsi="標楷體" w:hint="eastAsia"/>
        </w:rPr>
        <w:lastRenderedPageBreak/>
        <w:t>A、郵件地址:40306</w:t>
      </w:r>
      <w:proofErr w:type="gramStart"/>
      <w:r w:rsidRPr="001C3415">
        <w:rPr>
          <w:rFonts w:ascii="標楷體" w:eastAsia="標楷體" w:hAnsi="標楷體" w:hint="eastAsia"/>
        </w:rPr>
        <w:t>臺</w:t>
      </w:r>
      <w:proofErr w:type="gramEnd"/>
      <w:r w:rsidRPr="001C3415">
        <w:rPr>
          <w:rFonts w:ascii="標楷體" w:eastAsia="標楷體" w:hAnsi="標楷體" w:hint="eastAsia"/>
        </w:rPr>
        <w:t>中市西區民生路140號</w:t>
      </w:r>
      <w:r w:rsidR="00604F12">
        <w:rPr>
          <w:rFonts w:ascii="標楷體" w:eastAsia="標楷體" w:hAnsi="標楷體" w:hint="eastAsia"/>
        </w:rPr>
        <w:t>(AAR104</w:t>
      </w:r>
      <w:r w:rsidRPr="001C3415">
        <w:rPr>
          <w:rFonts w:ascii="標楷體" w:eastAsia="標楷體" w:hAnsi="標楷體" w:hint="eastAsia"/>
        </w:rPr>
        <w:t>188)(莊敬 234室)王小明收。</w:t>
      </w:r>
    </w:p>
    <w:p w:rsidR="00B76B7A" w:rsidRPr="001C3415" w:rsidRDefault="00B76B7A" w:rsidP="00B76B7A">
      <w:pPr>
        <w:pStyle w:val="Web"/>
        <w:spacing w:before="0" w:beforeAutospacing="0" w:after="0" w:afterAutospacing="0" w:line="440" w:lineRule="exact"/>
        <w:ind w:leftChars="708" w:left="1699" w:firstLine="2"/>
        <w:rPr>
          <w:rFonts w:ascii="標楷體" w:eastAsia="標楷體" w:hAnsi="標楷體"/>
        </w:rPr>
      </w:pPr>
      <w:r w:rsidRPr="001C3415">
        <w:rPr>
          <w:rFonts w:ascii="標楷體" w:eastAsia="標楷體" w:hAnsi="標楷體" w:hint="eastAsia"/>
        </w:rPr>
        <w:t>B、平信（請註明系班年級別）由各班學藝股長至班級信箱領取。</w:t>
      </w:r>
    </w:p>
    <w:p w:rsidR="00B76B7A" w:rsidRPr="00B76B7A" w:rsidRDefault="00B76B7A" w:rsidP="00B76B7A">
      <w:pPr>
        <w:pStyle w:val="Web"/>
        <w:spacing w:before="0" w:beforeAutospacing="0" w:after="0" w:afterAutospacing="0" w:line="440" w:lineRule="exact"/>
        <w:ind w:leftChars="708" w:left="1699" w:firstLine="2"/>
        <w:rPr>
          <w:rFonts w:ascii="標楷體" w:eastAsia="標楷體" w:hAnsi="標楷體"/>
          <w:color w:val="000000"/>
        </w:rPr>
      </w:pPr>
      <w:r w:rsidRPr="00B76B7A">
        <w:rPr>
          <w:rFonts w:ascii="標楷體" w:eastAsia="標楷體" w:hAnsi="標楷體" w:hint="eastAsia"/>
          <w:color w:val="000000"/>
        </w:rPr>
        <w:t>C、掛號、包裹可至總務處-相關網站-文書組-「郵</w:t>
      </w:r>
      <w:proofErr w:type="gramStart"/>
      <w:r w:rsidRPr="00B76B7A">
        <w:rPr>
          <w:rFonts w:ascii="標楷體" w:eastAsia="標楷體" w:hAnsi="標楷體" w:hint="eastAsia"/>
          <w:color w:val="000000"/>
        </w:rPr>
        <w:t>務</w:t>
      </w:r>
      <w:proofErr w:type="gramEnd"/>
      <w:r w:rsidRPr="00B76B7A">
        <w:rPr>
          <w:rFonts w:ascii="標楷體" w:eastAsia="標楷體" w:hAnsi="標楷體" w:hint="eastAsia"/>
          <w:color w:val="000000"/>
        </w:rPr>
        <w:t>管理系統」網頁查詢個人郵件狀態；領取時則需攜帶身分證明文件，至生輔組辦公室簽收。</w:t>
      </w:r>
      <w:proofErr w:type="gramStart"/>
      <w:r w:rsidRPr="00B76B7A">
        <w:rPr>
          <w:rFonts w:ascii="標楷體" w:eastAsia="標楷體" w:hAnsi="標楷體" w:hint="eastAsia"/>
          <w:color w:val="000000"/>
        </w:rPr>
        <w:t>另</w:t>
      </w:r>
      <w:proofErr w:type="gramEnd"/>
      <w:r w:rsidRPr="00B76B7A">
        <w:rPr>
          <w:rFonts w:ascii="標楷體" w:eastAsia="標楷體" w:hAnsi="標楷體" w:hint="eastAsia"/>
          <w:color w:val="000000"/>
        </w:rPr>
        <w:t>，系統會送出領取郵件通知至同學個人信箱，請再於校務行政系統確認e-mail是否有誤，以利寄發領取郵件通知。</w:t>
      </w:r>
    </w:p>
    <w:p w:rsidR="00B76B7A" w:rsidRPr="001C3415" w:rsidRDefault="00B76B7A" w:rsidP="00B76B7A">
      <w:pPr>
        <w:pStyle w:val="Web"/>
        <w:spacing w:before="0" w:beforeAutospacing="0" w:after="0" w:afterAutospacing="0" w:line="440" w:lineRule="exact"/>
        <w:ind w:leftChars="413" w:left="1416" w:hangingChars="177" w:hanging="425"/>
        <w:rPr>
          <w:rFonts w:ascii="標楷體" w:eastAsia="標楷體" w:hAnsi="標楷體" w:cs="Times New Roman"/>
          <w:kern w:val="2"/>
        </w:rPr>
      </w:pPr>
      <w:r w:rsidRPr="001C3415">
        <w:rPr>
          <w:rFonts w:ascii="標楷體" w:eastAsia="標楷體" w:hAnsi="標楷體" w:cs="Times New Roman" w:hint="eastAsia"/>
          <w:kern w:val="2"/>
        </w:rPr>
        <w:t xml:space="preserve"> (2)操場、</w:t>
      </w:r>
      <w:proofErr w:type="gramStart"/>
      <w:r w:rsidRPr="001C3415">
        <w:rPr>
          <w:rFonts w:ascii="標楷體" w:eastAsia="標楷體" w:hAnsi="標楷體" w:cs="Times New Roman" w:hint="eastAsia"/>
          <w:kern w:val="2"/>
        </w:rPr>
        <w:t>中正樓易遺失</w:t>
      </w:r>
      <w:proofErr w:type="gramEnd"/>
      <w:r w:rsidRPr="001C3415">
        <w:rPr>
          <w:rFonts w:ascii="標楷體" w:eastAsia="標楷體" w:hAnsi="標楷體" w:cs="Times New Roman" w:hint="eastAsia"/>
          <w:kern w:val="2"/>
        </w:rPr>
        <w:t>物品，請小心留意。若遺失手機或錢包，請立即至鄰近警局</w:t>
      </w:r>
      <w:proofErr w:type="gramStart"/>
      <w:r w:rsidRPr="001C3415">
        <w:rPr>
          <w:rFonts w:ascii="標楷體" w:eastAsia="標楷體" w:hAnsi="標楷體" w:cs="Times New Roman" w:hint="eastAsia"/>
          <w:kern w:val="2"/>
        </w:rPr>
        <w:t>（</w:t>
      </w:r>
      <w:proofErr w:type="gramEnd"/>
      <w:r w:rsidRPr="001C3415">
        <w:rPr>
          <w:rFonts w:ascii="標楷體" w:eastAsia="標楷體" w:hAnsi="標楷體" w:cs="Times New Roman" w:hint="eastAsia"/>
          <w:kern w:val="2"/>
        </w:rPr>
        <w:t>西區派出所：</w:t>
      </w:r>
      <w:proofErr w:type="gramStart"/>
      <w:r w:rsidRPr="001C3415">
        <w:rPr>
          <w:rFonts w:ascii="標楷體" w:eastAsia="標楷體" w:hAnsi="標楷體" w:cs="Times New Roman" w:hint="eastAsia"/>
          <w:kern w:val="2"/>
        </w:rPr>
        <w:t>臺</w:t>
      </w:r>
      <w:proofErr w:type="gramEnd"/>
      <w:r w:rsidRPr="001C3415">
        <w:rPr>
          <w:rFonts w:ascii="標楷體" w:eastAsia="標楷體" w:hAnsi="標楷體" w:cs="Times New Roman" w:hint="eastAsia"/>
          <w:kern w:val="2"/>
        </w:rPr>
        <w:t>中市西區三民路一段178號</w:t>
      </w:r>
      <w:proofErr w:type="gramStart"/>
      <w:r w:rsidRPr="001C3415">
        <w:rPr>
          <w:rFonts w:ascii="標楷體" w:eastAsia="標楷體" w:hAnsi="標楷體" w:cs="Times New Roman" w:hint="eastAsia"/>
          <w:kern w:val="2"/>
        </w:rPr>
        <w:t>）</w:t>
      </w:r>
      <w:proofErr w:type="gramEnd"/>
      <w:r w:rsidRPr="001C3415">
        <w:rPr>
          <w:rFonts w:ascii="標楷體" w:eastAsia="標楷體" w:hAnsi="標楷體" w:cs="Times New Roman" w:hint="eastAsia"/>
          <w:kern w:val="2"/>
        </w:rPr>
        <w:t>備案，並向生輔組報備。遺失身分證，請儘快至戶籍地之戶政事務所辦理掛失。遺失手機，請向電信公司辦理停話及至警局備案。遺失信用卡、提款卡者，向發卡金融機構辦理掛失，以免損失加重。</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rPr>
      </w:pPr>
      <w:r w:rsidRPr="001C3415">
        <w:rPr>
          <w:rFonts w:ascii="標楷體" w:eastAsia="標楷體" w:hAnsi="標楷體" w:hint="eastAsia"/>
        </w:rPr>
        <w:t>(3)學生生活學習助學金：以協助家境清寒學生順利就學為主，相關申請方式可參考生輔組網頁，大</w:t>
      </w:r>
      <w:proofErr w:type="gramStart"/>
      <w:r w:rsidRPr="001C3415">
        <w:rPr>
          <w:rFonts w:ascii="標楷體" w:eastAsia="標楷體" w:hAnsi="標楷體" w:hint="eastAsia"/>
        </w:rPr>
        <w:t>一</w:t>
      </w:r>
      <w:proofErr w:type="gramEnd"/>
      <w:r w:rsidRPr="001C3415">
        <w:rPr>
          <w:rFonts w:ascii="標楷體" w:eastAsia="標楷體" w:hAnsi="標楷體" w:hint="eastAsia"/>
        </w:rPr>
        <w:t>學生如有明確經濟困難狀況，歡迎親洽生輔組。</w:t>
      </w:r>
    </w:p>
    <w:p w:rsidR="00B76B7A" w:rsidRPr="001C3415" w:rsidRDefault="00B76B7A" w:rsidP="00B76B7A">
      <w:pPr>
        <w:pStyle w:val="Web"/>
        <w:spacing w:before="0" w:beforeAutospacing="0" w:after="0" w:afterAutospacing="0" w:line="440" w:lineRule="exact"/>
        <w:ind w:leftChars="413" w:left="1416" w:hangingChars="177" w:hanging="425"/>
        <w:rPr>
          <w:rFonts w:ascii="標楷體" w:eastAsia="標楷體" w:hAnsi="標楷體"/>
        </w:rPr>
      </w:pPr>
      <w:r w:rsidRPr="001C3415">
        <w:rPr>
          <w:rFonts w:ascii="標楷體" w:eastAsia="標楷體" w:hAnsi="標楷體" w:hint="eastAsia"/>
        </w:rPr>
        <w:t>(4)學生請假：</w:t>
      </w:r>
    </w:p>
    <w:p w:rsidR="00B76B7A" w:rsidRPr="001C3415" w:rsidRDefault="00B76B7A" w:rsidP="00B76B7A">
      <w:pPr>
        <w:pStyle w:val="Web"/>
        <w:spacing w:before="0" w:beforeAutospacing="0" w:after="0" w:afterAutospacing="0" w:line="440" w:lineRule="exact"/>
        <w:ind w:leftChars="531" w:left="1557" w:hangingChars="118" w:hanging="283"/>
        <w:rPr>
          <w:rFonts w:ascii="標楷體" w:eastAsia="標楷體" w:hAnsi="標楷體" w:cs="Times New Roman"/>
          <w:kern w:val="2"/>
        </w:rPr>
      </w:pPr>
      <w:r w:rsidRPr="001C3415">
        <w:rPr>
          <w:rFonts w:ascii="標楷體" w:eastAsia="標楷體" w:hAnsi="標楷體" w:cs="Times New Roman" w:hint="eastAsia"/>
          <w:kern w:val="2"/>
        </w:rPr>
        <w:t>A、本校學生請假（公、事、病、喪假）請至校務行政系統(學生通道)登錄，及列印假單，並依序請各師長簽章，假單第一聯留存生輔組登記（請假日次日起算7天內，不含例假日），始完成請假手續。</w:t>
      </w:r>
    </w:p>
    <w:p w:rsidR="00B76B7A" w:rsidRPr="001C3415" w:rsidRDefault="00B76B7A" w:rsidP="00B76B7A">
      <w:pPr>
        <w:pStyle w:val="Web"/>
        <w:spacing w:before="0" w:beforeAutospacing="0" w:after="0" w:afterAutospacing="0" w:line="440" w:lineRule="exact"/>
        <w:ind w:leftChars="531" w:left="1557" w:hangingChars="118" w:hanging="283"/>
        <w:rPr>
          <w:rFonts w:ascii="標楷體" w:eastAsia="標楷體" w:hAnsi="標楷體" w:cs="Times New Roman"/>
          <w:kern w:val="2"/>
        </w:rPr>
      </w:pPr>
      <w:r w:rsidRPr="001C3415">
        <w:rPr>
          <w:rFonts w:ascii="標楷體" w:eastAsia="標楷體" w:hAnsi="標楷體" w:cs="Times New Roman" w:hint="eastAsia"/>
          <w:kern w:val="2"/>
        </w:rPr>
        <w:t>B、學生團體公假申請由負責學生或指派代表至本校校務行政系統登錄請假資料及團體名單附件，列印紙本後攜同證明文件，依照准假權責之規定，逐級陳核批准後，第一聯交生活輔導組登記，</w:t>
      </w:r>
      <w:proofErr w:type="gramStart"/>
      <w:r w:rsidRPr="001C3415">
        <w:rPr>
          <w:rFonts w:ascii="標楷體" w:eastAsia="標楷體" w:hAnsi="標楷體" w:cs="Times New Roman" w:hint="eastAsia"/>
          <w:kern w:val="2"/>
        </w:rPr>
        <w:t>第二聯由負責</w:t>
      </w:r>
      <w:proofErr w:type="gramEnd"/>
      <w:r w:rsidRPr="001C3415">
        <w:rPr>
          <w:rFonts w:ascii="標楷體" w:eastAsia="標楷體" w:hAnsi="標楷體" w:cs="Times New Roman" w:hint="eastAsia"/>
          <w:kern w:val="2"/>
        </w:rPr>
        <w:t>學生或代表自存。</w:t>
      </w:r>
    </w:p>
    <w:p w:rsidR="00B76B7A" w:rsidRPr="001C3415" w:rsidRDefault="00B76B7A" w:rsidP="00B76B7A">
      <w:pPr>
        <w:pStyle w:val="Web"/>
        <w:spacing w:before="0" w:beforeAutospacing="0" w:after="0" w:afterAutospacing="0" w:line="440" w:lineRule="exact"/>
        <w:ind w:leftChars="531" w:left="1557" w:hangingChars="118" w:hanging="283"/>
        <w:rPr>
          <w:rFonts w:ascii="標楷體" w:eastAsia="標楷體" w:hAnsi="標楷體" w:cs="Times New Roman"/>
          <w:kern w:val="2"/>
        </w:rPr>
      </w:pPr>
      <w:r w:rsidRPr="001C3415">
        <w:rPr>
          <w:rFonts w:ascii="標楷體" w:eastAsia="標楷體" w:hAnsi="標楷體" w:cs="Times New Roman" w:hint="eastAsia"/>
          <w:kern w:val="2"/>
        </w:rPr>
        <w:t>C、請假注意事項：各類</w:t>
      </w:r>
      <w:proofErr w:type="gramStart"/>
      <w:r w:rsidRPr="001C3415">
        <w:rPr>
          <w:rFonts w:ascii="標楷體" w:eastAsia="標楷體" w:hAnsi="標楷體" w:cs="Times New Roman" w:hint="eastAsia"/>
          <w:kern w:val="2"/>
        </w:rPr>
        <w:t>假別需</w:t>
      </w:r>
      <w:proofErr w:type="gramEnd"/>
      <w:r w:rsidRPr="001C3415">
        <w:rPr>
          <w:rFonts w:ascii="標楷體" w:eastAsia="標楷體" w:hAnsi="標楷體" w:cs="Times New Roman" w:hint="eastAsia"/>
          <w:kern w:val="2"/>
        </w:rPr>
        <w:t>附相關證明（女性生理假1日可免）；不含例假日，唯逾期8至14天內請假者，須填請假報告書及勞動服務2小時；逾期</w:t>
      </w:r>
      <w:r w:rsidRPr="001C3415">
        <w:rPr>
          <w:rFonts w:ascii="標楷體" w:eastAsia="標楷體" w:hAnsi="標楷體" w:cs="Times New Roman"/>
          <w:kern w:val="2"/>
        </w:rPr>
        <w:t>15</w:t>
      </w:r>
      <w:r w:rsidRPr="001C3415">
        <w:rPr>
          <w:rFonts w:ascii="標楷體" w:eastAsia="標楷體" w:hAnsi="標楷體" w:cs="Times New Roman" w:hint="eastAsia"/>
          <w:kern w:val="2"/>
        </w:rPr>
        <w:t>日者（第</w:t>
      </w:r>
      <w:r w:rsidRPr="001C3415">
        <w:rPr>
          <w:rFonts w:ascii="標楷體" w:eastAsia="標楷體" w:hAnsi="標楷體" w:cs="Times New Roman"/>
          <w:kern w:val="2"/>
        </w:rPr>
        <w:t>15</w:t>
      </w:r>
      <w:r w:rsidRPr="001C3415">
        <w:rPr>
          <w:rFonts w:ascii="標楷體" w:eastAsia="標楷體" w:hAnsi="標楷體" w:cs="Times New Roman" w:hint="eastAsia"/>
          <w:kern w:val="2"/>
        </w:rPr>
        <w:t>天起）</w:t>
      </w:r>
      <w:proofErr w:type="gramStart"/>
      <w:r w:rsidRPr="001C3415">
        <w:rPr>
          <w:rFonts w:ascii="標楷體" w:eastAsia="標楷體" w:hAnsi="標楷體" w:cs="Times New Roman" w:hint="eastAsia"/>
          <w:kern w:val="2"/>
        </w:rPr>
        <w:t>以上恕</w:t>
      </w:r>
      <w:proofErr w:type="gramEnd"/>
      <w:r w:rsidRPr="001C3415">
        <w:rPr>
          <w:rFonts w:ascii="標楷體" w:eastAsia="標楷體" w:hAnsi="標楷體" w:cs="Times New Roman" w:hint="eastAsia"/>
          <w:kern w:val="2"/>
        </w:rPr>
        <w:t>不受理請假。</w:t>
      </w:r>
    </w:p>
    <w:p w:rsidR="00B76B7A" w:rsidRPr="001C3415" w:rsidRDefault="00B76B7A" w:rsidP="00B76B7A">
      <w:pPr>
        <w:pStyle w:val="Web"/>
        <w:spacing w:before="0" w:beforeAutospacing="0" w:after="0" w:afterAutospacing="0" w:line="440" w:lineRule="exact"/>
        <w:ind w:leftChars="531" w:left="1557" w:hangingChars="118" w:hanging="283"/>
        <w:rPr>
          <w:rFonts w:ascii="標楷體" w:eastAsia="標楷體" w:hAnsi="標楷體" w:cs="Times New Roman"/>
          <w:kern w:val="2"/>
        </w:rPr>
      </w:pPr>
      <w:r w:rsidRPr="001C3415">
        <w:rPr>
          <w:rFonts w:ascii="標楷體" w:eastAsia="標楷體" w:hAnsi="標楷體" w:cs="Times New Roman" w:hint="eastAsia"/>
          <w:kern w:val="2"/>
        </w:rPr>
        <w:t>D、如無法準時完成者，可於期限內先行至生輔組向各系輔導員「展延辦理期程」。</w:t>
      </w:r>
    </w:p>
    <w:p w:rsidR="00B76B7A" w:rsidRPr="001C3415" w:rsidRDefault="00B76B7A" w:rsidP="00B76B7A">
      <w:pPr>
        <w:pStyle w:val="Web"/>
        <w:spacing w:before="0" w:beforeAutospacing="0" w:after="0" w:afterAutospacing="0" w:line="440" w:lineRule="exact"/>
        <w:ind w:leftChars="531" w:left="1557" w:hangingChars="118" w:hanging="283"/>
        <w:rPr>
          <w:rFonts w:ascii="標楷體" w:eastAsia="標楷體" w:hAnsi="標楷體" w:cs="Times New Roman"/>
          <w:kern w:val="2"/>
        </w:rPr>
      </w:pPr>
      <w:r w:rsidRPr="001C3415">
        <w:rPr>
          <w:rFonts w:ascii="標楷體" w:eastAsia="標楷體" w:hAnsi="標楷體" w:cs="Times New Roman" w:hint="eastAsia"/>
          <w:kern w:val="2"/>
        </w:rPr>
        <w:t>E、請假天數</w:t>
      </w:r>
      <w:r w:rsidRPr="001C3415">
        <w:rPr>
          <w:rFonts w:ascii="標楷體" w:eastAsia="標楷體" w:hAnsi="標楷體" w:cs="Times New Roman"/>
          <w:kern w:val="2"/>
        </w:rPr>
        <w:t>3</w:t>
      </w:r>
      <w:r w:rsidRPr="001C3415">
        <w:rPr>
          <w:rFonts w:ascii="標楷體" w:eastAsia="標楷體" w:hAnsi="標楷體" w:cs="Times New Roman" w:hint="eastAsia"/>
          <w:kern w:val="2"/>
        </w:rPr>
        <w:t>日以內由系輔導員核准；</w:t>
      </w:r>
      <w:r w:rsidRPr="001C3415">
        <w:rPr>
          <w:rFonts w:ascii="標楷體" w:eastAsia="標楷體" w:hAnsi="標楷體" w:cs="Times New Roman"/>
          <w:kern w:val="2"/>
        </w:rPr>
        <w:t>4</w:t>
      </w:r>
      <w:r w:rsidRPr="001C3415">
        <w:rPr>
          <w:rFonts w:ascii="標楷體" w:eastAsia="標楷體" w:hAnsi="標楷體" w:cs="Times New Roman" w:hint="eastAsia"/>
          <w:kern w:val="2"/>
        </w:rPr>
        <w:t>至</w:t>
      </w:r>
      <w:r w:rsidRPr="001C3415">
        <w:rPr>
          <w:rFonts w:ascii="標楷體" w:eastAsia="標楷體" w:hAnsi="標楷體" w:cs="Times New Roman"/>
          <w:kern w:val="2"/>
        </w:rPr>
        <w:t>6</w:t>
      </w:r>
      <w:r w:rsidRPr="001C3415">
        <w:rPr>
          <w:rFonts w:ascii="標楷體" w:eastAsia="標楷體" w:hAnsi="標楷體" w:cs="Times New Roman" w:hint="eastAsia"/>
          <w:kern w:val="2"/>
        </w:rPr>
        <w:t>日由生活輔導組長核准；</w:t>
      </w:r>
      <w:r w:rsidRPr="001C3415">
        <w:rPr>
          <w:rFonts w:ascii="標楷體" w:eastAsia="標楷體" w:hAnsi="標楷體" w:cs="Times New Roman"/>
          <w:kern w:val="2"/>
        </w:rPr>
        <w:t>7</w:t>
      </w:r>
      <w:r w:rsidRPr="001C3415">
        <w:rPr>
          <w:rFonts w:ascii="標楷體" w:eastAsia="標楷體" w:hAnsi="標楷體" w:cs="Times New Roman" w:hint="eastAsia"/>
          <w:kern w:val="2"/>
        </w:rPr>
        <w:t>日以上由學</w:t>
      </w:r>
      <w:proofErr w:type="gramStart"/>
      <w:r w:rsidRPr="001C3415">
        <w:rPr>
          <w:rFonts w:ascii="標楷體" w:eastAsia="標楷體" w:hAnsi="標楷體" w:cs="Times New Roman" w:hint="eastAsia"/>
          <w:kern w:val="2"/>
        </w:rPr>
        <w:t>務</w:t>
      </w:r>
      <w:proofErr w:type="gramEnd"/>
      <w:r w:rsidRPr="001C3415">
        <w:rPr>
          <w:rFonts w:ascii="標楷體" w:eastAsia="標楷體" w:hAnsi="標楷體" w:cs="Times New Roman" w:hint="eastAsia"/>
          <w:kern w:val="2"/>
        </w:rPr>
        <w:t>長核准。</w:t>
      </w:r>
    </w:p>
    <w:p w:rsidR="00B76B7A" w:rsidRPr="001C3415" w:rsidRDefault="00B76B7A" w:rsidP="00B76B7A">
      <w:pPr>
        <w:pStyle w:val="Web"/>
        <w:spacing w:before="0" w:beforeAutospacing="0" w:after="0" w:afterAutospacing="0" w:line="440" w:lineRule="exact"/>
        <w:ind w:leftChars="415" w:left="1560" w:hangingChars="235" w:hanging="564"/>
        <w:rPr>
          <w:rFonts w:ascii="標楷體" w:eastAsia="標楷體" w:hAnsi="標楷體" w:cs="Times New Roman"/>
          <w:kern w:val="2"/>
        </w:rPr>
      </w:pPr>
      <w:r w:rsidRPr="001C3415">
        <w:rPr>
          <w:rFonts w:ascii="標楷體" w:eastAsia="標楷體" w:hAnsi="標楷體" w:cs="Times New Roman" w:hint="eastAsia"/>
          <w:kern w:val="2"/>
        </w:rPr>
        <w:t xml:space="preserve"> (5)學生銷過：依據本校「</w:t>
      </w:r>
      <w:proofErr w:type="gramStart"/>
      <w:r w:rsidRPr="001C3415">
        <w:rPr>
          <w:rFonts w:ascii="標楷體" w:eastAsia="標楷體" w:hAnsi="標楷體" w:cs="Times New Roman" w:hint="eastAsia"/>
          <w:kern w:val="2"/>
        </w:rPr>
        <w:t>學生彌過自新</w:t>
      </w:r>
      <w:proofErr w:type="gramEnd"/>
      <w:r w:rsidRPr="001C3415">
        <w:rPr>
          <w:rFonts w:ascii="標楷體" w:eastAsia="標楷體" w:hAnsi="標楷體" w:cs="Times New Roman" w:hint="eastAsia"/>
          <w:kern w:val="2"/>
        </w:rPr>
        <w:t>實施要點」，</w:t>
      </w:r>
      <w:r w:rsidRPr="001C3415">
        <w:rPr>
          <w:rFonts w:ascii="標楷體" w:eastAsia="標楷體" w:hAnsi="標楷體" w:hint="eastAsia"/>
        </w:rPr>
        <w:t>凡本校學生違犯校規，處大過1次以下者得</w:t>
      </w:r>
      <w:proofErr w:type="gramStart"/>
      <w:r w:rsidRPr="001C3415">
        <w:rPr>
          <w:rFonts w:ascii="標楷體" w:eastAsia="標楷體" w:hAnsi="標楷體" w:hint="eastAsia"/>
        </w:rPr>
        <w:t>申請彌過</w:t>
      </w:r>
      <w:proofErr w:type="gramEnd"/>
      <w:r w:rsidRPr="001C3415">
        <w:rPr>
          <w:rFonts w:ascii="標楷體" w:eastAsia="標楷體" w:hAnsi="標楷體" w:cs="Times New Roman" w:hint="eastAsia"/>
          <w:kern w:val="2"/>
        </w:rPr>
        <w:t>。申請辦法詳見生輔組法令規章網頁。</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r w:rsidRPr="001C3415">
        <w:rPr>
          <w:rFonts w:ascii="標楷體" w:eastAsia="標楷體" w:hAnsi="標楷體" w:cs="Times New Roman" w:hint="eastAsia"/>
          <w:kern w:val="2"/>
        </w:rPr>
        <w:t xml:space="preserve"> (6)學生兵役：大</w:t>
      </w:r>
      <w:proofErr w:type="gramStart"/>
      <w:r w:rsidRPr="001C3415">
        <w:rPr>
          <w:rFonts w:ascii="標楷體" w:eastAsia="標楷體" w:hAnsi="標楷體" w:cs="Times New Roman" w:hint="eastAsia"/>
          <w:kern w:val="2"/>
        </w:rPr>
        <w:t>一</w:t>
      </w:r>
      <w:proofErr w:type="gramEnd"/>
      <w:r w:rsidRPr="001C3415">
        <w:rPr>
          <w:rFonts w:ascii="標楷體" w:eastAsia="標楷體" w:hAnsi="標楷體" w:cs="Times New Roman" w:hint="eastAsia"/>
          <w:kern w:val="2"/>
        </w:rPr>
        <w:t>新生、</w:t>
      </w:r>
      <w:proofErr w:type="gramStart"/>
      <w:r w:rsidRPr="001C3415">
        <w:rPr>
          <w:rFonts w:ascii="標楷體" w:eastAsia="標楷體" w:hAnsi="標楷體" w:cs="Times New Roman" w:hint="eastAsia"/>
          <w:kern w:val="2"/>
        </w:rPr>
        <w:t>研一</w:t>
      </w:r>
      <w:proofErr w:type="gramEnd"/>
      <w:r w:rsidRPr="001C3415">
        <w:rPr>
          <w:rFonts w:ascii="標楷體" w:eastAsia="標楷體" w:hAnsi="標楷體" w:cs="Times New Roman" w:hint="eastAsia"/>
          <w:kern w:val="2"/>
        </w:rPr>
        <w:t>新生、轉學生，不管有無服役，皆請上網(校務行政系統學生通道)填「兵役緩徵(</w:t>
      </w:r>
      <w:proofErr w:type="gramStart"/>
      <w:r w:rsidRPr="001C3415">
        <w:rPr>
          <w:rFonts w:ascii="標楷體" w:eastAsia="標楷體" w:hAnsi="標楷體" w:cs="Times New Roman" w:hint="eastAsia"/>
          <w:kern w:val="2"/>
        </w:rPr>
        <w:t>儘</w:t>
      </w:r>
      <w:proofErr w:type="gramEnd"/>
      <w:r w:rsidRPr="001C3415">
        <w:rPr>
          <w:rFonts w:ascii="標楷體" w:eastAsia="標楷體" w:hAnsi="標楷體" w:cs="Times New Roman" w:hint="eastAsia"/>
          <w:kern w:val="2"/>
        </w:rPr>
        <w:t>後召集)申請表」，黏貼身份證正反影本，及檢附資料（如免役證明、退伍令等），</w:t>
      </w:r>
      <w:proofErr w:type="gramStart"/>
      <w:r w:rsidRPr="001C3415">
        <w:rPr>
          <w:rFonts w:ascii="標楷體" w:eastAsia="標楷體" w:hAnsi="標楷體" w:cs="Times New Roman" w:hint="eastAsia"/>
          <w:kern w:val="2"/>
        </w:rPr>
        <w:t>繳生輔</w:t>
      </w:r>
      <w:proofErr w:type="gramEnd"/>
      <w:r w:rsidRPr="001C3415">
        <w:rPr>
          <w:rFonts w:ascii="標楷體" w:eastAsia="標楷體" w:hAnsi="標楷體" w:cs="Times New Roman" w:hint="eastAsia"/>
          <w:kern w:val="2"/>
        </w:rPr>
        <w:t>組即可。若於就學期間收到兵單或教召通知單，請速聯繫生輔組，以保障就學之權利。</w:t>
      </w:r>
    </w:p>
    <w:p w:rsidR="00B76B7A" w:rsidRPr="001C3415" w:rsidRDefault="00B76B7A" w:rsidP="00B76B7A">
      <w:pPr>
        <w:pStyle w:val="Web"/>
        <w:spacing w:before="0" w:beforeAutospacing="0" w:after="0" w:afterAutospacing="0" w:line="440" w:lineRule="exact"/>
        <w:ind w:leftChars="413" w:left="1416" w:hangingChars="177" w:hanging="425"/>
        <w:rPr>
          <w:rFonts w:ascii="標楷體" w:eastAsia="標楷體" w:hAnsi="標楷體"/>
        </w:rPr>
      </w:pPr>
      <w:r w:rsidRPr="001C3415">
        <w:rPr>
          <w:rFonts w:ascii="標楷體" w:eastAsia="標楷體" w:hAnsi="標楷體" w:hint="eastAsia"/>
        </w:rPr>
        <w:lastRenderedPageBreak/>
        <w:t>(7)服裝儀容：校園內穿著需得宜，上課請穿著整齊服裝，勿貪圖方便而穿著拖鞋上下課，尊重自己也尊敬他人。</w:t>
      </w:r>
    </w:p>
    <w:p w:rsidR="00B76B7A" w:rsidRPr="001C3415" w:rsidRDefault="00B76B7A" w:rsidP="00B76B7A">
      <w:pPr>
        <w:pStyle w:val="Web"/>
        <w:spacing w:before="0" w:beforeAutospacing="0" w:after="0" w:afterAutospacing="0" w:line="440" w:lineRule="exact"/>
        <w:ind w:leftChars="413" w:left="1416" w:hangingChars="177" w:hanging="425"/>
        <w:rPr>
          <w:rFonts w:ascii="標楷體" w:eastAsia="標楷體" w:hAnsi="標楷體"/>
        </w:rPr>
      </w:pPr>
      <w:r w:rsidRPr="001C3415">
        <w:rPr>
          <w:rFonts w:ascii="標楷體" w:eastAsia="標楷體" w:hAnsi="標楷體" w:hint="eastAsia"/>
        </w:rPr>
        <w:t>(8)電梯禮儀：配合節約能源政策，短距離樓層者請儘量運用樓梯；搭乘電梯者請依序排隊，禮讓師長及行動不便者，勿爭先恐後及於電梯中喧嘩。</w:t>
      </w:r>
    </w:p>
    <w:p w:rsidR="00B76B7A" w:rsidRPr="001C3415" w:rsidRDefault="00B76B7A" w:rsidP="00B76B7A">
      <w:pPr>
        <w:pStyle w:val="Web"/>
        <w:spacing w:before="0" w:beforeAutospacing="0" w:after="0" w:afterAutospacing="0" w:line="440" w:lineRule="exact"/>
        <w:ind w:leftChars="413" w:left="1416" w:hangingChars="177" w:hanging="425"/>
        <w:rPr>
          <w:rFonts w:ascii="標楷體" w:eastAsia="標楷體" w:hAnsi="標楷體"/>
        </w:rPr>
      </w:pPr>
      <w:r w:rsidRPr="001C3415">
        <w:rPr>
          <w:rFonts w:ascii="標楷體" w:eastAsia="標楷體" w:hAnsi="標楷體" w:hint="eastAsia"/>
        </w:rPr>
        <w:t>(9)禮貌運動：請養成向師長、同學點頭微笑、</w:t>
      </w:r>
      <w:proofErr w:type="gramStart"/>
      <w:r w:rsidRPr="001C3415">
        <w:rPr>
          <w:rFonts w:ascii="標楷體" w:eastAsia="標楷體" w:hAnsi="標楷體" w:hint="eastAsia"/>
        </w:rPr>
        <w:t>問早道好</w:t>
      </w:r>
      <w:proofErr w:type="gramEnd"/>
      <w:r w:rsidRPr="001C3415">
        <w:rPr>
          <w:rFonts w:ascii="標楷體" w:eastAsia="標楷體" w:hAnsi="標楷體" w:hint="eastAsia"/>
        </w:rPr>
        <w:t>習慣，營造友善校園。</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rPr>
      </w:pPr>
      <w:r w:rsidRPr="001C3415">
        <w:rPr>
          <w:rFonts w:ascii="標楷體" w:eastAsia="標楷體" w:hAnsi="標楷體" w:hint="eastAsia"/>
        </w:rPr>
        <w:t>(10)上課集合不遲到，未能出席先報告，校園資訊看公告，生活輔導最重要。</w:t>
      </w:r>
    </w:p>
    <w:p w:rsidR="00B76B7A" w:rsidRPr="001C3415" w:rsidRDefault="00B76B7A" w:rsidP="00B76B7A">
      <w:pPr>
        <w:pStyle w:val="Web"/>
        <w:spacing w:before="0" w:beforeAutospacing="0" w:after="0" w:afterAutospacing="0" w:line="440" w:lineRule="exact"/>
        <w:ind w:leftChars="414" w:left="1275" w:hangingChars="117" w:hanging="281"/>
        <w:rPr>
          <w:rFonts w:ascii="標楷體" w:eastAsia="標楷體" w:hAnsi="標楷體" w:cs="Times New Roman"/>
          <w:kern w:val="2"/>
        </w:rPr>
      </w:pPr>
    </w:p>
    <w:p w:rsidR="00B76B7A" w:rsidRPr="001C3415" w:rsidRDefault="00B76B7A" w:rsidP="00B76B7A">
      <w:pPr>
        <w:spacing w:line="440" w:lineRule="exact"/>
        <w:ind w:leftChars="300" w:left="720"/>
        <w:rPr>
          <w:rFonts w:ascii="標楷體" w:eastAsia="標楷體" w:hAnsi="標楷體"/>
          <w:b/>
        </w:rPr>
      </w:pPr>
      <w:r w:rsidRPr="001C3415">
        <w:rPr>
          <w:rFonts w:ascii="標楷體" w:eastAsia="標楷體" w:hAnsi="標楷體" w:hint="eastAsia"/>
          <w:b/>
        </w:rPr>
        <w:t>3.學生輔導及請假申請聯絡表：請參閱本手冊第</w:t>
      </w:r>
      <w:r w:rsidR="0070027E">
        <w:rPr>
          <w:rFonts w:ascii="標楷體" w:eastAsia="標楷體" w:hAnsi="標楷體" w:hint="eastAsia"/>
          <w:b/>
        </w:rPr>
        <w:t>21</w:t>
      </w:r>
      <w:r w:rsidRPr="001C3415">
        <w:rPr>
          <w:rFonts w:ascii="標楷體" w:eastAsia="標楷體" w:hAnsi="標楷體" w:hint="eastAsia"/>
          <w:b/>
        </w:rPr>
        <w:t>頁「各系所教官及輔導人員關係表」。</w:t>
      </w:r>
    </w:p>
    <w:p w:rsidR="00AA6738" w:rsidRPr="00B76B7A" w:rsidRDefault="00AA6738" w:rsidP="005F16C8">
      <w:pPr>
        <w:spacing w:line="400" w:lineRule="exact"/>
        <w:ind w:leftChars="150" w:left="1209" w:hanging="849"/>
        <w:jc w:val="both"/>
        <w:rPr>
          <w:rFonts w:eastAsia="標楷體"/>
          <w:b/>
          <w:color w:val="000000"/>
          <w:sz w:val="28"/>
          <w:szCs w:val="28"/>
        </w:rPr>
      </w:pPr>
    </w:p>
    <w:p w:rsidR="00AA6738" w:rsidRPr="00EE2187" w:rsidRDefault="00AA6738" w:rsidP="005F16C8">
      <w:pPr>
        <w:spacing w:line="400" w:lineRule="exact"/>
        <w:ind w:leftChars="150" w:left="1209" w:hanging="849"/>
        <w:jc w:val="both"/>
        <w:rPr>
          <w:rFonts w:eastAsia="標楷體"/>
          <w:b/>
          <w:color w:val="000000"/>
          <w:sz w:val="28"/>
          <w:szCs w:val="28"/>
        </w:rPr>
      </w:pPr>
      <w:r w:rsidRPr="00217B13">
        <w:rPr>
          <w:rFonts w:eastAsia="標楷體"/>
          <w:b/>
          <w:color w:val="000000"/>
          <w:sz w:val="28"/>
          <w:szCs w:val="28"/>
        </w:rPr>
        <w:t>(</w:t>
      </w:r>
      <w:r w:rsidRPr="00217B13">
        <w:rPr>
          <w:rFonts w:eastAsia="標楷體"/>
          <w:b/>
          <w:color w:val="000000"/>
          <w:sz w:val="28"/>
          <w:szCs w:val="28"/>
        </w:rPr>
        <w:t>五</w:t>
      </w:r>
      <w:r w:rsidRPr="00217B13">
        <w:rPr>
          <w:rFonts w:eastAsia="標楷體"/>
          <w:b/>
          <w:color w:val="000000"/>
          <w:sz w:val="28"/>
          <w:szCs w:val="28"/>
        </w:rPr>
        <w:t>)</w:t>
      </w:r>
      <w:r w:rsidRPr="00217B13">
        <w:rPr>
          <w:rFonts w:eastAsia="標楷體"/>
          <w:b/>
          <w:color w:val="000000"/>
          <w:sz w:val="28"/>
          <w:szCs w:val="28"/>
        </w:rPr>
        <w:t>課</w:t>
      </w:r>
      <w:r w:rsidR="00A72BEF" w:rsidRPr="00217B13">
        <w:rPr>
          <w:rFonts w:eastAsia="標楷體" w:hint="eastAsia"/>
          <w:b/>
          <w:color w:val="000000"/>
          <w:sz w:val="28"/>
          <w:szCs w:val="28"/>
        </w:rPr>
        <w:t>外活動</w:t>
      </w:r>
      <w:r w:rsidRPr="00217B13">
        <w:rPr>
          <w:rFonts w:eastAsia="標楷體"/>
          <w:b/>
          <w:color w:val="000000"/>
          <w:sz w:val="28"/>
          <w:szCs w:val="28"/>
        </w:rPr>
        <w:t>指</w:t>
      </w:r>
      <w:r w:rsidR="00A72BEF" w:rsidRPr="00217B13">
        <w:rPr>
          <w:rFonts w:eastAsia="標楷體" w:hint="eastAsia"/>
          <w:b/>
          <w:color w:val="000000"/>
          <w:sz w:val="28"/>
          <w:szCs w:val="28"/>
        </w:rPr>
        <w:t>導</w:t>
      </w:r>
      <w:r w:rsidRPr="00217B13">
        <w:rPr>
          <w:rFonts w:eastAsia="標楷體"/>
          <w:b/>
          <w:color w:val="000000"/>
          <w:sz w:val="28"/>
          <w:szCs w:val="28"/>
        </w:rPr>
        <w:t>組</w:t>
      </w:r>
    </w:p>
    <w:p w:rsidR="00AA6738" w:rsidRPr="001E79F0" w:rsidRDefault="009551FF" w:rsidP="005F16C8">
      <w:pPr>
        <w:spacing w:line="400" w:lineRule="exact"/>
        <w:ind w:leftChars="150" w:left="1209" w:hanging="849"/>
        <w:jc w:val="both"/>
        <w:rPr>
          <w:rFonts w:eastAsia="標楷體"/>
          <w:b/>
        </w:rPr>
      </w:pPr>
      <w:r>
        <w:rPr>
          <w:rFonts w:eastAsia="標楷體" w:hint="eastAsia"/>
          <w:b/>
        </w:rPr>
        <w:t>1</w:t>
      </w:r>
      <w:r w:rsidR="0050715C" w:rsidRPr="001E79F0">
        <w:rPr>
          <w:rFonts w:eastAsia="標楷體" w:hint="eastAsia"/>
          <w:b/>
        </w:rPr>
        <w:t>.</w:t>
      </w:r>
      <w:r w:rsidR="00AA6738" w:rsidRPr="001E79F0">
        <w:rPr>
          <w:rFonts w:eastAsia="標楷體"/>
          <w:b/>
        </w:rPr>
        <w:t>社團簡介</w:t>
      </w:r>
    </w:p>
    <w:p w:rsidR="00AA6738" w:rsidRPr="00EE2187" w:rsidRDefault="00AA6738" w:rsidP="005F16C8">
      <w:pPr>
        <w:spacing w:line="400" w:lineRule="exact"/>
        <w:ind w:leftChars="150" w:left="1209" w:hanging="849"/>
        <w:jc w:val="both"/>
        <w:rPr>
          <w:rFonts w:eastAsia="標楷體"/>
        </w:rPr>
      </w:pPr>
      <w:r w:rsidRPr="00EE2187">
        <w:rPr>
          <w:rFonts w:eastAsia="標楷體"/>
          <w:b/>
        </w:rPr>
        <w:t xml:space="preserve">　　</w:t>
      </w:r>
      <w:r w:rsidRPr="00EE2187">
        <w:rPr>
          <w:rFonts w:eastAsia="標楷體"/>
        </w:rPr>
        <w:t>嚮往大學生活的</w:t>
      </w:r>
      <w:proofErr w:type="gramStart"/>
      <w:r w:rsidRPr="00EE2187">
        <w:rPr>
          <w:rFonts w:eastAsia="標楷體"/>
        </w:rPr>
        <w:t>多姿多采</w:t>
      </w:r>
      <w:proofErr w:type="gramEnd"/>
      <w:r w:rsidRPr="00EE2187">
        <w:rPr>
          <w:rFonts w:eastAsia="標楷體"/>
        </w:rPr>
        <w:t>，千萬不能錯過的是學業、社團、戀愛</w:t>
      </w:r>
      <w:proofErr w:type="gramStart"/>
      <w:r w:rsidRPr="00EE2187">
        <w:rPr>
          <w:rFonts w:eastAsia="標楷體"/>
        </w:rPr>
        <w:t>三</w:t>
      </w:r>
      <w:proofErr w:type="gramEnd"/>
      <w:r w:rsidRPr="00EE2187">
        <w:rPr>
          <w:rFonts w:eastAsia="標楷體"/>
        </w:rPr>
        <w:t>學分，本校社團</w:t>
      </w:r>
    </w:p>
    <w:p w:rsidR="00AA6738" w:rsidRPr="00EE2187" w:rsidRDefault="00AA6738" w:rsidP="005F16C8">
      <w:pPr>
        <w:spacing w:line="400" w:lineRule="exact"/>
        <w:ind w:leftChars="150" w:left="1209" w:hanging="849"/>
        <w:jc w:val="both"/>
        <w:rPr>
          <w:rFonts w:eastAsia="標楷體"/>
        </w:rPr>
      </w:pPr>
      <w:r w:rsidRPr="00EE2187">
        <w:rPr>
          <w:rFonts w:eastAsia="標楷體"/>
        </w:rPr>
        <w:t>活動五花八門、各具特色，韻律舞動人生、武術強健體魄，鼓勵學生參與社團學習，培養</w:t>
      </w:r>
    </w:p>
    <w:p w:rsidR="00AA6738" w:rsidRPr="00EE2187" w:rsidRDefault="00AA6738" w:rsidP="005F16C8">
      <w:pPr>
        <w:spacing w:line="400" w:lineRule="exact"/>
        <w:ind w:leftChars="150" w:left="1209" w:hanging="849"/>
        <w:jc w:val="both"/>
        <w:rPr>
          <w:rFonts w:eastAsia="標楷體"/>
        </w:rPr>
      </w:pPr>
      <w:r w:rsidRPr="00EE2187">
        <w:rPr>
          <w:rFonts w:eastAsia="標楷體"/>
        </w:rPr>
        <w:t>正確的學習態度、表達與溝通能力、穩定度與抗壓力等許多終</w:t>
      </w:r>
      <w:r w:rsidR="0025624C">
        <w:rPr>
          <w:rFonts w:eastAsia="標楷體" w:hint="eastAsia"/>
        </w:rPr>
        <w:t>身</w:t>
      </w:r>
      <w:r w:rsidRPr="00EE2187">
        <w:rPr>
          <w:rFonts w:eastAsia="標楷體"/>
        </w:rPr>
        <w:t>受用的寶藏，更增添精彩</w:t>
      </w:r>
    </w:p>
    <w:p w:rsidR="00AA6738" w:rsidRPr="00EE2187" w:rsidRDefault="00AA6738" w:rsidP="005F16C8">
      <w:pPr>
        <w:spacing w:line="400" w:lineRule="exact"/>
        <w:ind w:leftChars="150" w:left="1209" w:hanging="849"/>
        <w:jc w:val="both"/>
        <w:rPr>
          <w:rFonts w:eastAsia="標楷體"/>
        </w:rPr>
      </w:pPr>
      <w:r w:rsidRPr="00EE2187">
        <w:rPr>
          <w:rFonts w:eastAsia="標楷體"/>
        </w:rPr>
        <w:t>充實的生活。</w:t>
      </w:r>
    </w:p>
    <w:p w:rsidR="00AA6738" w:rsidRPr="00EE2187" w:rsidRDefault="00AA6738" w:rsidP="005F16C8">
      <w:pPr>
        <w:spacing w:line="400" w:lineRule="exact"/>
        <w:ind w:leftChars="150" w:left="1209" w:hanging="849"/>
        <w:jc w:val="both"/>
        <w:rPr>
          <w:rFonts w:eastAsia="標楷體"/>
          <w:b/>
        </w:rPr>
      </w:pPr>
      <w:r w:rsidRPr="00EE2187">
        <w:rPr>
          <w:rFonts w:eastAsia="標楷體"/>
        </w:rPr>
        <w:t xml:space="preserve">　　這裡提供學術、服務、學藝、康樂、聯誼、自治等五十餘</w:t>
      </w:r>
      <w:proofErr w:type="gramStart"/>
      <w:r w:rsidRPr="00EE2187">
        <w:rPr>
          <w:rFonts w:eastAsia="標楷體"/>
        </w:rPr>
        <w:t>個</w:t>
      </w:r>
      <w:proofErr w:type="gramEnd"/>
      <w:r w:rsidRPr="00EE2187">
        <w:rPr>
          <w:rFonts w:eastAsia="標楷體"/>
        </w:rPr>
        <w:t>不同性質的社團，</w:t>
      </w:r>
      <w:r w:rsidRPr="00EE2187">
        <w:rPr>
          <w:rFonts w:eastAsia="標楷體"/>
          <w:b/>
        </w:rPr>
        <w:t>學術性</w:t>
      </w:r>
    </w:p>
    <w:p w:rsidR="00AA6738" w:rsidRPr="00EE2187" w:rsidRDefault="00AA6738" w:rsidP="005F16C8">
      <w:pPr>
        <w:spacing w:line="400" w:lineRule="exact"/>
        <w:ind w:leftChars="150" w:left="1209" w:hanging="849"/>
        <w:jc w:val="both"/>
        <w:rPr>
          <w:rFonts w:eastAsia="標楷體"/>
        </w:rPr>
      </w:pPr>
      <w:r w:rsidRPr="00EE2187">
        <w:rPr>
          <w:rFonts w:eastAsia="標楷體"/>
          <w:b/>
        </w:rPr>
        <w:t>社團</w:t>
      </w:r>
      <w:r w:rsidRPr="00EE2187">
        <w:rPr>
          <w:rFonts w:eastAsia="標楷體"/>
        </w:rPr>
        <w:t>重視人文氣息、宗教研究；</w:t>
      </w:r>
      <w:r w:rsidRPr="00EE2187">
        <w:rPr>
          <w:rFonts w:eastAsia="標楷體"/>
          <w:b/>
        </w:rPr>
        <w:t>服務性社團</w:t>
      </w:r>
      <w:r w:rsidRPr="00EE2187">
        <w:rPr>
          <w:rFonts w:eastAsia="標楷體"/>
        </w:rPr>
        <w:t>透過服務的過程中成就自己，學習感恩及付出</w:t>
      </w:r>
    </w:p>
    <w:p w:rsidR="00AA6738" w:rsidRPr="00EE2187" w:rsidRDefault="00AA6738" w:rsidP="005F16C8">
      <w:pPr>
        <w:spacing w:line="400" w:lineRule="exact"/>
        <w:ind w:leftChars="150" w:left="1209" w:hanging="849"/>
        <w:jc w:val="both"/>
        <w:rPr>
          <w:rFonts w:eastAsia="標楷體"/>
        </w:rPr>
      </w:pPr>
      <w:r w:rsidRPr="00EE2187">
        <w:rPr>
          <w:rFonts w:eastAsia="標楷體"/>
        </w:rPr>
        <w:t>的快樂；</w:t>
      </w:r>
      <w:r w:rsidRPr="00EE2187">
        <w:rPr>
          <w:rFonts w:eastAsia="標楷體"/>
          <w:b/>
        </w:rPr>
        <w:t>學藝性社團</w:t>
      </w:r>
      <w:r w:rsidRPr="00EE2187">
        <w:rPr>
          <w:rFonts w:eastAsia="標楷體"/>
        </w:rPr>
        <w:t>透過音樂充實心靈，發揮敦親睦鄰精神至社區表演；</w:t>
      </w:r>
      <w:r w:rsidRPr="00EE2187">
        <w:rPr>
          <w:rFonts w:eastAsia="標楷體"/>
          <w:b/>
        </w:rPr>
        <w:t>康樂性社團</w:t>
      </w:r>
      <w:r w:rsidRPr="00EE2187">
        <w:rPr>
          <w:rFonts w:eastAsia="標楷體"/>
        </w:rPr>
        <w:t>以休</w:t>
      </w:r>
    </w:p>
    <w:p w:rsidR="00AA6738" w:rsidRPr="00EE2187" w:rsidRDefault="00AA6738" w:rsidP="005F16C8">
      <w:pPr>
        <w:spacing w:line="400" w:lineRule="exact"/>
        <w:ind w:leftChars="150" w:left="1209" w:hanging="849"/>
        <w:jc w:val="both"/>
        <w:rPr>
          <w:rFonts w:eastAsia="標楷體"/>
        </w:rPr>
      </w:pPr>
      <w:proofErr w:type="gramStart"/>
      <w:r w:rsidRPr="00EE2187">
        <w:rPr>
          <w:rFonts w:eastAsia="標楷體"/>
        </w:rPr>
        <w:t>閒</w:t>
      </w:r>
      <w:proofErr w:type="gramEnd"/>
      <w:r w:rsidRPr="00EE2187">
        <w:rPr>
          <w:rFonts w:eastAsia="標楷體"/>
        </w:rPr>
        <w:t>康樂活動，透過活潑方式帶給大家歡樂和收穫；</w:t>
      </w:r>
      <w:r w:rsidRPr="00EE2187">
        <w:rPr>
          <w:rFonts w:eastAsia="標楷體"/>
          <w:b/>
        </w:rPr>
        <w:t>聯誼性社團</w:t>
      </w:r>
      <w:r w:rsidRPr="00EE2187">
        <w:rPr>
          <w:rFonts w:eastAsia="標楷體"/>
        </w:rPr>
        <w:t>以情感互動和生活上的互助</w:t>
      </w:r>
    </w:p>
    <w:p w:rsidR="00AA6738" w:rsidRPr="00EE2187" w:rsidRDefault="00AA6738" w:rsidP="005F16C8">
      <w:pPr>
        <w:spacing w:line="400" w:lineRule="exact"/>
        <w:ind w:leftChars="150" w:left="1209" w:hanging="849"/>
        <w:jc w:val="both"/>
        <w:rPr>
          <w:rFonts w:eastAsia="標楷體"/>
        </w:rPr>
      </w:pPr>
      <w:r w:rsidRPr="00EE2187">
        <w:rPr>
          <w:rFonts w:eastAsia="標楷體"/>
        </w:rPr>
        <w:t>帶給更多人溫暖；</w:t>
      </w:r>
      <w:r w:rsidRPr="00EE2187">
        <w:rPr>
          <w:rFonts w:eastAsia="標楷體"/>
          <w:b/>
        </w:rPr>
        <w:t>自治性社團</w:t>
      </w:r>
      <w:r w:rsidRPr="00EE2187">
        <w:rPr>
          <w:rFonts w:eastAsia="標楷體"/>
        </w:rPr>
        <w:t>配合系上、社團舉辦相關講座或交流，讓同學對自己就讀的</w:t>
      </w:r>
    </w:p>
    <w:p w:rsidR="00AA6738" w:rsidRPr="00EE2187" w:rsidRDefault="00AA6738" w:rsidP="005F16C8">
      <w:pPr>
        <w:spacing w:line="400" w:lineRule="exact"/>
        <w:ind w:leftChars="150" w:left="1209" w:hanging="849"/>
        <w:jc w:val="both"/>
        <w:rPr>
          <w:rFonts w:eastAsia="標楷體"/>
        </w:rPr>
        <w:sectPr w:rsidR="00AA6738" w:rsidRPr="00EE2187" w:rsidSect="00A762CC">
          <w:pgSz w:w="11906" w:h="16838" w:code="9"/>
          <w:pgMar w:top="1134" w:right="1134" w:bottom="851" w:left="1134" w:header="0" w:footer="0" w:gutter="0"/>
          <w:cols w:space="425"/>
          <w:docGrid w:type="lines" w:linePitch="360"/>
        </w:sectPr>
      </w:pPr>
      <w:r w:rsidRPr="00EE2187">
        <w:rPr>
          <w:rFonts w:eastAsia="標楷體"/>
        </w:rPr>
        <w:t>科系有更大的認同感等。許多寶藏等你來挖掘哦！</w:t>
      </w:r>
    </w:p>
    <w:p w:rsidR="00AA6738" w:rsidRPr="00EE2187" w:rsidRDefault="00AA6738" w:rsidP="005F16C8">
      <w:pPr>
        <w:ind w:firstLine="480"/>
        <w:jc w:val="both"/>
        <w:rPr>
          <w:rFonts w:eastAsia="標楷體"/>
        </w:rPr>
      </w:pPr>
    </w:p>
    <w:tbl>
      <w:tblPr>
        <w:tblW w:w="95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tblPr>
      <w:tblGrid>
        <w:gridCol w:w="1525"/>
        <w:gridCol w:w="1680"/>
        <w:gridCol w:w="1581"/>
        <w:gridCol w:w="1404"/>
        <w:gridCol w:w="1797"/>
        <w:gridCol w:w="1559"/>
      </w:tblGrid>
      <w:tr w:rsidR="00AA6738" w:rsidRPr="00EE2187" w:rsidTr="000D786C">
        <w:trPr>
          <w:trHeight w:val="375"/>
          <w:jc w:val="center"/>
        </w:trPr>
        <w:tc>
          <w:tcPr>
            <w:tcW w:w="1525" w:type="dxa"/>
            <w:shd w:val="clear" w:color="auto" w:fill="D9D9D9"/>
            <w:vAlign w:val="center"/>
          </w:tcPr>
          <w:p w:rsidR="00AA6738" w:rsidRPr="00EE2187" w:rsidRDefault="00AA6738" w:rsidP="0050715C">
            <w:pPr>
              <w:jc w:val="center"/>
              <w:rPr>
                <w:rFonts w:eastAsia="標楷體"/>
              </w:rPr>
            </w:pPr>
            <w:r w:rsidRPr="00EE2187">
              <w:rPr>
                <w:rFonts w:eastAsia="標楷體"/>
              </w:rPr>
              <w:t>自治性社團</w:t>
            </w:r>
          </w:p>
        </w:tc>
        <w:tc>
          <w:tcPr>
            <w:tcW w:w="1680" w:type="dxa"/>
            <w:shd w:val="clear" w:color="auto" w:fill="D9D9D9"/>
            <w:vAlign w:val="center"/>
          </w:tcPr>
          <w:p w:rsidR="00AA6738" w:rsidRPr="00EE2187" w:rsidRDefault="00AA6738" w:rsidP="0050715C">
            <w:pPr>
              <w:jc w:val="center"/>
              <w:rPr>
                <w:rFonts w:eastAsia="標楷體"/>
              </w:rPr>
            </w:pPr>
            <w:r w:rsidRPr="00EE2187">
              <w:rPr>
                <w:rFonts w:eastAsia="標楷體"/>
              </w:rPr>
              <w:t>學術性社團</w:t>
            </w:r>
          </w:p>
        </w:tc>
        <w:tc>
          <w:tcPr>
            <w:tcW w:w="1581" w:type="dxa"/>
            <w:shd w:val="clear" w:color="auto" w:fill="D9D9D9"/>
            <w:vAlign w:val="center"/>
          </w:tcPr>
          <w:p w:rsidR="00AA6738" w:rsidRPr="00EE2187" w:rsidRDefault="00AA6738" w:rsidP="0050715C">
            <w:pPr>
              <w:jc w:val="center"/>
              <w:rPr>
                <w:rFonts w:eastAsia="標楷體"/>
              </w:rPr>
            </w:pPr>
            <w:r w:rsidRPr="00EE2187">
              <w:rPr>
                <w:rFonts w:eastAsia="標楷體"/>
              </w:rPr>
              <w:t>服務性社團</w:t>
            </w:r>
          </w:p>
        </w:tc>
        <w:tc>
          <w:tcPr>
            <w:tcW w:w="1404" w:type="dxa"/>
            <w:shd w:val="clear" w:color="auto" w:fill="D9D9D9"/>
            <w:vAlign w:val="center"/>
          </w:tcPr>
          <w:p w:rsidR="00AA6738" w:rsidRPr="00EE2187" w:rsidRDefault="00AA6738" w:rsidP="0050715C">
            <w:pPr>
              <w:jc w:val="center"/>
              <w:rPr>
                <w:rFonts w:eastAsia="標楷體"/>
              </w:rPr>
            </w:pPr>
            <w:r w:rsidRPr="00EE2187">
              <w:rPr>
                <w:rFonts w:eastAsia="標楷體"/>
              </w:rPr>
              <w:t>學藝性社團</w:t>
            </w:r>
          </w:p>
        </w:tc>
        <w:tc>
          <w:tcPr>
            <w:tcW w:w="1797" w:type="dxa"/>
            <w:shd w:val="clear" w:color="auto" w:fill="D9D9D9"/>
            <w:vAlign w:val="center"/>
          </w:tcPr>
          <w:p w:rsidR="00AA6738" w:rsidRPr="00EE2187" w:rsidRDefault="00AA6738" w:rsidP="0050715C">
            <w:pPr>
              <w:jc w:val="center"/>
              <w:rPr>
                <w:rFonts w:eastAsia="標楷體"/>
              </w:rPr>
            </w:pPr>
            <w:r w:rsidRPr="00EE2187">
              <w:rPr>
                <w:rFonts w:eastAsia="標楷體"/>
              </w:rPr>
              <w:t>康樂性社團</w:t>
            </w:r>
          </w:p>
        </w:tc>
        <w:tc>
          <w:tcPr>
            <w:tcW w:w="1559" w:type="dxa"/>
            <w:shd w:val="clear" w:color="auto" w:fill="D9D9D9"/>
            <w:vAlign w:val="center"/>
          </w:tcPr>
          <w:p w:rsidR="00AA6738" w:rsidRPr="00EE2187" w:rsidRDefault="00AA6738" w:rsidP="0050715C">
            <w:pPr>
              <w:jc w:val="center"/>
              <w:rPr>
                <w:rFonts w:eastAsia="標楷體"/>
              </w:rPr>
            </w:pPr>
            <w:r w:rsidRPr="00EE2187">
              <w:rPr>
                <w:rFonts w:eastAsia="標楷體"/>
              </w:rPr>
              <w:t>聯誼性社團</w:t>
            </w:r>
          </w:p>
        </w:tc>
      </w:tr>
      <w:tr w:rsidR="00AA6738" w:rsidRPr="00EE2187" w:rsidTr="000D786C">
        <w:trPr>
          <w:trHeight w:val="359"/>
          <w:jc w:val="center"/>
        </w:trPr>
        <w:tc>
          <w:tcPr>
            <w:tcW w:w="1525" w:type="dxa"/>
            <w:vAlign w:val="center"/>
          </w:tcPr>
          <w:p w:rsidR="00AA6738" w:rsidRPr="00EE2187" w:rsidRDefault="00AA6738" w:rsidP="000D786C">
            <w:pPr>
              <w:spacing w:line="360" w:lineRule="auto"/>
              <w:jc w:val="center"/>
              <w:rPr>
                <w:rFonts w:eastAsia="標楷體"/>
              </w:rPr>
            </w:pPr>
            <w:r w:rsidRPr="00EE2187">
              <w:rPr>
                <w:rFonts w:eastAsia="標楷體"/>
              </w:rPr>
              <w:t>學生會</w:t>
            </w:r>
          </w:p>
        </w:tc>
        <w:tc>
          <w:tcPr>
            <w:tcW w:w="1680" w:type="dxa"/>
            <w:vAlign w:val="center"/>
          </w:tcPr>
          <w:p w:rsidR="00AA6738" w:rsidRPr="00EE2187" w:rsidRDefault="00AA6738" w:rsidP="000D786C">
            <w:pPr>
              <w:spacing w:line="360" w:lineRule="auto"/>
              <w:jc w:val="center"/>
              <w:rPr>
                <w:rFonts w:eastAsia="標楷體"/>
              </w:rPr>
            </w:pPr>
            <w:proofErr w:type="gramStart"/>
            <w:r w:rsidRPr="00EE2187">
              <w:rPr>
                <w:rFonts w:eastAsia="標楷體"/>
              </w:rPr>
              <w:t>思辯言風社</w:t>
            </w:r>
            <w:proofErr w:type="gramEnd"/>
          </w:p>
        </w:tc>
        <w:tc>
          <w:tcPr>
            <w:tcW w:w="1581" w:type="dxa"/>
            <w:vAlign w:val="center"/>
          </w:tcPr>
          <w:p w:rsidR="00AA6738" w:rsidRPr="00EE2187" w:rsidRDefault="00AA6738" w:rsidP="000D786C">
            <w:pPr>
              <w:spacing w:line="360" w:lineRule="auto"/>
              <w:jc w:val="center"/>
              <w:rPr>
                <w:rFonts w:eastAsia="標楷體"/>
              </w:rPr>
            </w:pPr>
            <w:r w:rsidRPr="00EE2187">
              <w:rPr>
                <w:rFonts w:eastAsia="標楷體"/>
              </w:rPr>
              <w:t>羅</w:t>
            </w:r>
            <w:proofErr w:type="gramStart"/>
            <w:r w:rsidRPr="00EE2187">
              <w:rPr>
                <w:rFonts w:eastAsia="標楷體"/>
              </w:rPr>
              <w:t>浮群童</w:t>
            </w:r>
            <w:proofErr w:type="gramEnd"/>
            <w:r w:rsidRPr="00EE2187">
              <w:rPr>
                <w:rFonts w:eastAsia="標楷體"/>
              </w:rPr>
              <w:t>軍團</w:t>
            </w:r>
          </w:p>
        </w:tc>
        <w:tc>
          <w:tcPr>
            <w:tcW w:w="1404" w:type="dxa"/>
            <w:vAlign w:val="center"/>
          </w:tcPr>
          <w:p w:rsidR="00AA6738" w:rsidRPr="00EE2187" w:rsidRDefault="00AA6738" w:rsidP="000D786C">
            <w:pPr>
              <w:spacing w:line="360" w:lineRule="auto"/>
              <w:jc w:val="center"/>
              <w:rPr>
                <w:rFonts w:eastAsia="標楷體"/>
              </w:rPr>
            </w:pPr>
            <w:proofErr w:type="gramStart"/>
            <w:r w:rsidRPr="00EE2187">
              <w:rPr>
                <w:rFonts w:eastAsia="標楷體"/>
              </w:rPr>
              <w:t>天聲古箏</w:t>
            </w:r>
            <w:proofErr w:type="gramEnd"/>
            <w:r w:rsidRPr="00EE2187">
              <w:rPr>
                <w:rFonts w:eastAsia="標楷體"/>
              </w:rPr>
              <w:t>社</w:t>
            </w:r>
          </w:p>
        </w:tc>
        <w:tc>
          <w:tcPr>
            <w:tcW w:w="1797" w:type="dxa"/>
            <w:vAlign w:val="center"/>
          </w:tcPr>
          <w:p w:rsidR="00AA6738" w:rsidRPr="00EE2187" w:rsidRDefault="00AA6738" w:rsidP="000D786C">
            <w:pPr>
              <w:spacing w:line="360" w:lineRule="auto"/>
              <w:jc w:val="center"/>
              <w:rPr>
                <w:rFonts w:eastAsia="標楷體"/>
              </w:rPr>
            </w:pPr>
            <w:r w:rsidRPr="00EE2187">
              <w:rPr>
                <w:rFonts w:eastAsia="標楷體"/>
              </w:rPr>
              <w:t>空手道社</w:t>
            </w:r>
          </w:p>
        </w:tc>
        <w:tc>
          <w:tcPr>
            <w:tcW w:w="1559" w:type="dxa"/>
            <w:vAlign w:val="center"/>
          </w:tcPr>
          <w:p w:rsidR="00AA6738" w:rsidRPr="00EE2187" w:rsidRDefault="00AA6738" w:rsidP="000D786C">
            <w:pPr>
              <w:spacing w:line="360" w:lineRule="auto"/>
              <w:jc w:val="center"/>
              <w:rPr>
                <w:rFonts w:eastAsia="標楷體"/>
              </w:rPr>
            </w:pPr>
            <w:r w:rsidRPr="00EE2187">
              <w:rPr>
                <w:rFonts w:eastAsia="標楷體"/>
              </w:rPr>
              <w:t>僑外生聯誼會</w:t>
            </w:r>
          </w:p>
        </w:tc>
      </w:tr>
      <w:tr w:rsidR="001B0827" w:rsidRPr="00EE2187" w:rsidTr="000D786C">
        <w:trPr>
          <w:trHeight w:val="73"/>
          <w:jc w:val="center"/>
        </w:trPr>
        <w:tc>
          <w:tcPr>
            <w:tcW w:w="1525" w:type="dxa"/>
            <w:vAlign w:val="center"/>
          </w:tcPr>
          <w:p w:rsidR="001B0827" w:rsidRPr="00EE2187" w:rsidRDefault="001B0827" w:rsidP="000D786C">
            <w:pPr>
              <w:spacing w:line="360" w:lineRule="auto"/>
              <w:jc w:val="center"/>
              <w:rPr>
                <w:rFonts w:eastAsia="標楷體"/>
              </w:rPr>
            </w:pPr>
            <w:r w:rsidRPr="00EE2187">
              <w:rPr>
                <w:rFonts w:eastAsia="標楷體"/>
              </w:rPr>
              <w:t>學生代表大會</w:t>
            </w:r>
          </w:p>
        </w:tc>
        <w:tc>
          <w:tcPr>
            <w:tcW w:w="1680" w:type="dxa"/>
            <w:vAlign w:val="center"/>
          </w:tcPr>
          <w:p w:rsidR="001B0827" w:rsidRPr="00EE2187" w:rsidRDefault="001B0827" w:rsidP="000D786C">
            <w:pPr>
              <w:spacing w:line="360" w:lineRule="auto"/>
              <w:jc w:val="center"/>
              <w:rPr>
                <w:rFonts w:eastAsia="標楷體"/>
              </w:rPr>
            </w:pPr>
            <w:r w:rsidRPr="00EE2187">
              <w:rPr>
                <w:rFonts w:eastAsia="標楷體"/>
              </w:rPr>
              <w:t>禪心領袖社</w:t>
            </w:r>
          </w:p>
        </w:tc>
        <w:tc>
          <w:tcPr>
            <w:tcW w:w="1581" w:type="dxa"/>
            <w:vAlign w:val="center"/>
          </w:tcPr>
          <w:p w:rsidR="001B0827" w:rsidRPr="00EE2187" w:rsidRDefault="001B0827" w:rsidP="000D786C">
            <w:pPr>
              <w:spacing w:line="360" w:lineRule="auto"/>
              <w:jc w:val="center"/>
              <w:rPr>
                <w:rFonts w:eastAsia="標楷體"/>
              </w:rPr>
            </w:pPr>
            <w:r w:rsidRPr="00EE2187">
              <w:rPr>
                <w:rFonts w:eastAsia="標楷體"/>
              </w:rPr>
              <w:t>春暉社</w:t>
            </w:r>
          </w:p>
        </w:tc>
        <w:tc>
          <w:tcPr>
            <w:tcW w:w="1404" w:type="dxa"/>
            <w:vAlign w:val="center"/>
          </w:tcPr>
          <w:p w:rsidR="001B0827" w:rsidRPr="00EE2187" w:rsidRDefault="001B0827" w:rsidP="000D786C">
            <w:pPr>
              <w:spacing w:line="360" w:lineRule="auto"/>
              <w:jc w:val="center"/>
              <w:rPr>
                <w:rFonts w:eastAsia="標楷體"/>
              </w:rPr>
            </w:pPr>
            <w:proofErr w:type="gramStart"/>
            <w:r w:rsidRPr="00EE2187">
              <w:rPr>
                <w:rFonts w:eastAsia="標楷體"/>
              </w:rPr>
              <w:t>鐸</w:t>
            </w:r>
            <w:proofErr w:type="gramEnd"/>
            <w:r w:rsidRPr="00EE2187">
              <w:rPr>
                <w:rFonts w:eastAsia="標楷體"/>
              </w:rPr>
              <w:t>聲合唱團</w:t>
            </w:r>
          </w:p>
        </w:tc>
        <w:tc>
          <w:tcPr>
            <w:tcW w:w="1797" w:type="dxa"/>
            <w:vAlign w:val="center"/>
          </w:tcPr>
          <w:p w:rsidR="001B0827" w:rsidRPr="00EE2187" w:rsidRDefault="001B0827" w:rsidP="000D786C">
            <w:pPr>
              <w:spacing w:line="360" w:lineRule="auto"/>
              <w:jc w:val="center"/>
              <w:rPr>
                <w:rFonts w:eastAsia="標楷體"/>
              </w:rPr>
            </w:pPr>
            <w:proofErr w:type="gramStart"/>
            <w:r w:rsidRPr="00EE2187">
              <w:rPr>
                <w:rFonts w:eastAsia="標楷體"/>
              </w:rPr>
              <w:t>棒壘社</w:t>
            </w:r>
            <w:proofErr w:type="gramEnd"/>
          </w:p>
        </w:tc>
        <w:tc>
          <w:tcPr>
            <w:tcW w:w="1559" w:type="dxa"/>
            <w:vMerge w:val="restart"/>
          </w:tcPr>
          <w:p w:rsidR="001B0827" w:rsidRPr="00EE2187" w:rsidRDefault="001B0827" w:rsidP="000D786C">
            <w:pPr>
              <w:spacing w:line="360" w:lineRule="auto"/>
              <w:jc w:val="center"/>
              <w:rPr>
                <w:rFonts w:eastAsia="標楷體"/>
              </w:rPr>
            </w:pPr>
            <w:r w:rsidRPr="00EE2187">
              <w:rPr>
                <w:rFonts w:eastAsia="標楷體"/>
              </w:rPr>
              <w:t>原汁</w:t>
            </w:r>
            <w:r>
              <w:rPr>
                <w:rFonts w:eastAsia="標楷體" w:hint="eastAsia"/>
              </w:rPr>
              <w:t>原</w:t>
            </w:r>
            <w:r w:rsidRPr="00EE2187">
              <w:rPr>
                <w:rFonts w:eastAsia="標楷體"/>
              </w:rPr>
              <w:t>味社</w:t>
            </w:r>
          </w:p>
          <w:p w:rsidR="001B0827" w:rsidRPr="00EE2187" w:rsidRDefault="001B0827" w:rsidP="000D786C">
            <w:pPr>
              <w:spacing w:line="360" w:lineRule="auto"/>
              <w:jc w:val="center"/>
              <w:rPr>
                <w:rFonts w:eastAsia="標楷體"/>
              </w:rPr>
            </w:pPr>
          </w:p>
        </w:tc>
      </w:tr>
      <w:tr w:rsidR="001B0827" w:rsidRPr="00EE2187" w:rsidTr="000D786C">
        <w:trPr>
          <w:trHeight w:val="73"/>
          <w:jc w:val="center"/>
        </w:trPr>
        <w:tc>
          <w:tcPr>
            <w:tcW w:w="1525" w:type="dxa"/>
            <w:vAlign w:val="center"/>
          </w:tcPr>
          <w:p w:rsidR="001B0827" w:rsidRPr="00EE2187" w:rsidRDefault="001B0827" w:rsidP="000D786C">
            <w:pPr>
              <w:spacing w:line="360" w:lineRule="auto"/>
              <w:jc w:val="center"/>
              <w:rPr>
                <w:rFonts w:eastAsia="標楷體"/>
              </w:rPr>
            </w:pPr>
            <w:r w:rsidRPr="00EE2187">
              <w:rPr>
                <w:rFonts w:eastAsia="標楷體"/>
              </w:rPr>
              <w:t>各學系</w:t>
            </w:r>
            <w:proofErr w:type="gramStart"/>
            <w:r w:rsidRPr="00EE2187">
              <w:rPr>
                <w:rFonts w:eastAsia="標楷體"/>
              </w:rPr>
              <w:t>系</w:t>
            </w:r>
            <w:proofErr w:type="gramEnd"/>
            <w:r w:rsidRPr="00EE2187">
              <w:rPr>
                <w:rFonts w:eastAsia="標楷體"/>
              </w:rPr>
              <w:t>學會</w:t>
            </w:r>
          </w:p>
        </w:tc>
        <w:tc>
          <w:tcPr>
            <w:tcW w:w="1680" w:type="dxa"/>
            <w:vAlign w:val="center"/>
          </w:tcPr>
          <w:p w:rsidR="001B0827" w:rsidRPr="00EE2187" w:rsidRDefault="001B0827" w:rsidP="000D786C">
            <w:pPr>
              <w:spacing w:line="360" w:lineRule="auto"/>
              <w:jc w:val="center"/>
              <w:rPr>
                <w:rFonts w:eastAsia="標楷體"/>
              </w:rPr>
            </w:pPr>
            <w:r w:rsidRPr="00EE2187">
              <w:rPr>
                <w:rFonts w:eastAsia="標楷體"/>
              </w:rPr>
              <w:t>信望愛社</w:t>
            </w:r>
          </w:p>
        </w:tc>
        <w:tc>
          <w:tcPr>
            <w:tcW w:w="1581" w:type="dxa"/>
            <w:vAlign w:val="center"/>
          </w:tcPr>
          <w:p w:rsidR="001B0827" w:rsidRPr="00EE2187" w:rsidRDefault="001B0827" w:rsidP="000D786C">
            <w:pPr>
              <w:spacing w:line="360" w:lineRule="auto"/>
              <w:jc w:val="center"/>
              <w:rPr>
                <w:rFonts w:eastAsia="標楷體"/>
              </w:rPr>
            </w:pPr>
            <w:r w:rsidRPr="00EE2187">
              <w:rPr>
                <w:rFonts w:eastAsia="標楷體"/>
              </w:rPr>
              <w:t>慈青社</w:t>
            </w:r>
          </w:p>
        </w:tc>
        <w:tc>
          <w:tcPr>
            <w:tcW w:w="1404" w:type="dxa"/>
            <w:vAlign w:val="center"/>
          </w:tcPr>
          <w:p w:rsidR="001B0827" w:rsidRPr="00EE2187" w:rsidRDefault="001B0827" w:rsidP="000D786C">
            <w:pPr>
              <w:spacing w:line="360" w:lineRule="auto"/>
              <w:jc w:val="center"/>
              <w:rPr>
                <w:rFonts w:eastAsia="標楷體"/>
              </w:rPr>
            </w:pPr>
            <w:r w:rsidRPr="00EE2187">
              <w:rPr>
                <w:rFonts w:eastAsia="標楷體"/>
              </w:rPr>
              <w:t>大漢國樂團</w:t>
            </w:r>
          </w:p>
        </w:tc>
        <w:tc>
          <w:tcPr>
            <w:tcW w:w="1797" w:type="dxa"/>
            <w:vAlign w:val="center"/>
          </w:tcPr>
          <w:p w:rsidR="001B0827" w:rsidRPr="00EE2187" w:rsidRDefault="001B0827" w:rsidP="000D786C">
            <w:pPr>
              <w:spacing w:line="360" w:lineRule="auto"/>
              <w:jc w:val="center"/>
              <w:rPr>
                <w:rFonts w:eastAsia="標楷體"/>
              </w:rPr>
            </w:pPr>
            <w:r w:rsidRPr="00EE2187">
              <w:rPr>
                <w:rFonts w:eastAsia="標楷體"/>
              </w:rPr>
              <w:t>女子籃球社</w:t>
            </w:r>
          </w:p>
        </w:tc>
        <w:tc>
          <w:tcPr>
            <w:tcW w:w="1559" w:type="dxa"/>
            <w:vMerge/>
            <w:vAlign w:val="center"/>
          </w:tcPr>
          <w:p w:rsidR="001B0827" w:rsidRPr="00EE2187" w:rsidRDefault="001B0827" w:rsidP="0050715C">
            <w:pPr>
              <w:jc w:val="center"/>
              <w:rPr>
                <w:rFonts w:eastAsia="標楷體"/>
              </w:rPr>
            </w:pPr>
          </w:p>
        </w:tc>
      </w:tr>
      <w:tr w:rsidR="001B0827" w:rsidRPr="00EE2187" w:rsidTr="000D786C">
        <w:trPr>
          <w:trHeight w:val="328"/>
          <w:jc w:val="center"/>
        </w:trPr>
        <w:tc>
          <w:tcPr>
            <w:tcW w:w="1525" w:type="dxa"/>
            <w:vMerge w:val="restart"/>
          </w:tcPr>
          <w:p w:rsidR="001B0827" w:rsidRPr="00EE2187" w:rsidRDefault="001B0827" w:rsidP="0050715C">
            <w:pPr>
              <w:jc w:val="center"/>
              <w:rPr>
                <w:rFonts w:eastAsia="標楷體"/>
              </w:rPr>
            </w:pPr>
            <w:r w:rsidRPr="00EE2187">
              <w:rPr>
                <w:rFonts w:eastAsia="標楷體"/>
              </w:rPr>
              <w:t>畢業生代表</w:t>
            </w:r>
            <w:r w:rsidRPr="00EE2187">
              <w:rPr>
                <w:rFonts w:eastAsia="標楷體"/>
              </w:rPr>
              <w:br/>
            </w:r>
            <w:r w:rsidRPr="00EE2187">
              <w:rPr>
                <w:rFonts w:eastAsia="標楷體"/>
              </w:rPr>
              <w:t>委員會</w:t>
            </w:r>
          </w:p>
        </w:tc>
        <w:tc>
          <w:tcPr>
            <w:tcW w:w="1680" w:type="dxa"/>
            <w:vAlign w:val="center"/>
          </w:tcPr>
          <w:p w:rsidR="001B0827" w:rsidRPr="00EE2187" w:rsidRDefault="001B0827" w:rsidP="000D786C">
            <w:pPr>
              <w:spacing w:line="360" w:lineRule="auto"/>
              <w:jc w:val="center"/>
              <w:rPr>
                <w:rFonts w:eastAsia="標楷體"/>
              </w:rPr>
            </w:pPr>
            <w:proofErr w:type="gramStart"/>
            <w:r w:rsidRPr="00EE2187">
              <w:rPr>
                <w:rFonts w:eastAsia="標楷體"/>
              </w:rPr>
              <w:t>福智青年</w:t>
            </w:r>
            <w:proofErr w:type="gramEnd"/>
            <w:r w:rsidRPr="00EE2187">
              <w:rPr>
                <w:rFonts w:eastAsia="標楷體"/>
              </w:rPr>
              <w:t>社</w:t>
            </w:r>
          </w:p>
        </w:tc>
        <w:tc>
          <w:tcPr>
            <w:tcW w:w="1581" w:type="dxa"/>
            <w:vAlign w:val="center"/>
          </w:tcPr>
          <w:p w:rsidR="001B0827" w:rsidRPr="00EE2187" w:rsidRDefault="001B0827" w:rsidP="000D786C">
            <w:pPr>
              <w:spacing w:line="360" w:lineRule="auto"/>
              <w:jc w:val="center"/>
              <w:rPr>
                <w:rFonts w:eastAsia="標楷體"/>
              </w:rPr>
            </w:pPr>
            <w:r w:rsidRPr="00EE2187">
              <w:rPr>
                <w:rFonts w:eastAsia="標楷體"/>
              </w:rPr>
              <w:t>形象大使團</w:t>
            </w:r>
          </w:p>
        </w:tc>
        <w:tc>
          <w:tcPr>
            <w:tcW w:w="1404" w:type="dxa"/>
            <w:vAlign w:val="center"/>
          </w:tcPr>
          <w:p w:rsidR="001B0827" w:rsidRPr="00EE2187" w:rsidRDefault="001B0827" w:rsidP="000D786C">
            <w:pPr>
              <w:spacing w:line="360" w:lineRule="auto"/>
              <w:jc w:val="center"/>
              <w:rPr>
                <w:rFonts w:eastAsia="標楷體"/>
              </w:rPr>
            </w:pPr>
            <w:r w:rsidRPr="00EE2187">
              <w:rPr>
                <w:rFonts w:eastAsia="標楷體"/>
              </w:rPr>
              <w:t>海韻吉他社</w:t>
            </w:r>
          </w:p>
        </w:tc>
        <w:tc>
          <w:tcPr>
            <w:tcW w:w="1797" w:type="dxa"/>
            <w:vAlign w:val="center"/>
          </w:tcPr>
          <w:p w:rsidR="001B0827" w:rsidRPr="00EE2187" w:rsidRDefault="001B0827" w:rsidP="000D786C">
            <w:pPr>
              <w:spacing w:line="360" w:lineRule="auto"/>
              <w:jc w:val="center"/>
              <w:rPr>
                <w:rFonts w:eastAsia="標楷體"/>
              </w:rPr>
            </w:pPr>
            <w:r w:rsidRPr="00EE2187">
              <w:rPr>
                <w:rFonts w:eastAsia="標楷體"/>
              </w:rPr>
              <w:t>熱舞社</w:t>
            </w: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312"/>
          <w:jc w:val="center"/>
        </w:trPr>
        <w:tc>
          <w:tcPr>
            <w:tcW w:w="1525" w:type="dxa"/>
            <w:vMerge/>
            <w:vAlign w:val="center"/>
          </w:tcPr>
          <w:p w:rsidR="001B0827" w:rsidRPr="00EE2187" w:rsidRDefault="001B0827" w:rsidP="0050715C">
            <w:pPr>
              <w:jc w:val="center"/>
              <w:rPr>
                <w:rFonts w:eastAsia="標楷體"/>
              </w:rPr>
            </w:pPr>
          </w:p>
        </w:tc>
        <w:tc>
          <w:tcPr>
            <w:tcW w:w="1680" w:type="dxa"/>
            <w:vAlign w:val="center"/>
          </w:tcPr>
          <w:p w:rsidR="001B0827" w:rsidRPr="00EE2187" w:rsidRDefault="001B0827" w:rsidP="000D786C">
            <w:pPr>
              <w:spacing w:line="360" w:lineRule="auto"/>
              <w:jc w:val="center"/>
              <w:rPr>
                <w:rFonts w:eastAsia="標楷體"/>
              </w:rPr>
            </w:pPr>
            <w:proofErr w:type="gramStart"/>
            <w:r w:rsidRPr="00EE2187">
              <w:rPr>
                <w:rFonts w:eastAsia="標楷體"/>
              </w:rPr>
              <w:t>禪悅社</w:t>
            </w:r>
            <w:proofErr w:type="gramEnd"/>
          </w:p>
        </w:tc>
        <w:tc>
          <w:tcPr>
            <w:tcW w:w="1581" w:type="dxa"/>
            <w:vAlign w:val="center"/>
          </w:tcPr>
          <w:p w:rsidR="001B0827" w:rsidRPr="00EE2187" w:rsidRDefault="001B0827" w:rsidP="000D786C">
            <w:pPr>
              <w:spacing w:line="360" w:lineRule="auto"/>
              <w:jc w:val="center"/>
              <w:rPr>
                <w:rFonts w:eastAsia="標楷體"/>
              </w:rPr>
            </w:pPr>
            <w:r w:rsidRPr="00EE2187">
              <w:rPr>
                <w:rFonts w:eastAsia="標楷體"/>
                <w:sz w:val="20"/>
                <w:szCs w:val="20"/>
              </w:rPr>
              <w:t>Special</w:t>
            </w:r>
            <w:r w:rsidRPr="00EE2187">
              <w:rPr>
                <w:rFonts w:eastAsia="標楷體"/>
                <w:sz w:val="20"/>
                <w:szCs w:val="20"/>
              </w:rPr>
              <w:t>義工隊</w:t>
            </w:r>
          </w:p>
        </w:tc>
        <w:tc>
          <w:tcPr>
            <w:tcW w:w="1404" w:type="dxa"/>
            <w:vAlign w:val="center"/>
          </w:tcPr>
          <w:p w:rsidR="001B0827" w:rsidRPr="00EE2187" w:rsidRDefault="001B0827" w:rsidP="000D786C">
            <w:pPr>
              <w:spacing w:line="360" w:lineRule="auto"/>
              <w:jc w:val="center"/>
              <w:rPr>
                <w:rFonts w:eastAsia="標楷體"/>
              </w:rPr>
            </w:pPr>
            <w:r w:rsidRPr="00EE2187">
              <w:rPr>
                <w:rFonts w:eastAsia="標楷體"/>
              </w:rPr>
              <w:t>熱門音樂社</w:t>
            </w:r>
          </w:p>
        </w:tc>
        <w:tc>
          <w:tcPr>
            <w:tcW w:w="1797" w:type="dxa"/>
            <w:vAlign w:val="center"/>
          </w:tcPr>
          <w:p w:rsidR="001B0827" w:rsidRPr="000D786C" w:rsidRDefault="001B0827" w:rsidP="000D786C">
            <w:pPr>
              <w:spacing w:line="360" w:lineRule="auto"/>
              <w:jc w:val="center"/>
              <w:rPr>
                <w:rFonts w:eastAsia="標楷體"/>
              </w:rPr>
            </w:pPr>
            <w:r w:rsidRPr="000D786C">
              <w:rPr>
                <w:rFonts w:eastAsia="標楷體"/>
              </w:rPr>
              <w:t>奇幻桌上研習社</w:t>
            </w: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109"/>
          <w:jc w:val="center"/>
        </w:trPr>
        <w:tc>
          <w:tcPr>
            <w:tcW w:w="1525" w:type="dxa"/>
            <w:vMerge/>
            <w:vAlign w:val="center"/>
          </w:tcPr>
          <w:p w:rsidR="001B0827" w:rsidRPr="00EE2187" w:rsidRDefault="001B0827" w:rsidP="0050715C">
            <w:pPr>
              <w:jc w:val="center"/>
              <w:rPr>
                <w:rFonts w:eastAsia="標楷體"/>
              </w:rPr>
            </w:pPr>
          </w:p>
        </w:tc>
        <w:tc>
          <w:tcPr>
            <w:tcW w:w="1680" w:type="dxa"/>
            <w:vAlign w:val="center"/>
          </w:tcPr>
          <w:p w:rsidR="001B0827" w:rsidRPr="00EE2187" w:rsidRDefault="001B0827" w:rsidP="000D786C">
            <w:pPr>
              <w:spacing w:line="360" w:lineRule="auto"/>
              <w:jc w:val="center"/>
              <w:rPr>
                <w:rFonts w:eastAsia="標楷體"/>
              </w:rPr>
            </w:pPr>
            <w:r w:rsidRPr="00EE2187">
              <w:rPr>
                <w:rFonts w:eastAsia="標楷體"/>
              </w:rPr>
              <w:t>真善美</w:t>
            </w:r>
            <w:proofErr w:type="gramStart"/>
            <w:r w:rsidRPr="00EE2187">
              <w:rPr>
                <w:rFonts w:eastAsia="標楷體"/>
              </w:rPr>
              <w:t>追夢社</w:t>
            </w:r>
            <w:proofErr w:type="gramEnd"/>
          </w:p>
        </w:tc>
        <w:tc>
          <w:tcPr>
            <w:tcW w:w="1581" w:type="dxa"/>
            <w:vMerge w:val="restart"/>
            <w:vAlign w:val="center"/>
          </w:tcPr>
          <w:p w:rsidR="001B0827" w:rsidRPr="00EE2187" w:rsidRDefault="001B0827" w:rsidP="000D786C">
            <w:pPr>
              <w:spacing w:line="360" w:lineRule="auto"/>
              <w:jc w:val="center"/>
              <w:rPr>
                <w:rFonts w:eastAsia="標楷體"/>
              </w:rPr>
            </w:pPr>
            <w:r w:rsidRPr="00EE2187">
              <w:rPr>
                <w:rFonts w:eastAsia="標楷體"/>
              </w:rPr>
              <w:t>崇德青年</w:t>
            </w:r>
          </w:p>
          <w:p w:rsidR="001B0827" w:rsidRPr="00EE2187" w:rsidRDefault="001B0827" w:rsidP="000D786C">
            <w:pPr>
              <w:spacing w:line="360" w:lineRule="auto"/>
              <w:jc w:val="center"/>
              <w:rPr>
                <w:rFonts w:eastAsia="標楷體"/>
                <w:sz w:val="20"/>
                <w:szCs w:val="20"/>
              </w:rPr>
            </w:pPr>
            <w:r w:rsidRPr="00EE2187">
              <w:rPr>
                <w:rFonts w:eastAsia="標楷體"/>
              </w:rPr>
              <w:t>服務社</w:t>
            </w:r>
          </w:p>
        </w:tc>
        <w:tc>
          <w:tcPr>
            <w:tcW w:w="1404" w:type="dxa"/>
            <w:vAlign w:val="center"/>
          </w:tcPr>
          <w:p w:rsidR="001B0827" w:rsidRPr="00EE2187" w:rsidRDefault="001B0827" w:rsidP="000D786C">
            <w:pPr>
              <w:spacing w:line="360" w:lineRule="auto"/>
              <w:jc w:val="center"/>
              <w:rPr>
                <w:rFonts w:eastAsia="標楷體"/>
              </w:rPr>
            </w:pPr>
            <w:r w:rsidRPr="00EE2187">
              <w:rPr>
                <w:rFonts w:eastAsia="標楷體"/>
              </w:rPr>
              <w:t>動畫社</w:t>
            </w:r>
          </w:p>
        </w:tc>
        <w:tc>
          <w:tcPr>
            <w:tcW w:w="1797" w:type="dxa"/>
            <w:vAlign w:val="center"/>
          </w:tcPr>
          <w:p w:rsidR="001B0827" w:rsidRPr="00EE2187" w:rsidRDefault="001B0827" w:rsidP="000D786C">
            <w:pPr>
              <w:spacing w:line="360" w:lineRule="auto"/>
              <w:jc w:val="center"/>
              <w:rPr>
                <w:rFonts w:eastAsia="標楷體"/>
              </w:rPr>
            </w:pPr>
            <w:r w:rsidRPr="00EE2187">
              <w:rPr>
                <w:rFonts w:eastAsia="標楷體"/>
              </w:rPr>
              <w:t>國際標準舞社</w:t>
            </w: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73"/>
          <w:jc w:val="center"/>
        </w:trPr>
        <w:tc>
          <w:tcPr>
            <w:tcW w:w="1525" w:type="dxa"/>
            <w:vMerge/>
            <w:vAlign w:val="center"/>
          </w:tcPr>
          <w:p w:rsidR="001B0827" w:rsidRPr="00EE2187" w:rsidRDefault="001B0827" w:rsidP="0050715C">
            <w:pPr>
              <w:jc w:val="center"/>
              <w:rPr>
                <w:rFonts w:eastAsia="標楷體"/>
              </w:rPr>
            </w:pPr>
          </w:p>
        </w:tc>
        <w:tc>
          <w:tcPr>
            <w:tcW w:w="1680" w:type="dxa"/>
            <w:vAlign w:val="center"/>
          </w:tcPr>
          <w:p w:rsidR="001B0827" w:rsidRPr="00EE2187" w:rsidRDefault="001B0827" w:rsidP="000D786C">
            <w:pPr>
              <w:spacing w:line="360" w:lineRule="auto"/>
              <w:jc w:val="center"/>
              <w:rPr>
                <w:rFonts w:eastAsia="標楷體"/>
              </w:rPr>
            </w:pPr>
            <w:r w:rsidRPr="00EE2187">
              <w:rPr>
                <w:rFonts w:eastAsia="標楷體"/>
              </w:rPr>
              <w:t>欒風咖啡社</w:t>
            </w:r>
          </w:p>
        </w:tc>
        <w:tc>
          <w:tcPr>
            <w:tcW w:w="1581" w:type="dxa"/>
            <w:vMerge/>
            <w:vAlign w:val="center"/>
          </w:tcPr>
          <w:p w:rsidR="001B0827" w:rsidRPr="00EE2187" w:rsidRDefault="001B0827" w:rsidP="000D786C">
            <w:pPr>
              <w:spacing w:line="360" w:lineRule="auto"/>
              <w:jc w:val="center"/>
              <w:rPr>
                <w:rFonts w:eastAsia="標楷體"/>
              </w:rPr>
            </w:pPr>
          </w:p>
        </w:tc>
        <w:tc>
          <w:tcPr>
            <w:tcW w:w="1404" w:type="dxa"/>
            <w:vAlign w:val="center"/>
          </w:tcPr>
          <w:p w:rsidR="001B0827" w:rsidRPr="00EE2187" w:rsidRDefault="001B0827" w:rsidP="000D786C">
            <w:pPr>
              <w:spacing w:line="360" w:lineRule="auto"/>
              <w:jc w:val="center"/>
              <w:rPr>
                <w:rFonts w:eastAsia="標楷體"/>
              </w:rPr>
            </w:pPr>
            <w:r w:rsidRPr="00EE2187">
              <w:rPr>
                <w:rFonts w:eastAsia="標楷體"/>
              </w:rPr>
              <w:t>采風攝影社</w:t>
            </w:r>
          </w:p>
        </w:tc>
        <w:tc>
          <w:tcPr>
            <w:tcW w:w="1797" w:type="dxa"/>
            <w:vAlign w:val="center"/>
          </w:tcPr>
          <w:p w:rsidR="001B0827" w:rsidRPr="00EE2187" w:rsidRDefault="001B0827" w:rsidP="000D786C">
            <w:pPr>
              <w:spacing w:line="360" w:lineRule="auto"/>
              <w:jc w:val="center"/>
              <w:rPr>
                <w:rFonts w:eastAsia="標楷體"/>
                <w:sz w:val="21"/>
                <w:szCs w:val="21"/>
              </w:rPr>
            </w:pPr>
            <w:r w:rsidRPr="00EE2187">
              <w:rPr>
                <w:rFonts w:eastAsia="標楷體"/>
              </w:rPr>
              <w:t>男子籃球社</w:t>
            </w: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344"/>
          <w:jc w:val="center"/>
        </w:trPr>
        <w:tc>
          <w:tcPr>
            <w:tcW w:w="1525" w:type="dxa"/>
            <w:vMerge/>
            <w:vAlign w:val="center"/>
          </w:tcPr>
          <w:p w:rsidR="001B0827" w:rsidRPr="00EE2187" w:rsidRDefault="001B0827" w:rsidP="0050715C">
            <w:pPr>
              <w:jc w:val="center"/>
              <w:rPr>
                <w:rFonts w:eastAsia="標楷體"/>
              </w:rPr>
            </w:pPr>
          </w:p>
        </w:tc>
        <w:tc>
          <w:tcPr>
            <w:tcW w:w="1680" w:type="dxa"/>
            <w:vAlign w:val="center"/>
          </w:tcPr>
          <w:p w:rsidR="001B0827" w:rsidRPr="00EE2187" w:rsidRDefault="001B0827" w:rsidP="000D786C">
            <w:pPr>
              <w:spacing w:line="360" w:lineRule="auto"/>
              <w:jc w:val="center"/>
              <w:rPr>
                <w:rFonts w:eastAsia="標楷體"/>
              </w:rPr>
            </w:pPr>
            <w:proofErr w:type="gramStart"/>
            <w:r w:rsidRPr="00EE2187">
              <w:rPr>
                <w:rFonts w:eastAsia="標楷體"/>
              </w:rPr>
              <w:t>傳燈社</w:t>
            </w:r>
            <w:proofErr w:type="gramEnd"/>
          </w:p>
        </w:tc>
        <w:tc>
          <w:tcPr>
            <w:tcW w:w="1581" w:type="dxa"/>
            <w:vMerge w:val="restart"/>
            <w:vAlign w:val="center"/>
          </w:tcPr>
          <w:p w:rsidR="001B0827" w:rsidRPr="00EE2187" w:rsidRDefault="001B0827" w:rsidP="000D786C">
            <w:pPr>
              <w:spacing w:line="360" w:lineRule="auto"/>
              <w:jc w:val="center"/>
              <w:rPr>
                <w:rFonts w:eastAsia="標楷體"/>
              </w:rPr>
            </w:pPr>
            <w:r w:rsidRPr="00EE2187">
              <w:rPr>
                <w:rFonts w:eastAsia="標楷體"/>
              </w:rPr>
              <w:t>中教大</w:t>
            </w:r>
            <w:r w:rsidRPr="00EE2187">
              <w:rPr>
                <w:rFonts w:eastAsia="標楷體"/>
              </w:rPr>
              <w:br/>
            </w:r>
            <w:r w:rsidRPr="00EE2187">
              <w:rPr>
                <w:rFonts w:eastAsia="標楷體"/>
              </w:rPr>
              <w:t>健康救護社</w:t>
            </w:r>
          </w:p>
        </w:tc>
        <w:tc>
          <w:tcPr>
            <w:tcW w:w="1404" w:type="dxa"/>
            <w:vAlign w:val="center"/>
          </w:tcPr>
          <w:p w:rsidR="001B0827" w:rsidRPr="00EE2187" w:rsidRDefault="001B0827" w:rsidP="000D786C">
            <w:pPr>
              <w:spacing w:line="360" w:lineRule="auto"/>
              <w:jc w:val="center"/>
              <w:rPr>
                <w:rFonts w:eastAsia="標楷體"/>
              </w:rPr>
            </w:pPr>
            <w:r w:rsidRPr="00EE2187">
              <w:rPr>
                <w:rFonts w:eastAsia="標楷體"/>
              </w:rPr>
              <w:t>臺灣戲曲社</w:t>
            </w:r>
          </w:p>
        </w:tc>
        <w:tc>
          <w:tcPr>
            <w:tcW w:w="1797" w:type="dxa"/>
            <w:vMerge w:val="restart"/>
            <w:vAlign w:val="center"/>
          </w:tcPr>
          <w:p w:rsidR="001B0827" w:rsidRPr="00EE2187" w:rsidRDefault="001B0827" w:rsidP="000D786C">
            <w:pPr>
              <w:spacing w:line="276" w:lineRule="auto"/>
              <w:jc w:val="center"/>
              <w:rPr>
                <w:rFonts w:eastAsia="標楷體"/>
              </w:rPr>
            </w:pPr>
            <w:proofErr w:type="gramStart"/>
            <w:r w:rsidRPr="00EE2187">
              <w:rPr>
                <w:rFonts w:eastAsia="標楷體"/>
              </w:rPr>
              <w:t>中師排球</w:t>
            </w:r>
            <w:proofErr w:type="gramEnd"/>
            <w:r w:rsidRPr="00EE2187">
              <w:rPr>
                <w:rFonts w:eastAsia="標楷體"/>
              </w:rPr>
              <w:br/>
            </w:r>
            <w:r w:rsidRPr="00EE2187">
              <w:rPr>
                <w:rFonts w:eastAsia="標楷體"/>
              </w:rPr>
              <w:t>研討社</w:t>
            </w: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391"/>
          <w:jc w:val="center"/>
        </w:trPr>
        <w:tc>
          <w:tcPr>
            <w:tcW w:w="1525" w:type="dxa"/>
            <w:vMerge/>
            <w:vAlign w:val="center"/>
          </w:tcPr>
          <w:p w:rsidR="001B0827" w:rsidRPr="00EE2187" w:rsidRDefault="001B0827" w:rsidP="0050715C">
            <w:pPr>
              <w:jc w:val="center"/>
              <w:rPr>
                <w:rFonts w:eastAsia="標楷體"/>
              </w:rPr>
            </w:pPr>
          </w:p>
        </w:tc>
        <w:tc>
          <w:tcPr>
            <w:tcW w:w="1680" w:type="dxa"/>
            <w:vAlign w:val="center"/>
          </w:tcPr>
          <w:p w:rsidR="001B0827" w:rsidRPr="00EE2187" w:rsidRDefault="001B0827" w:rsidP="000D786C">
            <w:pPr>
              <w:spacing w:line="360" w:lineRule="auto"/>
              <w:jc w:val="center"/>
              <w:rPr>
                <w:rFonts w:eastAsia="標楷體"/>
              </w:rPr>
            </w:pPr>
            <w:r w:rsidRPr="00EE2187">
              <w:rPr>
                <w:rFonts w:eastAsia="標楷體"/>
              </w:rPr>
              <w:t>活水供應社</w:t>
            </w:r>
          </w:p>
        </w:tc>
        <w:tc>
          <w:tcPr>
            <w:tcW w:w="1581" w:type="dxa"/>
            <w:vMerge/>
            <w:vAlign w:val="center"/>
          </w:tcPr>
          <w:p w:rsidR="001B0827" w:rsidRPr="00EE2187" w:rsidRDefault="001B0827" w:rsidP="000D786C">
            <w:pPr>
              <w:spacing w:line="360" w:lineRule="auto"/>
              <w:jc w:val="center"/>
              <w:rPr>
                <w:rFonts w:eastAsia="標楷體"/>
              </w:rPr>
            </w:pPr>
          </w:p>
        </w:tc>
        <w:tc>
          <w:tcPr>
            <w:tcW w:w="1404" w:type="dxa"/>
            <w:vAlign w:val="center"/>
          </w:tcPr>
          <w:p w:rsidR="001B0827" w:rsidRPr="00EE2187" w:rsidRDefault="001B0827" w:rsidP="000D786C">
            <w:pPr>
              <w:spacing w:line="360" w:lineRule="auto"/>
              <w:jc w:val="center"/>
              <w:rPr>
                <w:rFonts w:eastAsia="標楷體"/>
              </w:rPr>
            </w:pPr>
            <w:proofErr w:type="gramStart"/>
            <w:r w:rsidRPr="00EE2187">
              <w:rPr>
                <w:rFonts w:eastAsia="標楷體"/>
              </w:rPr>
              <w:t>響鼓社</w:t>
            </w:r>
            <w:proofErr w:type="gramEnd"/>
          </w:p>
        </w:tc>
        <w:tc>
          <w:tcPr>
            <w:tcW w:w="1797" w:type="dxa"/>
            <w:vMerge/>
            <w:vAlign w:val="center"/>
          </w:tcPr>
          <w:p w:rsidR="001B0827" w:rsidRPr="00EE2187" w:rsidRDefault="001B0827" w:rsidP="000D786C">
            <w:pPr>
              <w:spacing w:line="276" w:lineRule="auto"/>
              <w:jc w:val="center"/>
              <w:rPr>
                <w:rFonts w:eastAsia="標楷體"/>
              </w:rPr>
            </w:pP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391"/>
          <w:jc w:val="center"/>
        </w:trPr>
        <w:tc>
          <w:tcPr>
            <w:tcW w:w="1525" w:type="dxa"/>
            <w:vMerge/>
            <w:vAlign w:val="center"/>
          </w:tcPr>
          <w:p w:rsidR="001B0827" w:rsidRPr="00EE2187" w:rsidRDefault="001B0827" w:rsidP="0050715C">
            <w:pPr>
              <w:jc w:val="center"/>
              <w:rPr>
                <w:rFonts w:eastAsia="標楷體"/>
              </w:rPr>
            </w:pPr>
          </w:p>
        </w:tc>
        <w:tc>
          <w:tcPr>
            <w:tcW w:w="1680" w:type="dxa"/>
            <w:vAlign w:val="center"/>
          </w:tcPr>
          <w:p w:rsidR="001B0827" w:rsidRPr="00EE2187" w:rsidRDefault="001B0827" w:rsidP="000D786C">
            <w:pPr>
              <w:spacing w:line="360" w:lineRule="auto"/>
              <w:jc w:val="center"/>
              <w:rPr>
                <w:rFonts w:eastAsia="標楷體"/>
              </w:rPr>
            </w:pPr>
            <w:r w:rsidRPr="00EE2187">
              <w:rPr>
                <w:rFonts w:eastAsia="標楷體"/>
              </w:rPr>
              <w:t>如來實證社</w:t>
            </w:r>
          </w:p>
        </w:tc>
        <w:tc>
          <w:tcPr>
            <w:tcW w:w="1581" w:type="dxa"/>
            <w:vMerge w:val="restart"/>
          </w:tcPr>
          <w:p w:rsidR="001B0827" w:rsidRPr="00EE2187" w:rsidRDefault="001B0827" w:rsidP="000D786C">
            <w:pPr>
              <w:spacing w:line="276" w:lineRule="auto"/>
              <w:jc w:val="center"/>
              <w:rPr>
                <w:rFonts w:eastAsia="標楷體"/>
              </w:rPr>
            </w:pPr>
            <w:r w:rsidRPr="00EE2187">
              <w:rPr>
                <w:rFonts w:eastAsia="標楷體"/>
              </w:rPr>
              <w:t>愛</w:t>
            </w:r>
            <w:r w:rsidRPr="00EE2187">
              <w:rPr>
                <w:rFonts w:eastAsia="標楷體"/>
              </w:rPr>
              <w:t>IV</w:t>
            </w:r>
            <w:r w:rsidRPr="00EE2187">
              <w:rPr>
                <w:rFonts w:eastAsia="標楷體"/>
              </w:rPr>
              <w:t>飛</w:t>
            </w:r>
            <w:proofErr w:type="gramStart"/>
            <w:r w:rsidRPr="00EE2187">
              <w:rPr>
                <w:rFonts w:eastAsia="標楷體"/>
              </w:rPr>
              <w:t>颺</w:t>
            </w:r>
            <w:proofErr w:type="gramEnd"/>
            <w:r w:rsidRPr="00EE2187">
              <w:rPr>
                <w:rFonts w:eastAsia="標楷體"/>
              </w:rPr>
              <w:t>國際</w:t>
            </w:r>
            <w:proofErr w:type="gramStart"/>
            <w:r w:rsidRPr="00EE2187">
              <w:rPr>
                <w:rFonts w:eastAsia="標楷體"/>
              </w:rPr>
              <w:t>志工社</w:t>
            </w:r>
            <w:proofErr w:type="gramEnd"/>
          </w:p>
        </w:tc>
        <w:tc>
          <w:tcPr>
            <w:tcW w:w="1404" w:type="dxa"/>
            <w:vAlign w:val="center"/>
          </w:tcPr>
          <w:p w:rsidR="001B0827" w:rsidRPr="00EE2187" w:rsidRDefault="001B0827" w:rsidP="000D786C">
            <w:pPr>
              <w:spacing w:line="360" w:lineRule="auto"/>
              <w:jc w:val="center"/>
              <w:rPr>
                <w:rFonts w:eastAsia="標楷體"/>
              </w:rPr>
            </w:pPr>
            <w:r w:rsidRPr="00EE2187">
              <w:rPr>
                <w:rFonts w:eastAsia="標楷體"/>
              </w:rPr>
              <w:t>廣播社</w:t>
            </w:r>
          </w:p>
        </w:tc>
        <w:tc>
          <w:tcPr>
            <w:tcW w:w="1797" w:type="dxa"/>
            <w:vMerge w:val="restart"/>
          </w:tcPr>
          <w:p w:rsidR="001B0827" w:rsidRPr="00EE2187" w:rsidRDefault="001B0827" w:rsidP="000D786C">
            <w:pPr>
              <w:spacing w:line="276" w:lineRule="auto"/>
              <w:jc w:val="center"/>
              <w:rPr>
                <w:rFonts w:eastAsia="標楷體"/>
              </w:rPr>
            </w:pPr>
            <w:r w:rsidRPr="00EE2187">
              <w:rPr>
                <w:rFonts w:eastAsia="標楷體"/>
              </w:rPr>
              <w:t>蝶影國際</w:t>
            </w:r>
            <w:r w:rsidRPr="00EE2187">
              <w:rPr>
                <w:rFonts w:eastAsia="標楷體"/>
              </w:rPr>
              <w:br/>
            </w:r>
            <w:r w:rsidRPr="00EE2187">
              <w:rPr>
                <w:rFonts w:eastAsia="標楷體"/>
              </w:rPr>
              <w:t>民俗舞蹈社</w:t>
            </w: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342"/>
          <w:jc w:val="center"/>
        </w:trPr>
        <w:tc>
          <w:tcPr>
            <w:tcW w:w="1525" w:type="dxa"/>
            <w:vMerge/>
            <w:vAlign w:val="center"/>
          </w:tcPr>
          <w:p w:rsidR="001B0827" w:rsidRPr="00EE2187" w:rsidRDefault="001B0827" w:rsidP="0050715C">
            <w:pPr>
              <w:jc w:val="center"/>
              <w:rPr>
                <w:rFonts w:eastAsia="標楷體"/>
              </w:rPr>
            </w:pPr>
          </w:p>
        </w:tc>
        <w:tc>
          <w:tcPr>
            <w:tcW w:w="1680" w:type="dxa"/>
            <w:vAlign w:val="center"/>
          </w:tcPr>
          <w:p w:rsidR="001B0827" w:rsidRPr="00EE2187" w:rsidRDefault="001B0827" w:rsidP="000D786C">
            <w:pPr>
              <w:spacing w:line="360" w:lineRule="auto"/>
              <w:jc w:val="center"/>
              <w:rPr>
                <w:rFonts w:eastAsia="標楷體"/>
              </w:rPr>
            </w:pPr>
            <w:r w:rsidRPr="00EE2187">
              <w:rPr>
                <w:rFonts w:eastAsia="標楷體"/>
              </w:rPr>
              <w:t>聖經追求社</w:t>
            </w:r>
          </w:p>
        </w:tc>
        <w:tc>
          <w:tcPr>
            <w:tcW w:w="1581" w:type="dxa"/>
            <w:vMerge/>
            <w:vAlign w:val="center"/>
          </w:tcPr>
          <w:p w:rsidR="001B0827" w:rsidRPr="00EE2187" w:rsidRDefault="001B0827" w:rsidP="0050715C">
            <w:pPr>
              <w:jc w:val="center"/>
              <w:rPr>
                <w:rFonts w:eastAsia="標楷體"/>
              </w:rPr>
            </w:pPr>
          </w:p>
        </w:tc>
        <w:tc>
          <w:tcPr>
            <w:tcW w:w="1404" w:type="dxa"/>
            <w:tcBorders>
              <w:bottom w:val="single" w:sz="4" w:space="0" w:color="auto"/>
            </w:tcBorders>
            <w:vAlign w:val="center"/>
          </w:tcPr>
          <w:p w:rsidR="001B0827" w:rsidRPr="00EE2187" w:rsidRDefault="001B0827" w:rsidP="000D786C">
            <w:pPr>
              <w:spacing w:line="360" w:lineRule="auto"/>
              <w:jc w:val="center"/>
              <w:rPr>
                <w:rFonts w:eastAsia="標楷體"/>
              </w:rPr>
            </w:pPr>
            <w:r w:rsidRPr="00EE2187">
              <w:rPr>
                <w:rFonts w:eastAsia="標楷體"/>
                <w:shd w:val="clear" w:color="auto" w:fill="F7F7F7"/>
              </w:rPr>
              <w:t>手語社</w:t>
            </w:r>
          </w:p>
        </w:tc>
        <w:tc>
          <w:tcPr>
            <w:tcW w:w="1797" w:type="dxa"/>
            <w:vMerge/>
            <w:tcBorders>
              <w:bottom w:val="single" w:sz="4" w:space="0" w:color="auto"/>
            </w:tcBorders>
            <w:vAlign w:val="center"/>
          </w:tcPr>
          <w:p w:rsidR="001B0827" w:rsidRPr="00EE2187" w:rsidRDefault="001B0827" w:rsidP="000D786C">
            <w:pPr>
              <w:spacing w:line="360" w:lineRule="auto"/>
              <w:jc w:val="both"/>
              <w:rPr>
                <w:rFonts w:eastAsia="標楷體"/>
              </w:rPr>
            </w:pP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285"/>
          <w:jc w:val="center"/>
        </w:trPr>
        <w:tc>
          <w:tcPr>
            <w:tcW w:w="1525" w:type="dxa"/>
            <w:vMerge/>
            <w:vAlign w:val="center"/>
          </w:tcPr>
          <w:p w:rsidR="001B0827" w:rsidRPr="00EE2187" w:rsidRDefault="001B0827" w:rsidP="0050715C">
            <w:pPr>
              <w:jc w:val="center"/>
              <w:rPr>
                <w:rFonts w:eastAsia="標楷體"/>
              </w:rPr>
            </w:pPr>
          </w:p>
        </w:tc>
        <w:tc>
          <w:tcPr>
            <w:tcW w:w="1680" w:type="dxa"/>
            <w:vMerge w:val="restart"/>
            <w:vAlign w:val="center"/>
          </w:tcPr>
          <w:p w:rsidR="001B0827" w:rsidRPr="00EE2187" w:rsidRDefault="001B0827" w:rsidP="000D786C">
            <w:pPr>
              <w:spacing w:line="276" w:lineRule="auto"/>
              <w:jc w:val="center"/>
              <w:rPr>
                <w:rFonts w:eastAsia="標楷體"/>
              </w:rPr>
            </w:pPr>
            <w:r w:rsidRPr="00EE2187">
              <w:rPr>
                <w:rFonts w:eastAsia="標楷體"/>
              </w:rPr>
              <w:t>仙人掌與多肉植物研究社</w:t>
            </w:r>
          </w:p>
        </w:tc>
        <w:tc>
          <w:tcPr>
            <w:tcW w:w="1581" w:type="dxa"/>
            <w:vMerge/>
            <w:vAlign w:val="center"/>
          </w:tcPr>
          <w:p w:rsidR="001B0827" w:rsidRPr="00EE2187" w:rsidRDefault="001B0827" w:rsidP="0050715C">
            <w:pPr>
              <w:jc w:val="center"/>
              <w:rPr>
                <w:rFonts w:eastAsia="標楷體"/>
              </w:rPr>
            </w:pPr>
          </w:p>
        </w:tc>
        <w:tc>
          <w:tcPr>
            <w:tcW w:w="1404" w:type="dxa"/>
            <w:vAlign w:val="center"/>
          </w:tcPr>
          <w:p w:rsidR="001B0827" w:rsidRPr="00EE2187" w:rsidRDefault="001B0827" w:rsidP="000D786C">
            <w:pPr>
              <w:spacing w:line="360" w:lineRule="auto"/>
              <w:jc w:val="center"/>
              <w:rPr>
                <w:rFonts w:eastAsia="標楷體"/>
              </w:rPr>
            </w:pPr>
            <w:r w:rsidRPr="00EE2187">
              <w:rPr>
                <w:rFonts w:eastAsia="標楷體"/>
                <w:shd w:val="clear" w:color="auto" w:fill="F7F7F7"/>
              </w:rPr>
              <w:t>電影戲劇社</w:t>
            </w:r>
          </w:p>
        </w:tc>
        <w:tc>
          <w:tcPr>
            <w:tcW w:w="1797" w:type="dxa"/>
            <w:tcBorders>
              <w:top w:val="single" w:sz="4" w:space="0" w:color="auto"/>
              <w:bottom w:val="single" w:sz="4" w:space="0" w:color="auto"/>
            </w:tcBorders>
            <w:vAlign w:val="center"/>
          </w:tcPr>
          <w:p w:rsidR="001B0827" w:rsidRPr="00EE2187" w:rsidRDefault="001B0827" w:rsidP="000D786C">
            <w:pPr>
              <w:spacing w:line="360" w:lineRule="auto"/>
              <w:jc w:val="center"/>
              <w:rPr>
                <w:rFonts w:eastAsia="標楷體"/>
              </w:rPr>
            </w:pPr>
            <w:r>
              <w:rPr>
                <w:rFonts w:eastAsia="標楷體" w:hint="eastAsia"/>
              </w:rPr>
              <w:t>造夢魔術社</w:t>
            </w: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300"/>
          <w:jc w:val="center"/>
        </w:trPr>
        <w:tc>
          <w:tcPr>
            <w:tcW w:w="1525" w:type="dxa"/>
            <w:vMerge/>
            <w:vAlign w:val="center"/>
          </w:tcPr>
          <w:p w:rsidR="001B0827" w:rsidRPr="00EE2187" w:rsidRDefault="001B0827" w:rsidP="0050715C">
            <w:pPr>
              <w:jc w:val="center"/>
              <w:rPr>
                <w:rFonts w:eastAsia="標楷體"/>
              </w:rPr>
            </w:pPr>
          </w:p>
        </w:tc>
        <w:tc>
          <w:tcPr>
            <w:tcW w:w="1680" w:type="dxa"/>
            <w:vMerge/>
            <w:vAlign w:val="center"/>
          </w:tcPr>
          <w:p w:rsidR="001B0827" w:rsidRPr="00EE2187" w:rsidRDefault="001B0827" w:rsidP="000D786C">
            <w:pPr>
              <w:spacing w:line="276" w:lineRule="auto"/>
              <w:jc w:val="center"/>
              <w:rPr>
                <w:rFonts w:eastAsia="標楷體"/>
              </w:rPr>
            </w:pPr>
          </w:p>
        </w:tc>
        <w:tc>
          <w:tcPr>
            <w:tcW w:w="1581" w:type="dxa"/>
            <w:vMerge/>
            <w:vAlign w:val="center"/>
          </w:tcPr>
          <w:p w:rsidR="001B0827" w:rsidRPr="00EE2187" w:rsidRDefault="001B0827" w:rsidP="0050715C">
            <w:pPr>
              <w:jc w:val="center"/>
              <w:rPr>
                <w:rFonts w:eastAsia="標楷體"/>
              </w:rPr>
            </w:pPr>
          </w:p>
        </w:tc>
        <w:tc>
          <w:tcPr>
            <w:tcW w:w="1404" w:type="dxa"/>
            <w:vAlign w:val="center"/>
          </w:tcPr>
          <w:p w:rsidR="001B0827" w:rsidRPr="00EE2187" w:rsidRDefault="001B0827" w:rsidP="000D786C">
            <w:pPr>
              <w:spacing w:line="360" w:lineRule="auto"/>
              <w:jc w:val="center"/>
              <w:rPr>
                <w:rFonts w:eastAsia="標楷體"/>
              </w:rPr>
            </w:pPr>
            <w:proofErr w:type="gramStart"/>
            <w:r w:rsidRPr="00EE2187">
              <w:rPr>
                <w:rFonts w:eastAsia="標楷體"/>
                <w:shd w:val="clear" w:color="auto" w:fill="F7F7F7"/>
              </w:rPr>
              <w:t>翰墨書</w:t>
            </w:r>
            <w:proofErr w:type="gramEnd"/>
            <w:r w:rsidRPr="00EE2187">
              <w:rPr>
                <w:rFonts w:eastAsia="標楷體"/>
                <w:shd w:val="clear" w:color="auto" w:fill="F7F7F7"/>
              </w:rPr>
              <w:t>藝社</w:t>
            </w:r>
          </w:p>
        </w:tc>
        <w:tc>
          <w:tcPr>
            <w:tcW w:w="1797" w:type="dxa"/>
            <w:vMerge w:val="restart"/>
            <w:tcBorders>
              <w:top w:val="single" w:sz="4" w:space="0" w:color="auto"/>
            </w:tcBorders>
            <w:vAlign w:val="center"/>
          </w:tcPr>
          <w:p w:rsidR="001B0827" w:rsidRPr="00EE2187" w:rsidRDefault="001B0827" w:rsidP="005F16C8">
            <w:pPr>
              <w:jc w:val="both"/>
              <w:rPr>
                <w:rFonts w:eastAsia="標楷體"/>
              </w:rPr>
            </w:pP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360"/>
          <w:jc w:val="center"/>
        </w:trPr>
        <w:tc>
          <w:tcPr>
            <w:tcW w:w="1525" w:type="dxa"/>
            <w:vMerge/>
            <w:vAlign w:val="center"/>
          </w:tcPr>
          <w:p w:rsidR="001B0827" w:rsidRPr="00EE2187" w:rsidRDefault="001B0827" w:rsidP="0050715C">
            <w:pPr>
              <w:jc w:val="center"/>
              <w:rPr>
                <w:rFonts w:eastAsia="標楷體"/>
              </w:rPr>
            </w:pPr>
          </w:p>
        </w:tc>
        <w:tc>
          <w:tcPr>
            <w:tcW w:w="1680" w:type="dxa"/>
            <w:tcBorders>
              <w:bottom w:val="single" w:sz="4" w:space="0" w:color="auto"/>
            </w:tcBorders>
          </w:tcPr>
          <w:p w:rsidR="001B0827" w:rsidRPr="00EE2187" w:rsidRDefault="001B0827" w:rsidP="000D786C">
            <w:pPr>
              <w:spacing w:line="276" w:lineRule="auto"/>
              <w:jc w:val="center"/>
              <w:rPr>
                <w:rFonts w:eastAsia="標楷體"/>
              </w:rPr>
            </w:pPr>
            <w:r w:rsidRPr="00EE2187">
              <w:rPr>
                <w:rFonts w:eastAsia="標楷體"/>
              </w:rPr>
              <w:t>發明創意</w:t>
            </w:r>
            <w:r w:rsidRPr="00EE2187">
              <w:rPr>
                <w:rFonts w:eastAsia="標楷體"/>
              </w:rPr>
              <w:br/>
            </w:r>
            <w:r w:rsidRPr="00EE2187">
              <w:rPr>
                <w:rFonts w:eastAsia="標楷體"/>
              </w:rPr>
              <w:t>研究社</w:t>
            </w:r>
          </w:p>
        </w:tc>
        <w:tc>
          <w:tcPr>
            <w:tcW w:w="1581" w:type="dxa"/>
            <w:vMerge/>
            <w:vAlign w:val="center"/>
          </w:tcPr>
          <w:p w:rsidR="001B0827" w:rsidRPr="00EE2187" w:rsidRDefault="001B0827" w:rsidP="0050715C">
            <w:pPr>
              <w:jc w:val="center"/>
              <w:rPr>
                <w:rFonts w:eastAsia="標楷體"/>
              </w:rPr>
            </w:pPr>
          </w:p>
        </w:tc>
        <w:tc>
          <w:tcPr>
            <w:tcW w:w="1404" w:type="dxa"/>
            <w:vAlign w:val="center"/>
          </w:tcPr>
          <w:p w:rsidR="001B0827" w:rsidRPr="00EE2187" w:rsidRDefault="001B0827" w:rsidP="000D786C">
            <w:pPr>
              <w:spacing w:line="276" w:lineRule="auto"/>
              <w:jc w:val="center"/>
              <w:rPr>
                <w:rFonts w:eastAsia="標楷體"/>
              </w:rPr>
            </w:pPr>
            <w:r w:rsidRPr="00EE2187">
              <w:rPr>
                <w:rFonts w:eastAsia="標楷體"/>
                <w:shd w:val="clear" w:color="auto" w:fill="F7F7F7"/>
              </w:rPr>
              <w:t>中教大</w:t>
            </w:r>
            <w:r w:rsidRPr="00EE2187">
              <w:rPr>
                <w:rFonts w:eastAsia="標楷體"/>
                <w:shd w:val="clear" w:color="auto" w:fill="F7F7F7"/>
              </w:rPr>
              <w:br/>
            </w:r>
            <w:r w:rsidRPr="00EE2187">
              <w:rPr>
                <w:rFonts w:eastAsia="標楷體"/>
                <w:shd w:val="clear" w:color="auto" w:fill="F7F7F7"/>
              </w:rPr>
              <w:t>微電影社</w:t>
            </w:r>
          </w:p>
        </w:tc>
        <w:tc>
          <w:tcPr>
            <w:tcW w:w="1797" w:type="dxa"/>
            <w:vMerge/>
            <w:vAlign w:val="center"/>
          </w:tcPr>
          <w:p w:rsidR="001B0827" w:rsidRPr="00EE2187" w:rsidRDefault="001B0827" w:rsidP="005F16C8">
            <w:pPr>
              <w:jc w:val="both"/>
              <w:rPr>
                <w:rFonts w:eastAsia="標楷體"/>
              </w:rPr>
            </w:pP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723"/>
          <w:jc w:val="center"/>
        </w:trPr>
        <w:tc>
          <w:tcPr>
            <w:tcW w:w="1525" w:type="dxa"/>
            <w:vMerge/>
            <w:vAlign w:val="center"/>
          </w:tcPr>
          <w:p w:rsidR="001B0827" w:rsidRPr="00EE2187" w:rsidRDefault="001B0827" w:rsidP="0050715C">
            <w:pPr>
              <w:jc w:val="center"/>
              <w:rPr>
                <w:rFonts w:eastAsia="標楷體"/>
              </w:rPr>
            </w:pPr>
          </w:p>
        </w:tc>
        <w:tc>
          <w:tcPr>
            <w:tcW w:w="1680" w:type="dxa"/>
            <w:tcBorders>
              <w:top w:val="single" w:sz="4" w:space="0" w:color="auto"/>
              <w:bottom w:val="single" w:sz="4" w:space="0" w:color="auto"/>
            </w:tcBorders>
            <w:vAlign w:val="center"/>
          </w:tcPr>
          <w:p w:rsidR="001B0827" w:rsidRPr="00EE2187" w:rsidRDefault="001B0827" w:rsidP="000D786C">
            <w:pPr>
              <w:spacing w:line="360" w:lineRule="auto"/>
              <w:jc w:val="center"/>
              <w:rPr>
                <w:rFonts w:eastAsia="標楷體"/>
              </w:rPr>
            </w:pPr>
            <w:r>
              <w:rPr>
                <w:rFonts w:eastAsia="標楷體" w:hint="eastAsia"/>
              </w:rPr>
              <w:t>天文研習營</w:t>
            </w:r>
          </w:p>
        </w:tc>
        <w:tc>
          <w:tcPr>
            <w:tcW w:w="1581" w:type="dxa"/>
            <w:vMerge/>
            <w:vAlign w:val="center"/>
          </w:tcPr>
          <w:p w:rsidR="001B0827" w:rsidRPr="00EE2187" w:rsidRDefault="001B0827" w:rsidP="0050715C">
            <w:pPr>
              <w:jc w:val="center"/>
              <w:rPr>
                <w:rFonts w:eastAsia="標楷體"/>
              </w:rPr>
            </w:pPr>
          </w:p>
        </w:tc>
        <w:tc>
          <w:tcPr>
            <w:tcW w:w="1404" w:type="dxa"/>
          </w:tcPr>
          <w:p w:rsidR="001B0827" w:rsidRPr="00EE2187" w:rsidRDefault="001B0827" w:rsidP="000D786C">
            <w:pPr>
              <w:spacing w:line="276" w:lineRule="auto"/>
              <w:jc w:val="center"/>
              <w:rPr>
                <w:rFonts w:eastAsia="標楷體"/>
              </w:rPr>
            </w:pPr>
            <w:proofErr w:type="gramStart"/>
            <w:r w:rsidRPr="00EE2187">
              <w:rPr>
                <w:rFonts w:eastAsia="標楷體"/>
              </w:rPr>
              <w:t>旭風青年</w:t>
            </w:r>
            <w:proofErr w:type="gramEnd"/>
            <w:r w:rsidRPr="00EE2187">
              <w:rPr>
                <w:rFonts w:eastAsia="標楷體"/>
              </w:rPr>
              <w:br/>
            </w:r>
            <w:r w:rsidRPr="00EE2187">
              <w:rPr>
                <w:rFonts w:eastAsia="標楷體"/>
              </w:rPr>
              <w:t>管樂團</w:t>
            </w:r>
          </w:p>
        </w:tc>
        <w:tc>
          <w:tcPr>
            <w:tcW w:w="1797" w:type="dxa"/>
            <w:vMerge/>
            <w:vAlign w:val="center"/>
          </w:tcPr>
          <w:p w:rsidR="001B0827" w:rsidRPr="00EE2187" w:rsidRDefault="001B0827" w:rsidP="005F16C8">
            <w:pPr>
              <w:jc w:val="both"/>
              <w:rPr>
                <w:rFonts w:eastAsia="標楷體"/>
              </w:rPr>
            </w:pPr>
          </w:p>
        </w:tc>
        <w:tc>
          <w:tcPr>
            <w:tcW w:w="1559" w:type="dxa"/>
            <w:vMerge/>
            <w:vAlign w:val="center"/>
          </w:tcPr>
          <w:p w:rsidR="001B0827" w:rsidRPr="00EE2187" w:rsidRDefault="001B0827" w:rsidP="005F16C8">
            <w:pPr>
              <w:jc w:val="both"/>
              <w:rPr>
                <w:rFonts w:eastAsia="標楷體"/>
              </w:rPr>
            </w:pPr>
          </w:p>
        </w:tc>
      </w:tr>
      <w:tr w:rsidR="001B0827" w:rsidRPr="00EE2187" w:rsidTr="000D786C">
        <w:trPr>
          <w:trHeight w:val="723"/>
          <w:jc w:val="center"/>
        </w:trPr>
        <w:tc>
          <w:tcPr>
            <w:tcW w:w="1525" w:type="dxa"/>
            <w:vMerge/>
            <w:vAlign w:val="center"/>
          </w:tcPr>
          <w:p w:rsidR="001B0827" w:rsidRPr="00EE2187" w:rsidRDefault="001B0827" w:rsidP="0050715C">
            <w:pPr>
              <w:jc w:val="center"/>
              <w:rPr>
                <w:rFonts w:eastAsia="標楷體"/>
              </w:rPr>
            </w:pPr>
          </w:p>
        </w:tc>
        <w:tc>
          <w:tcPr>
            <w:tcW w:w="1680" w:type="dxa"/>
            <w:tcBorders>
              <w:top w:val="single" w:sz="4" w:space="0" w:color="auto"/>
            </w:tcBorders>
            <w:vAlign w:val="center"/>
          </w:tcPr>
          <w:p w:rsidR="001B0827" w:rsidRPr="00EE2187" w:rsidRDefault="001B0827" w:rsidP="000D786C">
            <w:pPr>
              <w:spacing w:line="276" w:lineRule="auto"/>
              <w:jc w:val="center"/>
              <w:rPr>
                <w:rFonts w:eastAsia="標楷體"/>
              </w:rPr>
            </w:pPr>
            <w:r>
              <w:rPr>
                <w:rFonts w:eastAsia="標楷體" w:hint="eastAsia"/>
              </w:rPr>
              <w:t>摸索</w:t>
            </w:r>
            <w:r>
              <w:rPr>
                <w:rFonts w:eastAsia="標楷體" w:hint="eastAsia"/>
              </w:rPr>
              <w:t>Mul-thought</w:t>
            </w:r>
          </w:p>
        </w:tc>
        <w:tc>
          <w:tcPr>
            <w:tcW w:w="1581" w:type="dxa"/>
            <w:vMerge/>
            <w:vAlign w:val="center"/>
          </w:tcPr>
          <w:p w:rsidR="001B0827" w:rsidRPr="00EE2187" w:rsidRDefault="001B0827" w:rsidP="0050715C">
            <w:pPr>
              <w:jc w:val="center"/>
              <w:rPr>
                <w:rFonts w:eastAsia="標楷體"/>
              </w:rPr>
            </w:pPr>
          </w:p>
        </w:tc>
        <w:tc>
          <w:tcPr>
            <w:tcW w:w="1404" w:type="dxa"/>
          </w:tcPr>
          <w:p w:rsidR="001B0827" w:rsidRPr="00EE2187" w:rsidRDefault="001B0827" w:rsidP="000D786C">
            <w:pPr>
              <w:spacing w:line="360" w:lineRule="auto"/>
              <w:jc w:val="center"/>
              <w:rPr>
                <w:rFonts w:eastAsia="標楷體"/>
              </w:rPr>
            </w:pPr>
            <w:r>
              <w:rPr>
                <w:rFonts w:eastAsia="標楷體" w:hint="eastAsia"/>
              </w:rPr>
              <w:t>嘉禾弦樂社</w:t>
            </w:r>
          </w:p>
        </w:tc>
        <w:tc>
          <w:tcPr>
            <w:tcW w:w="1797" w:type="dxa"/>
            <w:vMerge/>
            <w:vAlign w:val="center"/>
          </w:tcPr>
          <w:p w:rsidR="001B0827" w:rsidRPr="00EE2187" w:rsidRDefault="001B0827" w:rsidP="005F16C8">
            <w:pPr>
              <w:jc w:val="both"/>
              <w:rPr>
                <w:rFonts w:eastAsia="標楷體"/>
              </w:rPr>
            </w:pPr>
          </w:p>
        </w:tc>
        <w:tc>
          <w:tcPr>
            <w:tcW w:w="1559" w:type="dxa"/>
            <w:vMerge/>
            <w:vAlign w:val="center"/>
          </w:tcPr>
          <w:p w:rsidR="001B0827" w:rsidRPr="00EE2187" w:rsidRDefault="001B0827" w:rsidP="005F16C8">
            <w:pPr>
              <w:jc w:val="both"/>
              <w:rPr>
                <w:rFonts w:eastAsia="標楷體"/>
              </w:rPr>
            </w:pPr>
          </w:p>
        </w:tc>
      </w:tr>
    </w:tbl>
    <w:p w:rsidR="00AA6738" w:rsidRDefault="00AA6738" w:rsidP="005F16C8">
      <w:pPr>
        <w:jc w:val="both"/>
        <w:rPr>
          <w:rFonts w:eastAsia="標楷體"/>
          <w:b/>
        </w:rPr>
      </w:pPr>
    </w:p>
    <w:p w:rsidR="000D786C" w:rsidRDefault="000D786C" w:rsidP="005F16C8">
      <w:pPr>
        <w:jc w:val="both"/>
        <w:rPr>
          <w:rFonts w:eastAsia="標楷體"/>
          <w:b/>
        </w:rPr>
      </w:pPr>
    </w:p>
    <w:p w:rsidR="000D786C" w:rsidRDefault="000D786C" w:rsidP="005F16C8">
      <w:pPr>
        <w:jc w:val="both"/>
        <w:rPr>
          <w:rFonts w:eastAsia="標楷體"/>
          <w:b/>
        </w:rPr>
      </w:pPr>
    </w:p>
    <w:p w:rsidR="000D786C" w:rsidRDefault="000D786C" w:rsidP="005F16C8">
      <w:pPr>
        <w:jc w:val="both"/>
        <w:rPr>
          <w:rFonts w:eastAsia="標楷體"/>
          <w:b/>
        </w:rPr>
      </w:pPr>
    </w:p>
    <w:p w:rsidR="000D786C" w:rsidRDefault="000D786C" w:rsidP="005F16C8">
      <w:pPr>
        <w:jc w:val="both"/>
        <w:rPr>
          <w:rFonts w:eastAsia="標楷體"/>
          <w:b/>
        </w:rPr>
      </w:pPr>
    </w:p>
    <w:p w:rsidR="000D786C" w:rsidRDefault="000D786C" w:rsidP="005F16C8">
      <w:pPr>
        <w:jc w:val="both"/>
        <w:rPr>
          <w:rFonts w:eastAsia="標楷體"/>
          <w:b/>
        </w:rPr>
      </w:pPr>
    </w:p>
    <w:p w:rsidR="000D786C" w:rsidRDefault="000D786C" w:rsidP="005F16C8">
      <w:pPr>
        <w:jc w:val="both"/>
        <w:rPr>
          <w:rFonts w:eastAsia="標楷體"/>
          <w:b/>
        </w:rPr>
      </w:pPr>
    </w:p>
    <w:p w:rsidR="000D786C" w:rsidRDefault="000D786C" w:rsidP="005F16C8">
      <w:pPr>
        <w:jc w:val="both"/>
        <w:rPr>
          <w:rFonts w:eastAsia="標楷體"/>
          <w:b/>
        </w:rPr>
      </w:pPr>
    </w:p>
    <w:p w:rsidR="000D786C" w:rsidRDefault="000D786C" w:rsidP="005F16C8">
      <w:pPr>
        <w:jc w:val="both"/>
        <w:rPr>
          <w:rFonts w:eastAsia="標楷體"/>
          <w:b/>
        </w:rPr>
      </w:pPr>
    </w:p>
    <w:p w:rsidR="000D786C" w:rsidRDefault="000D786C" w:rsidP="005F16C8">
      <w:pPr>
        <w:jc w:val="both"/>
        <w:rPr>
          <w:rFonts w:eastAsia="標楷體"/>
          <w:b/>
        </w:rPr>
      </w:pPr>
    </w:p>
    <w:p w:rsidR="000D786C" w:rsidRDefault="000D786C" w:rsidP="005F16C8">
      <w:pPr>
        <w:jc w:val="both"/>
        <w:rPr>
          <w:rFonts w:eastAsia="標楷體"/>
          <w:b/>
        </w:rPr>
      </w:pPr>
    </w:p>
    <w:p w:rsidR="000D786C" w:rsidRPr="001E79F0" w:rsidRDefault="009551FF" w:rsidP="000D786C">
      <w:pPr>
        <w:rPr>
          <w:rFonts w:ascii="標楷體" w:eastAsia="標楷體" w:hAnsi="標楷體"/>
          <w:b/>
          <w:color w:val="000000" w:themeColor="text1"/>
        </w:rPr>
      </w:pPr>
      <w:r>
        <w:rPr>
          <w:rFonts w:ascii="標楷體" w:eastAsia="標楷體" w:hAnsi="標楷體" w:hint="eastAsia"/>
          <w:b/>
          <w:color w:val="000000" w:themeColor="text1"/>
        </w:rPr>
        <w:lastRenderedPageBreak/>
        <w:t>2</w:t>
      </w:r>
      <w:r w:rsidR="000D786C" w:rsidRPr="001E79F0">
        <w:rPr>
          <w:rFonts w:ascii="標楷體" w:eastAsia="標楷體" w:hAnsi="標楷體" w:hint="eastAsia"/>
          <w:b/>
          <w:color w:val="000000" w:themeColor="text1"/>
        </w:rPr>
        <w:t>、社團103學年度榮譽榜及特色活動介紹如下</w:t>
      </w:r>
    </w:p>
    <w:tbl>
      <w:tblPr>
        <w:tblpPr w:leftFromText="180" w:rightFromText="180" w:vertAnchor="page" w:horzAnchor="margin" w:tblpXSpec="center" w:tblpY="1876"/>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80"/>
        <w:gridCol w:w="1925"/>
        <w:gridCol w:w="6095"/>
      </w:tblGrid>
      <w:tr w:rsidR="000D786C" w:rsidTr="000D786C">
        <w:trPr>
          <w:trHeight w:val="360"/>
        </w:trPr>
        <w:tc>
          <w:tcPr>
            <w:tcW w:w="9100" w:type="dxa"/>
            <w:gridSpan w:val="3"/>
            <w:shd w:val="clear" w:color="auto" w:fill="E0E0E0"/>
          </w:tcPr>
          <w:p w:rsidR="000D786C" w:rsidRDefault="000D786C" w:rsidP="000D786C">
            <w:pPr>
              <w:jc w:val="center"/>
            </w:pPr>
            <w:r>
              <w:rPr>
                <w:rFonts w:hint="eastAsia"/>
              </w:rPr>
              <w:t>103</w:t>
            </w:r>
            <w:r>
              <w:rPr>
                <w:rFonts w:hint="eastAsia"/>
              </w:rPr>
              <w:t>學年度</w:t>
            </w:r>
          </w:p>
        </w:tc>
      </w:tr>
      <w:tr w:rsidR="000D786C" w:rsidRPr="00314556" w:rsidTr="000D786C">
        <w:trPr>
          <w:trHeight w:val="345"/>
        </w:trPr>
        <w:tc>
          <w:tcPr>
            <w:tcW w:w="1080" w:type="dxa"/>
            <w:tcBorders>
              <w:bottom w:val="single" w:sz="4" w:space="0" w:color="auto"/>
              <w:tl2br w:val="single" w:sz="4" w:space="0" w:color="auto"/>
            </w:tcBorders>
          </w:tcPr>
          <w:p w:rsidR="000D786C" w:rsidRPr="00843902" w:rsidRDefault="000D786C" w:rsidP="000D786C">
            <w:pPr>
              <w:spacing w:line="276" w:lineRule="auto"/>
              <w:rPr>
                <w:rFonts w:ascii="標楷體" w:eastAsia="標楷體" w:hAnsi="標楷體"/>
              </w:rPr>
            </w:pPr>
          </w:p>
        </w:tc>
        <w:tc>
          <w:tcPr>
            <w:tcW w:w="1925" w:type="dxa"/>
            <w:tcBorders>
              <w:bottom w:val="single" w:sz="4" w:space="0" w:color="auto"/>
            </w:tcBorders>
          </w:tcPr>
          <w:p w:rsidR="000D786C" w:rsidRPr="00843902" w:rsidRDefault="000D786C" w:rsidP="000D786C">
            <w:pPr>
              <w:spacing w:line="276" w:lineRule="auto"/>
              <w:rPr>
                <w:rFonts w:ascii="標楷體" w:eastAsia="標楷體" w:hAnsi="標楷體"/>
              </w:rPr>
            </w:pPr>
            <w:r w:rsidRPr="00843902">
              <w:rPr>
                <w:rFonts w:ascii="標楷體" w:eastAsia="標楷體" w:hAnsi="標楷體" w:hint="eastAsia"/>
              </w:rPr>
              <w:t>社團</w:t>
            </w:r>
          </w:p>
        </w:tc>
        <w:tc>
          <w:tcPr>
            <w:tcW w:w="6095" w:type="dxa"/>
            <w:tcBorders>
              <w:bottom w:val="single" w:sz="4" w:space="0" w:color="auto"/>
            </w:tcBorders>
          </w:tcPr>
          <w:p w:rsidR="000D786C" w:rsidRPr="00843902" w:rsidRDefault="000D786C" w:rsidP="000D786C">
            <w:pPr>
              <w:spacing w:line="276" w:lineRule="auto"/>
              <w:rPr>
                <w:rFonts w:ascii="標楷體" w:eastAsia="標楷體" w:hAnsi="標楷體"/>
              </w:rPr>
            </w:pPr>
            <w:r w:rsidRPr="00843902">
              <w:rPr>
                <w:rFonts w:ascii="標楷體" w:eastAsia="標楷體" w:hAnsi="標楷體" w:hint="eastAsia"/>
              </w:rPr>
              <w:t>活動內容</w:t>
            </w:r>
          </w:p>
        </w:tc>
      </w:tr>
      <w:tr w:rsidR="000D786C" w:rsidRPr="00314556" w:rsidTr="000D786C">
        <w:trPr>
          <w:trHeight w:val="345"/>
        </w:trPr>
        <w:tc>
          <w:tcPr>
            <w:tcW w:w="1080" w:type="dxa"/>
            <w:vMerge w:val="restart"/>
            <w:tcBorders>
              <w:tl2br w:val="nil"/>
            </w:tcBorders>
          </w:tcPr>
          <w:p w:rsidR="000D786C" w:rsidRPr="00843902" w:rsidRDefault="000D786C" w:rsidP="000D786C">
            <w:pPr>
              <w:spacing w:line="276" w:lineRule="auto"/>
              <w:rPr>
                <w:rFonts w:ascii="標楷體" w:eastAsia="標楷體" w:hAnsi="標楷體"/>
              </w:rPr>
            </w:pPr>
            <w:r w:rsidRPr="00843902">
              <w:rPr>
                <w:rFonts w:ascii="標楷體" w:eastAsia="標楷體" w:hAnsi="標楷體" w:hint="eastAsia"/>
              </w:rPr>
              <w:t>特色活動</w:t>
            </w:r>
          </w:p>
        </w:tc>
        <w:tc>
          <w:tcPr>
            <w:tcW w:w="1925" w:type="dxa"/>
            <w:tcBorders>
              <w:tl2br w:val="nil"/>
            </w:tcBorders>
          </w:tcPr>
          <w:p w:rsidR="000D786C" w:rsidRPr="00843902" w:rsidRDefault="000D786C" w:rsidP="000D786C">
            <w:pPr>
              <w:spacing w:line="276" w:lineRule="auto"/>
              <w:rPr>
                <w:rFonts w:ascii="標楷體" w:eastAsia="標楷體" w:hAnsi="標楷體" w:cs="新細明體"/>
              </w:rPr>
            </w:pPr>
            <w:r w:rsidRPr="00843902">
              <w:rPr>
                <w:rFonts w:ascii="標楷體" w:eastAsia="標楷體" w:hAnsi="標楷體" w:cs="新細明體"/>
              </w:rPr>
              <w:t>信望愛社</w:t>
            </w:r>
          </w:p>
        </w:tc>
        <w:tc>
          <w:tcPr>
            <w:tcW w:w="6095" w:type="dxa"/>
            <w:tcBorders>
              <w:tl2br w:val="nil"/>
            </w:tcBorders>
          </w:tcPr>
          <w:p w:rsidR="000D786C" w:rsidRPr="00843902" w:rsidRDefault="000D786C" w:rsidP="000D786C">
            <w:pPr>
              <w:spacing w:line="276" w:lineRule="auto"/>
              <w:rPr>
                <w:rFonts w:ascii="標楷體" w:eastAsia="標楷體" w:hAnsi="標楷體" w:cs="新細明體"/>
              </w:rPr>
            </w:pPr>
            <w:r>
              <w:rPr>
                <w:rFonts w:ascii="標楷體" w:eastAsia="標楷體" w:hAnsi="標楷體" w:hint="eastAsia"/>
              </w:rPr>
              <w:t>聖誕音樂晚會</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cs="新細明體"/>
              </w:rPr>
            </w:pPr>
            <w:proofErr w:type="gramStart"/>
            <w:r w:rsidRPr="00843902">
              <w:rPr>
                <w:rFonts w:ascii="標楷體" w:eastAsia="標楷體" w:hAnsi="標楷體" w:cs="新細明體" w:hint="eastAsia"/>
              </w:rPr>
              <w:t>中師排球</w:t>
            </w:r>
            <w:proofErr w:type="gramEnd"/>
            <w:r w:rsidRPr="00843902">
              <w:rPr>
                <w:rFonts w:ascii="標楷體" w:eastAsia="標楷體" w:hAnsi="標楷體" w:cs="新細明體" w:hint="eastAsia"/>
              </w:rPr>
              <w:t>研討社</w:t>
            </w:r>
          </w:p>
        </w:tc>
        <w:tc>
          <w:tcPr>
            <w:tcW w:w="6095" w:type="dxa"/>
            <w:tcBorders>
              <w:tl2br w:val="nil"/>
            </w:tcBorders>
          </w:tcPr>
          <w:p w:rsidR="000D786C" w:rsidRPr="00843902" w:rsidRDefault="000D786C" w:rsidP="000D786C">
            <w:pPr>
              <w:spacing w:line="276" w:lineRule="auto"/>
              <w:rPr>
                <w:rFonts w:ascii="標楷體" w:eastAsia="標楷體" w:hAnsi="標楷體" w:cs="新細明體"/>
              </w:rPr>
            </w:pPr>
            <w:r>
              <w:rPr>
                <w:rFonts w:ascii="標楷體" w:eastAsia="標楷體" w:hAnsi="標楷體" w:cs="新細明體" w:hint="eastAsia"/>
              </w:rPr>
              <w:t>校享</w:t>
            </w:r>
            <w:proofErr w:type="gramStart"/>
            <w:r>
              <w:rPr>
                <w:rFonts w:ascii="標楷體" w:eastAsia="標楷體" w:hAnsi="標楷體" w:cs="新細明體" w:hint="eastAsia"/>
              </w:rPr>
              <w:t>盃</w:t>
            </w:r>
            <w:proofErr w:type="gramEnd"/>
            <w:r>
              <w:rPr>
                <w:rFonts w:ascii="標楷體" w:eastAsia="標楷體" w:hAnsi="標楷體" w:cs="新細明體" w:hint="eastAsia"/>
              </w:rPr>
              <w:t>-</w:t>
            </w:r>
            <w:proofErr w:type="gramStart"/>
            <w:r>
              <w:rPr>
                <w:rFonts w:ascii="標楷體" w:eastAsia="標楷體" w:hAnsi="標楷體" w:cs="新細明體" w:hint="eastAsia"/>
              </w:rPr>
              <w:t>系際校友</w:t>
            </w:r>
            <w:proofErr w:type="gramEnd"/>
            <w:r>
              <w:rPr>
                <w:rFonts w:ascii="標楷體" w:eastAsia="標楷體" w:hAnsi="標楷體" w:cs="新細明體" w:hint="eastAsia"/>
              </w:rPr>
              <w:t>排球錦標賽</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rPr>
            </w:pPr>
            <w:r w:rsidRPr="00843902">
              <w:rPr>
                <w:rFonts w:ascii="標楷體" w:eastAsia="標楷體" w:hAnsi="標楷體" w:hint="eastAsia"/>
              </w:rPr>
              <w:t>熱舞社</w:t>
            </w:r>
          </w:p>
        </w:tc>
        <w:tc>
          <w:tcPr>
            <w:tcW w:w="6095" w:type="dxa"/>
            <w:tcBorders>
              <w:tl2br w:val="nil"/>
            </w:tcBorders>
          </w:tcPr>
          <w:p w:rsidR="000D786C" w:rsidRPr="00843902" w:rsidRDefault="000D786C" w:rsidP="000D786C">
            <w:pPr>
              <w:spacing w:line="276" w:lineRule="auto"/>
              <w:rPr>
                <w:rFonts w:ascii="標楷體" w:eastAsia="標楷體" w:hAnsi="標楷體"/>
              </w:rPr>
            </w:pPr>
            <w:r>
              <w:rPr>
                <w:rFonts w:ascii="標楷體" w:eastAsia="標楷體" w:hAnsi="標楷體" w:hint="eastAsia"/>
              </w:rPr>
              <w:t>成果發表展-舞時間</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rPr>
            </w:pPr>
            <w:r>
              <w:rPr>
                <w:rFonts w:ascii="標楷體" w:eastAsia="標楷體" w:hAnsi="標楷體" w:hint="eastAsia"/>
              </w:rPr>
              <w:t>英語</w:t>
            </w:r>
            <w:r w:rsidRPr="00843902">
              <w:rPr>
                <w:rFonts w:ascii="標楷體" w:eastAsia="標楷體" w:hAnsi="標楷體" w:hint="eastAsia"/>
              </w:rPr>
              <w:t>系</w:t>
            </w:r>
            <w:r>
              <w:rPr>
                <w:rFonts w:ascii="標楷體" w:eastAsia="標楷體" w:hAnsi="標楷體" w:hint="eastAsia"/>
              </w:rPr>
              <w:t>系學會</w:t>
            </w:r>
          </w:p>
        </w:tc>
        <w:tc>
          <w:tcPr>
            <w:tcW w:w="6095" w:type="dxa"/>
            <w:tcBorders>
              <w:tl2br w:val="nil"/>
            </w:tcBorders>
          </w:tcPr>
          <w:p w:rsidR="000D786C" w:rsidRPr="00843902" w:rsidRDefault="000D786C" w:rsidP="000D786C">
            <w:pPr>
              <w:spacing w:line="276" w:lineRule="auto"/>
              <w:rPr>
                <w:rFonts w:ascii="標楷體" w:eastAsia="標楷體" w:hAnsi="標楷體"/>
              </w:rPr>
            </w:pPr>
            <w:proofErr w:type="gramStart"/>
            <w:r>
              <w:rPr>
                <w:rFonts w:ascii="標楷體" w:eastAsia="標楷體" w:hAnsi="標楷體" w:hint="eastAsia"/>
              </w:rPr>
              <w:t>第十屆全國音</w:t>
            </w:r>
            <w:proofErr w:type="gramEnd"/>
            <w:r>
              <w:rPr>
                <w:rFonts w:ascii="標楷體" w:eastAsia="標楷體" w:hAnsi="標楷體" w:hint="eastAsia"/>
              </w:rPr>
              <w:t>浪英語歌唱比賽</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cs="新細明體"/>
              </w:rPr>
            </w:pPr>
            <w:r>
              <w:rPr>
                <w:rFonts w:ascii="標楷體" w:eastAsia="標楷體" w:hAnsi="標楷體" w:cs="新細明體" w:hint="eastAsia"/>
              </w:rPr>
              <w:t>仙人掌與多肉植物研究</w:t>
            </w:r>
            <w:r w:rsidRPr="00843902">
              <w:rPr>
                <w:rFonts w:ascii="標楷體" w:eastAsia="標楷體" w:hAnsi="標楷體" w:cs="新細明體" w:hint="eastAsia"/>
              </w:rPr>
              <w:t>社</w:t>
            </w:r>
          </w:p>
        </w:tc>
        <w:tc>
          <w:tcPr>
            <w:tcW w:w="6095" w:type="dxa"/>
            <w:tcBorders>
              <w:tl2br w:val="nil"/>
            </w:tcBorders>
          </w:tcPr>
          <w:p w:rsidR="000D786C" w:rsidRPr="00053684" w:rsidRDefault="000D786C" w:rsidP="000D786C">
            <w:pPr>
              <w:spacing w:line="276" w:lineRule="auto"/>
              <w:rPr>
                <w:rFonts w:ascii="標楷體" w:eastAsia="標楷體" w:hAnsi="標楷體"/>
              </w:rPr>
            </w:pPr>
            <w:r>
              <w:rPr>
                <w:rFonts w:ascii="標楷體" w:eastAsia="標楷體" w:hAnsi="標楷體" w:hint="eastAsia"/>
              </w:rPr>
              <w:t>社團</w:t>
            </w:r>
            <w:proofErr w:type="gramStart"/>
            <w:r>
              <w:rPr>
                <w:rFonts w:ascii="標楷體" w:eastAsia="標楷體" w:hAnsi="標楷體" w:hint="eastAsia"/>
              </w:rPr>
              <w:t>週</w:t>
            </w:r>
            <w:proofErr w:type="gramEnd"/>
            <w:r>
              <w:rPr>
                <w:rFonts w:ascii="標楷體" w:eastAsia="標楷體" w:hAnsi="標楷體" w:hint="eastAsia"/>
              </w:rPr>
              <w:t>:多肉植物-一個簡單的幸福理由</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Default="000D786C" w:rsidP="000D786C">
            <w:pPr>
              <w:spacing w:line="276" w:lineRule="auto"/>
              <w:rPr>
                <w:rFonts w:ascii="標楷體" w:eastAsia="標楷體" w:hAnsi="標楷體" w:cs="新細明體"/>
              </w:rPr>
            </w:pPr>
            <w:r>
              <w:rPr>
                <w:rFonts w:ascii="標楷體" w:eastAsia="標楷體" w:hAnsi="標楷體" w:cs="新細明體" w:hint="eastAsia"/>
              </w:rPr>
              <w:t>動畫社</w:t>
            </w:r>
          </w:p>
        </w:tc>
        <w:tc>
          <w:tcPr>
            <w:tcW w:w="6095" w:type="dxa"/>
            <w:tcBorders>
              <w:tl2br w:val="nil"/>
            </w:tcBorders>
          </w:tcPr>
          <w:p w:rsidR="000D786C" w:rsidRDefault="000D786C" w:rsidP="000D786C">
            <w:pPr>
              <w:spacing w:line="276" w:lineRule="auto"/>
              <w:rPr>
                <w:rFonts w:ascii="標楷體" w:eastAsia="標楷體" w:hAnsi="標楷體"/>
              </w:rPr>
            </w:pPr>
            <w:r>
              <w:rPr>
                <w:rFonts w:ascii="標楷體" w:eastAsia="標楷體" w:hAnsi="標楷體" w:hint="eastAsia"/>
              </w:rPr>
              <w:t>動畫</w:t>
            </w:r>
            <w:proofErr w:type="gramStart"/>
            <w:r>
              <w:rPr>
                <w:rFonts w:ascii="標楷體" w:eastAsia="標楷體" w:hAnsi="標楷體" w:hint="eastAsia"/>
              </w:rPr>
              <w:t>週</w:t>
            </w:r>
            <w:proofErr w:type="gramEnd"/>
            <w:r>
              <w:rPr>
                <w:rFonts w:ascii="標楷體" w:eastAsia="標楷體" w:hAnsi="標楷體" w:hint="eastAsia"/>
              </w:rPr>
              <w:t>-NO GAME NO LIFE</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Default="000D786C" w:rsidP="000D786C">
            <w:pPr>
              <w:spacing w:line="276" w:lineRule="auto"/>
              <w:rPr>
                <w:rFonts w:ascii="標楷體" w:eastAsia="標楷體" w:hAnsi="標楷體" w:cs="新細明體"/>
              </w:rPr>
            </w:pPr>
            <w:proofErr w:type="gramStart"/>
            <w:r>
              <w:rPr>
                <w:rFonts w:ascii="標楷體" w:eastAsia="標楷體" w:hAnsi="標楷體" w:cs="新細明體" w:hint="eastAsia"/>
              </w:rPr>
              <w:t>旭風青年</w:t>
            </w:r>
            <w:proofErr w:type="gramEnd"/>
            <w:r>
              <w:rPr>
                <w:rFonts w:ascii="標楷體" w:eastAsia="標楷體" w:hAnsi="標楷體" w:cs="新細明體" w:hint="eastAsia"/>
              </w:rPr>
              <w:t>管樂社</w:t>
            </w:r>
          </w:p>
        </w:tc>
        <w:tc>
          <w:tcPr>
            <w:tcW w:w="6095" w:type="dxa"/>
            <w:tcBorders>
              <w:tl2br w:val="nil"/>
            </w:tcBorders>
          </w:tcPr>
          <w:p w:rsidR="000D786C" w:rsidRDefault="000D786C" w:rsidP="000D786C">
            <w:pPr>
              <w:spacing w:line="276" w:lineRule="auto"/>
              <w:rPr>
                <w:rFonts w:ascii="標楷體" w:eastAsia="標楷體" w:hAnsi="標楷體"/>
              </w:rPr>
            </w:pPr>
            <w:r>
              <w:rPr>
                <w:rFonts w:ascii="標楷體" w:eastAsia="標楷體" w:hAnsi="標楷體" w:hint="eastAsia"/>
              </w:rPr>
              <w:t>管樂</w:t>
            </w:r>
            <w:proofErr w:type="gramStart"/>
            <w:r>
              <w:rPr>
                <w:rFonts w:ascii="標楷體" w:eastAsia="標楷體" w:hAnsi="標楷體" w:hint="eastAsia"/>
              </w:rPr>
              <w:t>週</w:t>
            </w:r>
            <w:proofErr w:type="gramEnd"/>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rPr>
            </w:pPr>
            <w:proofErr w:type="gramStart"/>
            <w:r>
              <w:rPr>
                <w:rFonts w:ascii="標楷體" w:eastAsia="標楷體" w:hAnsi="標楷體" w:hint="eastAsia"/>
              </w:rPr>
              <w:t>福智</w:t>
            </w:r>
            <w:r w:rsidRPr="00843902">
              <w:rPr>
                <w:rFonts w:ascii="標楷體" w:eastAsia="標楷體" w:hAnsi="標楷體" w:hint="eastAsia"/>
              </w:rPr>
              <w:t>青年</w:t>
            </w:r>
            <w:proofErr w:type="gramEnd"/>
            <w:r w:rsidRPr="00843902">
              <w:rPr>
                <w:rFonts w:ascii="標楷體" w:eastAsia="標楷體" w:hAnsi="標楷體" w:hint="eastAsia"/>
              </w:rPr>
              <w:t>社</w:t>
            </w:r>
          </w:p>
        </w:tc>
        <w:tc>
          <w:tcPr>
            <w:tcW w:w="6095" w:type="dxa"/>
            <w:tcBorders>
              <w:tl2br w:val="nil"/>
            </w:tcBorders>
          </w:tcPr>
          <w:p w:rsidR="000D786C" w:rsidRDefault="000D786C" w:rsidP="000D786C">
            <w:pPr>
              <w:spacing w:line="276" w:lineRule="auto"/>
              <w:rPr>
                <w:rFonts w:ascii="標楷體" w:eastAsia="標楷體" w:hAnsi="標楷體"/>
              </w:rPr>
            </w:pPr>
            <w:r>
              <w:rPr>
                <w:rFonts w:ascii="標楷體" w:eastAsia="標楷體" w:hAnsi="標楷體" w:hint="eastAsia"/>
              </w:rPr>
              <w:t>1.卡片傳恩情-教師節以及母親節</w:t>
            </w:r>
          </w:p>
          <w:p w:rsidR="000D786C" w:rsidRPr="00843902" w:rsidRDefault="000D786C" w:rsidP="000D786C">
            <w:pPr>
              <w:spacing w:line="276" w:lineRule="auto"/>
              <w:rPr>
                <w:rFonts w:ascii="標楷體" w:eastAsia="標楷體" w:hAnsi="標楷體"/>
              </w:rPr>
            </w:pPr>
            <w:r>
              <w:rPr>
                <w:rFonts w:ascii="標楷體" w:eastAsia="標楷體" w:hAnsi="標楷體" w:hint="eastAsia"/>
              </w:rPr>
              <w:t>2.</w:t>
            </w:r>
            <w:proofErr w:type="gramStart"/>
            <w:r>
              <w:rPr>
                <w:rFonts w:ascii="標楷體" w:eastAsia="標楷體" w:hAnsi="標楷體" w:hint="eastAsia"/>
              </w:rPr>
              <w:t>蔬食展</w:t>
            </w:r>
            <w:proofErr w:type="gramEnd"/>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cs="新細明體"/>
              </w:rPr>
            </w:pPr>
            <w:proofErr w:type="gramStart"/>
            <w:r w:rsidRPr="00843902">
              <w:rPr>
                <w:rFonts w:ascii="標楷體" w:eastAsia="標楷體" w:hAnsi="標楷體" w:cs="新細明體" w:hint="eastAsia"/>
              </w:rPr>
              <w:t>響鼓社</w:t>
            </w:r>
            <w:proofErr w:type="gramEnd"/>
          </w:p>
        </w:tc>
        <w:tc>
          <w:tcPr>
            <w:tcW w:w="6095" w:type="dxa"/>
            <w:tcBorders>
              <w:tl2br w:val="nil"/>
            </w:tcBorders>
          </w:tcPr>
          <w:p w:rsidR="000D786C" w:rsidRPr="00843902" w:rsidRDefault="000D786C" w:rsidP="000D786C">
            <w:pPr>
              <w:spacing w:line="276" w:lineRule="auto"/>
              <w:rPr>
                <w:rFonts w:ascii="標楷體" w:eastAsia="標楷體" w:hAnsi="標楷體"/>
              </w:rPr>
            </w:pPr>
            <w:r w:rsidRPr="00843902">
              <w:rPr>
                <w:rFonts w:ascii="標楷體" w:eastAsia="標楷體" w:hAnsi="標楷體" w:hint="eastAsia"/>
              </w:rPr>
              <w:t>1.</w:t>
            </w:r>
            <w:r>
              <w:rPr>
                <w:rFonts w:ascii="標楷體" w:eastAsia="標楷體" w:hAnsi="標楷體" w:hint="eastAsia"/>
              </w:rPr>
              <w:t>2015台中馬祖文化節-迎媽祖hot陣頭活動表演</w:t>
            </w:r>
          </w:p>
          <w:p w:rsidR="000D786C" w:rsidRPr="00843902" w:rsidRDefault="000D786C" w:rsidP="000D786C">
            <w:pPr>
              <w:spacing w:line="276" w:lineRule="auto"/>
              <w:rPr>
                <w:rFonts w:ascii="標楷體" w:eastAsia="標楷體" w:hAnsi="標楷體"/>
              </w:rPr>
            </w:pPr>
            <w:r w:rsidRPr="00843902">
              <w:rPr>
                <w:rFonts w:ascii="標楷體" w:eastAsia="標楷體" w:hAnsi="標楷體" w:hint="eastAsia"/>
              </w:rPr>
              <w:t>2.TIPC台灣國際打擊樂節表演欣賞</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cs="新細明體"/>
              </w:rPr>
            </w:pPr>
            <w:r>
              <w:rPr>
                <w:rFonts w:ascii="標楷體" w:eastAsia="標楷體" w:hAnsi="標楷體" w:cs="新細明體" w:hint="eastAsia"/>
              </w:rPr>
              <w:t>發明創意研究社</w:t>
            </w:r>
          </w:p>
        </w:tc>
        <w:tc>
          <w:tcPr>
            <w:tcW w:w="6095" w:type="dxa"/>
            <w:tcBorders>
              <w:tl2br w:val="nil"/>
            </w:tcBorders>
          </w:tcPr>
          <w:p w:rsidR="000D786C" w:rsidRPr="00843902" w:rsidRDefault="000D786C" w:rsidP="000D786C">
            <w:pPr>
              <w:spacing w:line="276" w:lineRule="auto"/>
              <w:rPr>
                <w:rFonts w:ascii="標楷體" w:eastAsia="標楷體" w:hAnsi="標楷體"/>
              </w:rPr>
            </w:pPr>
            <w:r>
              <w:rPr>
                <w:rFonts w:ascii="標楷體" w:eastAsia="標楷體" w:hAnsi="標楷體" w:hint="eastAsia"/>
              </w:rPr>
              <w:t>2015科技教育月-創意發明展</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Default="000D786C" w:rsidP="000D786C">
            <w:pPr>
              <w:spacing w:line="276" w:lineRule="auto"/>
              <w:rPr>
                <w:rFonts w:ascii="標楷體" w:eastAsia="標楷體" w:hAnsi="標楷體" w:cs="新細明體"/>
              </w:rPr>
            </w:pPr>
            <w:r>
              <w:rPr>
                <w:rFonts w:ascii="標楷體" w:eastAsia="標楷體" w:hAnsi="標楷體" w:cs="新細明體" w:hint="eastAsia"/>
              </w:rPr>
              <w:t>童軍社</w:t>
            </w:r>
          </w:p>
        </w:tc>
        <w:tc>
          <w:tcPr>
            <w:tcW w:w="6095" w:type="dxa"/>
            <w:tcBorders>
              <w:tl2br w:val="nil"/>
            </w:tcBorders>
          </w:tcPr>
          <w:p w:rsidR="000D786C" w:rsidRDefault="000D786C" w:rsidP="000D786C">
            <w:pPr>
              <w:spacing w:line="276" w:lineRule="auto"/>
              <w:rPr>
                <w:rFonts w:ascii="標楷體" w:eastAsia="標楷體" w:hAnsi="標楷體"/>
              </w:rPr>
            </w:pPr>
            <w:r>
              <w:rPr>
                <w:rFonts w:ascii="標楷體" w:eastAsia="標楷體" w:hAnsi="標楷體" w:hint="eastAsia"/>
              </w:rPr>
              <w:t>中教大</w:t>
            </w:r>
            <w:proofErr w:type="gramStart"/>
            <w:r>
              <w:rPr>
                <w:rFonts w:ascii="標楷體" w:eastAsia="標楷體" w:hAnsi="標楷體" w:hint="eastAsia"/>
              </w:rPr>
              <w:t>羅浮群</w:t>
            </w:r>
            <w:proofErr w:type="gramEnd"/>
            <w:r>
              <w:rPr>
                <w:rFonts w:ascii="標楷體" w:eastAsia="標楷體" w:hAnsi="標楷體" w:hint="eastAsia"/>
              </w:rPr>
              <w:t>-第39屆團慶</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Default="000D786C" w:rsidP="000D786C">
            <w:pPr>
              <w:spacing w:line="276" w:lineRule="auto"/>
              <w:rPr>
                <w:rFonts w:ascii="標楷體" w:eastAsia="標楷體" w:hAnsi="標楷體" w:cs="新細明體"/>
              </w:rPr>
            </w:pPr>
            <w:r>
              <w:rPr>
                <w:rFonts w:ascii="標楷體" w:eastAsia="標楷體" w:hAnsi="標楷體" w:cs="新細明體" w:hint="eastAsia"/>
              </w:rPr>
              <w:t>女子籃球社</w:t>
            </w:r>
          </w:p>
        </w:tc>
        <w:tc>
          <w:tcPr>
            <w:tcW w:w="6095" w:type="dxa"/>
            <w:tcBorders>
              <w:tl2br w:val="nil"/>
            </w:tcBorders>
          </w:tcPr>
          <w:p w:rsidR="000D786C" w:rsidRDefault="000D786C" w:rsidP="000D786C">
            <w:pPr>
              <w:spacing w:line="276" w:lineRule="auto"/>
              <w:rPr>
                <w:rFonts w:ascii="標楷體" w:eastAsia="標楷體" w:hAnsi="標楷體"/>
              </w:rPr>
            </w:pPr>
            <w:r>
              <w:rPr>
                <w:rFonts w:ascii="標楷體" w:eastAsia="標楷體" w:hAnsi="標楷體" w:hint="eastAsia"/>
              </w:rPr>
              <w:t>聯合</w:t>
            </w:r>
            <w:proofErr w:type="gramStart"/>
            <w:r>
              <w:rPr>
                <w:rFonts w:ascii="標楷體" w:eastAsia="標楷體" w:hAnsi="標楷體" w:hint="eastAsia"/>
              </w:rPr>
              <w:t>盃</w:t>
            </w:r>
            <w:proofErr w:type="gramEnd"/>
            <w:r>
              <w:rPr>
                <w:rFonts w:ascii="標楷體" w:eastAsia="標楷體" w:hAnsi="標楷體" w:hint="eastAsia"/>
              </w:rPr>
              <w:t>-校際女子籃球錦標賽</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rPr>
            </w:pPr>
            <w:r w:rsidRPr="00843902">
              <w:rPr>
                <w:rFonts w:ascii="標楷體" w:eastAsia="標楷體" w:hAnsi="標楷體" w:cs="新細明體" w:hint="eastAsia"/>
              </w:rPr>
              <w:t>蝶影民俗舞蹈社</w:t>
            </w:r>
          </w:p>
        </w:tc>
        <w:tc>
          <w:tcPr>
            <w:tcW w:w="6095" w:type="dxa"/>
            <w:tcBorders>
              <w:tl2br w:val="nil"/>
            </w:tcBorders>
          </w:tcPr>
          <w:p w:rsidR="000D786C" w:rsidRPr="00843902" w:rsidRDefault="000D786C" w:rsidP="000D786C">
            <w:pPr>
              <w:spacing w:line="276" w:lineRule="auto"/>
              <w:jc w:val="both"/>
              <w:rPr>
                <w:rFonts w:ascii="標楷體" w:eastAsia="標楷體" w:hAnsi="標楷體"/>
              </w:rPr>
            </w:pPr>
            <w:r>
              <w:rPr>
                <w:rFonts w:ascii="標楷體" w:eastAsia="標楷體" w:hAnsi="標楷體" w:hint="eastAsia"/>
              </w:rPr>
              <w:t>北中南大專院校聯合舞展-</w:t>
            </w:r>
            <w:proofErr w:type="gramStart"/>
            <w:r>
              <w:rPr>
                <w:rFonts w:ascii="標楷體" w:eastAsia="標楷體" w:hAnsi="標楷體" w:hint="eastAsia"/>
              </w:rPr>
              <w:t>舞郎底ㄟ</w:t>
            </w:r>
            <w:proofErr w:type="gramEnd"/>
            <w:r>
              <w:rPr>
                <w:rFonts w:ascii="標楷體" w:eastAsia="標楷體" w:hAnsi="標楷體" w:hint="eastAsia"/>
              </w:rPr>
              <w:t>某</w:t>
            </w:r>
          </w:p>
        </w:tc>
      </w:tr>
      <w:tr w:rsidR="000D786C" w:rsidRPr="00314556" w:rsidTr="000D786C">
        <w:trPr>
          <w:trHeight w:val="345"/>
        </w:trPr>
        <w:tc>
          <w:tcPr>
            <w:tcW w:w="1080" w:type="dxa"/>
            <w:vMerge w:val="restart"/>
            <w:tcBorders>
              <w:tl2br w:val="nil"/>
            </w:tcBorders>
          </w:tcPr>
          <w:p w:rsidR="000D786C" w:rsidRPr="00843902" w:rsidRDefault="000D786C" w:rsidP="000D786C">
            <w:pPr>
              <w:spacing w:line="276" w:lineRule="auto"/>
              <w:rPr>
                <w:rFonts w:ascii="標楷體" w:eastAsia="標楷體" w:hAnsi="標楷體"/>
              </w:rPr>
            </w:pPr>
            <w:r w:rsidRPr="00843902">
              <w:rPr>
                <w:rFonts w:ascii="標楷體" w:eastAsia="標楷體" w:hAnsi="標楷體"/>
              </w:rPr>
              <w:t>服務學習</w:t>
            </w:r>
          </w:p>
        </w:tc>
        <w:tc>
          <w:tcPr>
            <w:tcW w:w="1925" w:type="dxa"/>
            <w:tcBorders>
              <w:tl2br w:val="nil"/>
            </w:tcBorders>
          </w:tcPr>
          <w:p w:rsidR="000D786C" w:rsidRPr="00843902" w:rsidRDefault="000D786C" w:rsidP="000D786C">
            <w:pPr>
              <w:spacing w:line="276" w:lineRule="auto"/>
              <w:rPr>
                <w:rFonts w:ascii="標楷體" w:eastAsia="標楷體" w:hAnsi="標楷體" w:cs="新細明體"/>
              </w:rPr>
            </w:pPr>
            <w:proofErr w:type="gramStart"/>
            <w:r>
              <w:rPr>
                <w:rFonts w:ascii="標楷體" w:eastAsia="標楷體" w:hAnsi="標楷體" w:cs="新細明體" w:hint="eastAsia"/>
              </w:rPr>
              <w:t>旭風青年</w:t>
            </w:r>
            <w:proofErr w:type="gramEnd"/>
            <w:r>
              <w:rPr>
                <w:rFonts w:ascii="標楷體" w:eastAsia="標楷體" w:hAnsi="標楷體" w:cs="新細明體" w:hint="eastAsia"/>
              </w:rPr>
              <w:t>管樂社</w:t>
            </w:r>
          </w:p>
        </w:tc>
        <w:tc>
          <w:tcPr>
            <w:tcW w:w="6095" w:type="dxa"/>
            <w:tcBorders>
              <w:tl2br w:val="nil"/>
            </w:tcBorders>
          </w:tcPr>
          <w:p w:rsidR="000D786C" w:rsidRPr="00843902" w:rsidRDefault="000D786C" w:rsidP="000D786C">
            <w:pPr>
              <w:spacing w:line="276" w:lineRule="auto"/>
              <w:rPr>
                <w:rFonts w:ascii="標楷體" w:eastAsia="標楷體" w:hAnsi="標楷體"/>
              </w:rPr>
            </w:pPr>
            <w:r>
              <w:rPr>
                <w:rFonts w:ascii="標楷體" w:eastAsia="標楷體" w:hAnsi="標楷體" w:hint="eastAsia"/>
              </w:rPr>
              <w:t>五權國中管樂社</w:t>
            </w:r>
            <w:proofErr w:type="gramStart"/>
            <w:r>
              <w:rPr>
                <w:rFonts w:ascii="標楷體" w:eastAsia="標楷體" w:hAnsi="標楷體" w:hint="eastAsia"/>
              </w:rPr>
              <w:t>社</w:t>
            </w:r>
            <w:proofErr w:type="gramEnd"/>
            <w:r>
              <w:rPr>
                <w:rFonts w:ascii="標楷體" w:eastAsia="標楷體" w:hAnsi="標楷體" w:hint="eastAsia"/>
              </w:rPr>
              <w:t>課指導</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cs="新細明體"/>
              </w:rPr>
            </w:pPr>
            <w:r>
              <w:rPr>
                <w:rFonts w:ascii="標楷體" w:eastAsia="標楷體" w:hAnsi="標楷體" w:cs="新細明體" w:hint="eastAsia"/>
              </w:rPr>
              <w:t>熱舞</w:t>
            </w:r>
            <w:r w:rsidRPr="00843902">
              <w:rPr>
                <w:rFonts w:ascii="標楷體" w:eastAsia="標楷體" w:hAnsi="標楷體" w:cs="新細明體" w:hint="eastAsia"/>
              </w:rPr>
              <w:t>社</w:t>
            </w:r>
          </w:p>
        </w:tc>
        <w:tc>
          <w:tcPr>
            <w:tcW w:w="6095" w:type="dxa"/>
            <w:tcBorders>
              <w:tl2br w:val="nil"/>
            </w:tcBorders>
          </w:tcPr>
          <w:p w:rsidR="000D786C" w:rsidRPr="00843902" w:rsidRDefault="000D786C" w:rsidP="000D786C">
            <w:pPr>
              <w:spacing w:line="276" w:lineRule="auto"/>
              <w:rPr>
                <w:rFonts w:ascii="標楷體" w:eastAsia="標楷體" w:hAnsi="標楷體"/>
              </w:rPr>
            </w:pPr>
            <w:r>
              <w:rPr>
                <w:rFonts w:ascii="標楷體" w:eastAsia="標楷體" w:hAnsi="標楷體" w:hint="eastAsia"/>
              </w:rPr>
              <w:t>南投</w:t>
            </w:r>
            <w:proofErr w:type="gramStart"/>
            <w:r>
              <w:rPr>
                <w:rFonts w:ascii="標楷體" w:eastAsia="標楷體" w:hAnsi="標楷體" w:hint="eastAsia"/>
              </w:rPr>
              <w:t>以琳社福</w:t>
            </w:r>
            <w:proofErr w:type="gramEnd"/>
            <w:r>
              <w:rPr>
                <w:rFonts w:ascii="標楷體" w:eastAsia="標楷體" w:hAnsi="標楷體" w:hint="eastAsia"/>
              </w:rPr>
              <w:t>關懷三日服務學習活動</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cs="新細明體"/>
              </w:rPr>
            </w:pPr>
            <w:r>
              <w:rPr>
                <w:rFonts w:ascii="標楷體" w:eastAsia="標楷體" w:hAnsi="標楷體" w:cs="新細明體" w:hint="eastAsia"/>
              </w:rPr>
              <w:t>慈青社</w:t>
            </w:r>
          </w:p>
        </w:tc>
        <w:tc>
          <w:tcPr>
            <w:tcW w:w="6095" w:type="dxa"/>
            <w:tcBorders>
              <w:tl2br w:val="nil"/>
            </w:tcBorders>
          </w:tcPr>
          <w:p w:rsidR="000D786C" w:rsidRPr="00843902" w:rsidRDefault="000D786C" w:rsidP="000D786C">
            <w:pPr>
              <w:spacing w:line="276" w:lineRule="auto"/>
              <w:rPr>
                <w:rFonts w:ascii="標楷體" w:eastAsia="標楷體" w:hAnsi="標楷體"/>
              </w:rPr>
            </w:pPr>
            <w:r>
              <w:rPr>
                <w:rFonts w:ascii="標楷體" w:eastAsia="標楷體" w:hAnsi="標楷體" w:hint="eastAsia"/>
              </w:rPr>
              <w:t>台中佳醫護理之家-</w:t>
            </w:r>
            <w:proofErr w:type="gramStart"/>
            <w:r>
              <w:rPr>
                <w:rFonts w:ascii="標楷體" w:eastAsia="標楷體" w:hAnsi="標楷體" w:hint="eastAsia"/>
              </w:rPr>
              <w:t>晚聖節</w:t>
            </w:r>
            <w:proofErr w:type="gramEnd"/>
            <w:r>
              <w:rPr>
                <w:rFonts w:ascii="標楷體" w:eastAsia="標楷體" w:hAnsi="標楷體" w:hint="eastAsia"/>
              </w:rPr>
              <w:t>活動</w:t>
            </w:r>
          </w:p>
        </w:tc>
      </w:tr>
      <w:tr w:rsidR="000D786C" w:rsidRPr="00314556" w:rsidTr="000D786C">
        <w:trPr>
          <w:trHeight w:val="730"/>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cs="新細明體"/>
              </w:rPr>
            </w:pPr>
            <w:r>
              <w:rPr>
                <w:rFonts w:ascii="標楷體" w:eastAsia="標楷體" w:hAnsi="標楷體" w:cs="新細明體" w:hint="eastAsia"/>
              </w:rPr>
              <w:t>仙人掌與多肉植物研究</w:t>
            </w:r>
            <w:r w:rsidRPr="00843902">
              <w:rPr>
                <w:rFonts w:ascii="標楷體" w:eastAsia="標楷體" w:hAnsi="標楷體" w:cs="新細明體" w:hint="eastAsia"/>
              </w:rPr>
              <w:t>社</w:t>
            </w:r>
          </w:p>
        </w:tc>
        <w:tc>
          <w:tcPr>
            <w:tcW w:w="6095" w:type="dxa"/>
            <w:tcBorders>
              <w:tl2br w:val="nil"/>
            </w:tcBorders>
          </w:tcPr>
          <w:p w:rsidR="000D786C" w:rsidRPr="00843902" w:rsidRDefault="000D786C" w:rsidP="000D786C">
            <w:pPr>
              <w:spacing w:line="276" w:lineRule="auto"/>
              <w:rPr>
                <w:rFonts w:ascii="標楷體" w:eastAsia="標楷體" w:hAnsi="標楷體"/>
              </w:rPr>
            </w:pPr>
            <w:r>
              <w:rPr>
                <w:rFonts w:ascii="標楷體" w:eastAsia="標楷體" w:hAnsi="標楷體" w:hint="eastAsia"/>
              </w:rPr>
              <w:t>誰偷吃了三寶飯-仙人掌與多肉植物推廣一日體驗營</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Default="000D786C" w:rsidP="000D786C">
            <w:pPr>
              <w:spacing w:line="276" w:lineRule="auto"/>
              <w:rPr>
                <w:rFonts w:ascii="標楷體" w:eastAsia="標楷體" w:hAnsi="標楷體" w:cs="新細明體"/>
              </w:rPr>
            </w:pPr>
            <w:proofErr w:type="gramStart"/>
            <w:r>
              <w:rPr>
                <w:rFonts w:ascii="標楷體" w:eastAsia="標楷體" w:hAnsi="標楷體" w:cs="新細明體" w:hint="eastAsia"/>
              </w:rPr>
              <w:t>熱音社</w:t>
            </w:r>
            <w:proofErr w:type="gramEnd"/>
          </w:p>
        </w:tc>
        <w:tc>
          <w:tcPr>
            <w:tcW w:w="6095" w:type="dxa"/>
            <w:tcBorders>
              <w:tl2br w:val="nil"/>
            </w:tcBorders>
          </w:tcPr>
          <w:p w:rsidR="000D786C" w:rsidRDefault="000D786C" w:rsidP="000D786C">
            <w:pPr>
              <w:spacing w:line="276" w:lineRule="auto"/>
              <w:rPr>
                <w:rFonts w:ascii="標楷體" w:eastAsia="標楷體" w:hAnsi="標楷體"/>
              </w:rPr>
            </w:pPr>
            <w:r>
              <w:rPr>
                <w:rFonts w:ascii="標楷體" w:eastAsia="標楷體" w:hAnsi="標楷體" w:hint="eastAsia"/>
              </w:rPr>
              <w:t>搖滾冬令營</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Default="000D786C" w:rsidP="000D786C">
            <w:pPr>
              <w:spacing w:line="276" w:lineRule="auto"/>
              <w:rPr>
                <w:rFonts w:ascii="標楷體" w:eastAsia="標楷體" w:hAnsi="標楷體" w:cs="新細明體"/>
              </w:rPr>
            </w:pPr>
            <w:r>
              <w:rPr>
                <w:rFonts w:ascii="標楷體" w:eastAsia="標楷體" w:hAnsi="標楷體" w:cs="新細明體" w:hint="eastAsia"/>
              </w:rPr>
              <w:t>羅</w:t>
            </w:r>
            <w:proofErr w:type="gramStart"/>
            <w:r>
              <w:rPr>
                <w:rFonts w:ascii="標楷體" w:eastAsia="標楷體" w:hAnsi="標楷體" w:cs="新細明體" w:hint="eastAsia"/>
              </w:rPr>
              <w:t>浮群童</w:t>
            </w:r>
            <w:proofErr w:type="gramEnd"/>
            <w:r>
              <w:rPr>
                <w:rFonts w:ascii="標楷體" w:eastAsia="標楷體" w:hAnsi="標楷體" w:cs="新細明體" w:hint="eastAsia"/>
              </w:rPr>
              <w:t>軍團</w:t>
            </w:r>
          </w:p>
        </w:tc>
        <w:tc>
          <w:tcPr>
            <w:tcW w:w="6095" w:type="dxa"/>
            <w:tcBorders>
              <w:tl2br w:val="nil"/>
            </w:tcBorders>
          </w:tcPr>
          <w:p w:rsidR="000D786C" w:rsidRPr="005A38F3" w:rsidRDefault="000D786C" w:rsidP="000D786C">
            <w:pPr>
              <w:pStyle w:val="Web"/>
              <w:spacing w:line="276" w:lineRule="auto"/>
              <w:rPr>
                <w:rFonts w:ascii="標楷體" w:eastAsia="標楷體" w:hAnsi="標楷體"/>
              </w:rPr>
            </w:pPr>
            <w:r>
              <w:rPr>
                <w:rFonts w:ascii="標楷體" w:eastAsia="標楷體" w:hAnsi="標楷體" w:hint="eastAsia"/>
              </w:rPr>
              <w:t>生命教育-讓爸媽休息一天</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Default="000D786C" w:rsidP="000D786C">
            <w:pPr>
              <w:spacing w:line="276" w:lineRule="auto"/>
              <w:rPr>
                <w:rFonts w:ascii="標楷體" w:eastAsia="標楷體" w:hAnsi="標楷體" w:cs="新細明體"/>
              </w:rPr>
            </w:pPr>
            <w:proofErr w:type="gramStart"/>
            <w:r>
              <w:rPr>
                <w:rFonts w:ascii="標楷體" w:eastAsia="標楷體" w:hAnsi="標楷體" w:cs="新細明體" w:hint="eastAsia"/>
              </w:rPr>
              <w:t>鐸</w:t>
            </w:r>
            <w:proofErr w:type="gramEnd"/>
            <w:r>
              <w:rPr>
                <w:rFonts w:ascii="標楷體" w:eastAsia="標楷體" w:hAnsi="標楷體" w:cs="新細明體" w:hint="eastAsia"/>
              </w:rPr>
              <w:t>聲合唱團</w:t>
            </w:r>
          </w:p>
        </w:tc>
        <w:tc>
          <w:tcPr>
            <w:tcW w:w="6095" w:type="dxa"/>
            <w:tcBorders>
              <w:tl2br w:val="nil"/>
            </w:tcBorders>
          </w:tcPr>
          <w:p w:rsidR="000D786C" w:rsidRDefault="000D786C" w:rsidP="000D786C">
            <w:pPr>
              <w:spacing w:line="276" w:lineRule="auto"/>
              <w:rPr>
                <w:rFonts w:ascii="標楷體" w:eastAsia="標楷體" w:hAnsi="標楷體"/>
              </w:rPr>
            </w:pPr>
            <w:r>
              <w:rPr>
                <w:rFonts w:ascii="標楷體" w:eastAsia="標楷體" w:hAnsi="標楷體" w:hint="eastAsia"/>
              </w:rPr>
              <w:t>因你而在</w:t>
            </w:r>
            <w:proofErr w:type="gramStart"/>
            <w:r>
              <w:rPr>
                <w:rFonts w:ascii="標楷體" w:eastAsia="標楷體" w:hAnsi="標楷體" w:hint="eastAsia"/>
              </w:rPr>
              <w:t>‧</w:t>
            </w:r>
            <w:proofErr w:type="gramEnd"/>
            <w:r>
              <w:rPr>
                <w:rFonts w:ascii="標楷體" w:eastAsia="標楷體" w:hAnsi="標楷體" w:hint="eastAsia"/>
              </w:rPr>
              <w:t>一日音樂營</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rPr>
            </w:pPr>
            <w:r w:rsidRPr="00843902">
              <w:rPr>
                <w:rFonts w:ascii="標楷體" w:eastAsia="標楷體" w:hAnsi="標楷體"/>
              </w:rPr>
              <w:t>S</w:t>
            </w:r>
            <w:r w:rsidRPr="00843902">
              <w:rPr>
                <w:rFonts w:ascii="標楷體" w:eastAsia="標楷體" w:hAnsi="標楷體" w:hint="eastAsia"/>
              </w:rPr>
              <w:t>pecial義工隊</w:t>
            </w:r>
          </w:p>
        </w:tc>
        <w:tc>
          <w:tcPr>
            <w:tcW w:w="6095" w:type="dxa"/>
            <w:tcBorders>
              <w:tl2br w:val="nil"/>
            </w:tcBorders>
          </w:tcPr>
          <w:p w:rsidR="000D786C" w:rsidRPr="00843902" w:rsidRDefault="000D786C" w:rsidP="000D786C">
            <w:pPr>
              <w:spacing w:line="276" w:lineRule="auto"/>
              <w:rPr>
                <w:rFonts w:ascii="標楷體" w:eastAsia="標楷體" w:hAnsi="標楷體"/>
              </w:rPr>
            </w:pPr>
            <w:r>
              <w:rPr>
                <w:rFonts w:ascii="標楷體" w:eastAsia="標楷體" w:hAnsi="標楷體" w:hint="eastAsia"/>
              </w:rPr>
              <w:t>赤子心兒童營</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cs="新細明體"/>
              </w:rPr>
            </w:pPr>
            <w:r>
              <w:rPr>
                <w:rFonts w:ascii="標楷體" w:eastAsia="標楷體" w:hAnsi="標楷體" w:cs="新細明體" w:hint="eastAsia"/>
              </w:rPr>
              <w:t>國際標準舞社</w:t>
            </w:r>
          </w:p>
        </w:tc>
        <w:tc>
          <w:tcPr>
            <w:tcW w:w="6095" w:type="dxa"/>
            <w:tcBorders>
              <w:tl2br w:val="nil"/>
            </w:tcBorders>
          </w:tcPr>
          <w:p w:rsidR="000D786C" w:rsidRPr="00843902" w:rsidRDefault="000D786C" w:rsidP="000D786C">
            <w:pPr>
              <w:spacing w:line="276" w:lineRule="auto"/>
              <w:rPr>
                <w:rFonts w:ascii="標楷體" w:eastAsia="標楷體" w:hAnsi="標楷體"/>
              </w:rPr>
            </w:pPr>
            <w:r>
              <w:rPr>
                <w:rFonts w:ascii="標楷體" w:eastAsia="標楷體" w:hAnsi="標楷體" w:hint="eastAsia"/>
              </w:rPr>
              <w:t>中區兒童之家團康及舞蹈表演</w:t>
            </w:r>
          </w:p>
        </w:tc>
      </w:tr>
      <w:tr w:rsidR="000D786C" w:rsidRPr="00314556" w:rsidTr="000D786C">
        <w:trPr>
          <w:trHeight w:val="345"/>
        </w:trPr>
        <w:tc>
          <w:tcPr>
            <w:tcW w:w="1080" w:type="dxa"/>
            <w:vMerge w:val="restart"/>
            <w:tcBorders>
              <w:tl2br w:val="nil"/>
            </w:tcBorders>
          </w:tcPr>
          <w:p w:rsidR="000D786C" w:rsidRPr="00843902" w:rsidRDefault="000D786C" w:rsidP="000D786C">
            <w:pPr>
              <w:spacing w:line="276" w:lineRule="auto"/>
              <w:rPr>
                <w:rFonts w:ascii="標楷體" w:eastAsia="標楷體" w:hAnsi="標楷體"/>
              </w:rPr>
            </w:pPr>
            <w:r w:rsidRPr="00843902">
              <w:rPr>
                <w:rFonts w:ascii="標楷體" w:eastAsia="標楷體" w:hAnsi="標楷體" w:hint="eastAsia"/>
              </w:rPr>
              <w:t>優良事蹟</w:t>
            </w:r>
          </w:p>
        </w:tc>
        <w:tc>
          <w:tcPr>
            <w:tcW w:w="1925" w:type="dxa"/>
            <w:tcBorders>
              <w:tl2br w:val="nil"/>
            </w:tcBorders>
          </w:tcPr>
          <w:p w:rsidR="000D786C" w:rsidRPr="00843902" w:rsidRDefault="000D786C" w:rsidP="000D786C">
            <w:pPr>
              <w:spacing w:line="276" w:lineRule="auto"/>
              <w:rPr>
                <w:rFonts w:ascii="標楷體" w:eastAsia="標楷體" w:hAnsi="標楷體"/>
              </w:rPr>
            </w:pPr>
            <w:r>
              <w:rPr>
                <w:rFonts w:ascii="標楷體" w:eastAsia="標楷體" w:hAnsi="標楷體" w:hint="eastAsia"/>
              </w:rPr>
              <w:t>特教系學會</w:t>
            </w:r>
          </w:p>
        </w:tc>
        <w:tc>
          <w:tcPr>
            <w:tcW w:w="6095" w:type="dxa"/>
            <w:tcBorders>
              <w:tl2br w:val="nil"/>
            </w:tcBorders>
          </w:tcPr>
          <w:p w:rsidR="000D786C" w:rsidRDefault="000D786C" w:rsidP="000D786C">
            <w:pPr>
              <w:spacing w:line="276" w:lineRule="auto"/>
              <w:rPr>
                <w:rFonts w:ascii="標楷體" w:eastAsia="標楷體" w:hAnsi="標楷體"/>
              </w:rPr>
            </w:pPr>
            <w:r>
              <w:rPr>
                <w:rFonts w:ascii="標楷體" w:eastAsia="標楷體" w:hAnsi="標楷體" w:hint="eastAsia"/>
              </w:rPr>
              <w:t>北特</w:t>
            </w:r>
            <w:proofErr w:type="gramStart"/>
            <w:r>
              <w:rPr>
                <w:rFonts w:ascii="標楷體" w:eastAsia="標楷體" w:hAnsi="標楷體" w:hint="eastAsia"/>
              </w:rPr>
              <w:t>盃</w:t>
            </w:r>
            <w:proofErr w:type="gramEnd"/>
            <w:r>
              <w:rPr>
                <w:rFonts w:ascii="標楷體" w:eastAsia="標楷體" w:hAnsi="標楷體" w:hint="eastAsia"/>
              </w:rPr>
              <w:t>女子排球冠軍</w:t>
            </w:r>
          </w:p>
          <w:p w:rsidR="000D786C" w:rsidRPr="00843902" w:rsidRDefault="000D786C" w:rsidP="000D786C">
            <w:pPr>
              <w:spacing w:line="276" w:lineRule="auto"/>
              <w:rPr>
                <w:rFonts w:ascii="標楷體" w:eastAsia="標楷體" w:hAnsi="標楷體"/>
              </w:rPr>
            </w:pPr>
            <w:r>
              <w:rPr>
                <w:rFonts w:ascii="標楷體" w:eastAsia="標楷體" w:hAnsi="標楷體" w:hint="eastAsia"/>
              </w:rPr>
              <w:t>北特</w:t>
            </w:r>
            <w:proofErr w:type="gramStart"/>
            <w:r>
              <w:rPr>
                <w:rFonts w:ascii="標楷體" w:eastAsia="標楷體" w:hAnsi="標楷體" w:hint="eastAsia"/>
              </w:rPr>
              <w:t>盃</w:t>
            </w:r>
            <w:proofErr w:type="gramEnd"/>
            <w:r>
              <w:rPr>
                <w:rFonts w:ascii="標楷體" w:eastAsia="標楷體" w:hAnsi="標楷體" w:hint="eastAsia"/>
              </w:rPr>
              <w:t>羽球團體賽冠軍</w:t>
            </w:r>
          </w:p>
        </w:tc>
      </w:tr>
      <w:tr w:rsidR="000D786C" w:rsidRPr="00314556" w:rsidTr="000D786C">
        <w:trPr>
          <w:trHeight w:val="345"/>
        </w:trPr>
        <w:tc>
          <w:tcPr>
            <w:tcW w:w="1080" w:type="dxa"/>
            <w:vMerge/>
            <w:tcBorders>
              <w:tl2br w:val="nil"/>
            </w:tcBorders>
          </w:tcPr>
          <w:p w:rsidR="000D786C" w:rsidRPr="00843902" w:rsidRDefault="000D786C" w:rsidP="000D786C">
            <w:pPr>
              <w:spacing w:line="276" w:lineRule="auto"/>
              <w:rPr>
                <w:rFonts w:ascii="標楷體" w:eastAsia="標楷體" w:hAnsi="標楷體"/>
              </w:rPr>
            </w:pPr>
          </w:p>
        </w:tc>
        <w:tc>
          <w:tcPr>
            <w:tcW w:w="1925" w:type="dxa"/>
            <w:tcBorders>
              <w:tl2br w:val="nil"/>
            </w:tcBorders>
          </w:tcPr>
          <w:p w:rsidR="000D786C" w:rsidRPr="00843902" w:rsidRDefault="000D786C" w:rsidP="000D786C">
            <w:pPr>
              <w:spacing w:line="276" w:lineRule="auto"/>
              <w:rPr>
                <w:rFonts w:ascii="標楷體" w:eastAsia="標楷體" w:hAnsi="標楷體"/>
              </w:rPr>
            </w:pPr>
            <w:proofErr w:type="gramStart"/>
            <w:r>
              <w:rPr>
                <w:rFonts w:ascii="標楷體" w:eastAsia="標楷體" w:hAnsi="標楷體" w:hint="eastAsia"/>
              </w:rPr>
              <w:t>數教系系</w:t>
            </w:r>
            <w:proofErr w:type="gramEnd"/>
            <w:r>
              <w:rPr>
                <w:rFonts w:ascii="標楷體" w:eastAsia="標楷體" w:hAnsi="標楷體" w:hint="eastAsia"/>
              </w:rPr>
              <w:t>學會</w:t>
            </w:r>
          </w:p>
        </w:tc>
        <w:tc>
          <w:tcPr>
            <w:tcW w:w="6095" w:type="dxa"/>
            <w:tcBorders>
              <w:tl2br w:val="nil"/>
            </w:tcBorders>
          </w:tcPr>
          <w:p w:rsidR="000D786C" w:rsidRDefault="000D786C" w:rsidP="000D786C">
            <w:pPr>
              <w:spacing w:line="276" w:lineRule="auto"/>
              <w:rPr>
                <w:rFonts w:ascii="標楷體" w:eastAsia="標楷體" w:hAnsi="標楷體"/>
              </w:rPr>
            </w:pPr>
            <w:r>
              <w:rPr>
                <w:rFonts w:ascii="標楷體" w:eastAsia="標楷體" w:hAnsi="標楷體" w:hint="eastAsia"/>
              </w:rPr>
              <w:t>大數</w:t>
            </w:r>
            <w:proofErr w:type="gramStart"/>
            <w:r>
              <w:rPr>
                <w:rFonts w:ascii="標楷體" w:eastAsia="標楷體" w:hAnsi="標楷體" w:hint="eastAsia"/>
              </w:rPr>
              <w:t>盃</w:t>
            </w:r>
            <w:proofErr w:type="gramEnd"/>
            <w:r>
              <w:rPr>
                <w:rFonts w:ascii="標楷體" w:eastAsia="標楷體" w:hAnsi="標楷體" w:hint="eastAsia"/>
              </w:rPr>
              <w:t>女子排球殿軍</w:t>
            </w:r>
          </w:p>
          <w:p w:rsidR="000D786C" w:rsidRDefault="000D786C" w:rsidP="000D786C">
            <w:pPr>
              <w:spacing w:line="276" w:lineRule="auto"/>
              <w:rPr>
                <w:rFonts w:ascii="標楷體" w:eastAsia="標楷體" w:hAnsi="標楷體"/>
              </w:rPr>
            </w:pPr>
            <w:r>
              <w:rPr>
                <w:rFonts w:ascii="標楷體" w:eastAsia="標楷體" w:hAnsi="標楷體" w:hint="eastAsia"/>
              </w:rPr>
              <w:t>大數</w:t>
            </w:r>
            <w:proofErr w:type="gramStart"/>
            <w:r>
              <w:rPr>
                <w:rFonts w:ascii="標楷體" w:eastAsia="標楷體" w:hAnsi="標楷體" w:hint="eastAsia"/>
              </w:rPr>
              <w:t>盃</w:t>
            </w:r>
            <w:proofErr w:type="gramEnd"/>
            <w:r>
              <w:rPr>
                <w:rFonts w:ascii="標楷體" w:eastAsia="標楷體" w:hAnsi="標楷體" w:hint="eastAsia"/>
              </w:rPr>
              <w:t>男子排球冠軍</w:t>
            </w:r>
          </w:p>
          <w:p w:rsidR="000D786C" w:rsidRPr="00843902" w:rsidRDefault="000D786C" w:rsidP="000D786C">
            <w:pPr>
              <w:spacing w:line="276" w:lineRule="auto"/>
              <w:rPr>
                <w:rFonts w:ascii="標楷體" w:eastAsia="標楷體" w:hAnsi="標楷體"/>
              </w:rPr>
            </w:pPr>
            <w:r>
              <w:rPr>
                <w:rFonts w:ascii="標楷體" w:eastAsia="標楷體" w:hAnsi="標楷體" w:hint="eastAsia"/>
              </w:rPr>
              <w:t>大數</w:t>
            </w:r>
            <w:proofErr w:type="gramStart"/>
            <w:r>
              <w:rPr>
                <w:rFonts w:ascii="標楷體" w:eastAsia="標楷體" w:hAnsi="標楷體" w:hint="eastAsia"/>
              </w:rPr>
              <w:t>盃</w:t>
            </w:r>
            <w:proofErr w:type="gramEnd"/>
            <w:r>
              <w:rPr>
                <w:rFonts w:ascii="標楷體" w:eastAsia="標楷體" w:hAnsi="標楷體" w:hint="eastAsia"/>
              </w:rPr>
              <w:t>女子籃球冠軍</w:t>
            </w:r>
          </w:p>
        </w:tc>
      </w:tr>
    </w:tbl>
    <w:p w:rsidR="000D786C" w:rsidRPr="000D786C" w:rsidRDefault="000D786C" w:rsidP="005F16C8">
      <w:pPr>
        <w:jc w:val="both"/>
        <w:rPr>
          <w:rFonts w:eastAsia="標楷體"/>
          <w:b/>
        </w:rPr>
      </w:pPr>
    </w:p>
    <w:p w:rsidR="005644C3" w:rsidRPr="00EE2187" w:rsidRDefault="005644C3" w:rsidP="005F16C8">
      <w:pPr>
        <w:spacing w:line="400" w:lineRule="exact"/>
        <w:ind w:leftChars="150" w:left="1209" w:hanging="849"/>
        <w:jc w:val="both"/>
        <w:rPr>
          <w:rFonts w:eastAsia="標楷體"/>
          <w:b/>
        </w:rPr>
        <w:sectPr w:rsidR="005644C3" w:rsidRPr="00EE2187" w:rsidSect="00A762CC">
          <w:pgSz w:w="11906" w:h="16838" w:code="9"/>
          <w:pgMar w:top="1134" w:right="1134" w:bottom="851" w:left="1134" w:header="0" w:footer="0" w:gutter="0"/>
          <w:cols w:space="425"/>
          <w:docGrid w:type="lines" w:linePitch="360"/>
        </w:sectPr>
      </w:pPr>
    </w:p>
    <w:p w:rsidR="000D786C" w:rsidRPr="00282D1B" w:rsidRDefault="009551FF" w:rsidP="000D786C">
      <w:pPr>
        <w:rPr>
          <w:rFonts w:ascii="標楷體" w:eastAsia="標楷體" w:hAnsi="標楷體"/>
          <w:b/>
        </w:rPr>
      </w:pPr>
      <w:r>
        <w:rPr>
          <w:rFonts w:ascii="標楷體" w:eastAsia="標楷體" w:hAnsi="標楷體" w:hint="eastAsia"/>
          <w:b/>
        </w:rPr>
        <w:lastRenderedPageBreak/>
        <w:t>3</w:t>
      </w:r>
      <w:r w:rsidR="000D786C" w:rsidRPr="00217B13">
        <w:rPr>
          <w:rFonts w:ascii="標楷體" w:eastAsia="標楷體" w:hAnsi="標楷體" w:hint="eastAsia"/>
        </w:rPr>
        <w:t>、</w:t>
      </w:r>
      <w:r w:rsidR="000D786C" w:rsidRPr="001E79F0">
        <w:rPr>
          <w:rFonts w:ascii="標楷體" w:eastAsia="標楷體" w:hAnsi="標楷體" w:hint="eastAsia"/>
          <w:b/>
        </w:rPr>
        <w:t>認識本校服務學習</w:t>
      </w:r>
    </w:p>
    <w:p w:rsidR="000D786C" w:rsidRDefault="000D786C" w:rsidP="000D786C">
      <w:pPr>
        <w:rPr>
          <w:rFonts w:ascii="標楷體" w:eastAsia="標楷體" w:hAnsi="標楷體"/>
        </w:rPr>
      </w:pPr>
      <w:r>
        <w:rPr>
          <w:rFonts w:ascii="標楷體" w:eastAsia="標楷體" w:hAnsi="標楷體" w:hint="eastAsia"/>
        </w:rPr>
        <w:tab/>
        <w:t>服務學習（Service-Learning）的理念源自美國，它是一種「服務」與「學習」並重的經驗教育，期能由此教學模式，提供學生實務經驗，透過實際服務與老師課堂所教授之知識技能相互融合，達到真正學以致用的目標及養成服務奉獻的精神。</w:t>
      </w:r>
    </w:p>
    <w:p w:rsidR="000D786C" w:rsidRDefault="000D786C" w:rsidP="000D786C">
      <w:pPr>
        <w:rPr>
          <w:rFonts w:ascii="標楷體" w:eastAsia="標楷體" w:hAnsi="標楷體"/>
        </w:rPr>
      </w:pPr>
      <w:r>
        <w:rPr>
          <w:rFonts w:ascii="標楷體" w:eastAsia="標楷體" w:hAnsi="標楷體" w:hint="eastAsia"/>
        </w:rPr>
        <w:tab/>
        <w:t>本校為培育學生服務奉獻精神，培養學生勤奮、自</w:t>
      </w:r>
      <w:r w:rsidRPr="00B7536E">
        <w:rPr>
          <w:rFonts w:ascii="標楷體" w:eastAsia="標楷體" w:hAnsi="標楷體" w:hint="eastAsia"/>
        </w:rPr>
        <w:t>律、負責、誠樸之美德，</w:t>
      </w:r>
      <w:r>
        <w:rPr>
          <w:rFonts w:ascii="標楷體" w:eastAsia="標楷體" w:hAnsi="標楷體" w:hint="eastAsia"/>
        </w:rPr>
        <w:t>特別規劃36小時（上下學期各18小時）服務學習活動，參與對象為大</w:t>
      </w:r>
      <w:proofErr w:type="gramStart"/>
      <w:r>
        <w:rPr>
          <w:rFonts w:ascii="標楷體" w:eastAsia="標楷體" w:hAnsi="標楷體" w:hint="eastAsia"/>
        </w:rPr>
        <w:t>一</w:t>
      </w:r>
      <w:proofErr w:type="gramEnd"/>
      <w:r>
        <w:rPr>
          <w:rFonts w:ascii="標楷體" w:eastAsia="標楷體" w:hAnsi="標楷體" w:hint="eastAsia"/>
        </w:rPr>
        <w:t>新生及轉學生，</w:t>
      </w:r>
      <w:proofErr w:type="gramStart"/>
      <w:r>
        <w:rPr>
          <w:rFonts w:ascii="標楷體" w:eastAsia="標楷體" w:hAnsi="標楷體" w:hint="eastAsia"/>
        </w:rPr>
        <w:t>於空堂或</w:t>
      </w:r>
      <w:proofErr w:type="gramEnd"/>
      <w:r>
        <w:rPr>
          <w:rFonts w:ascii="標楷體" w:eastAsia="標楷體" w:hAnsi="標楷體" w:hint="eastAsia"/>
        </w:rPr>
        <w:t>共他適當時間實施。</w:t>
      </w:r>
    </w:p>
    <w:p w:rsidR="000D786C" w:rsidRPr="00394866" w:rsidRDefault="009551FF" w:rsidP="000D786C">
      <w:pPr>
        <w:rPr>
          <w:rFonts w:ascii="標楷體" w:eastAsia="標楷體" w:hAnsi="標楷體"/>
          <w:b/>
        </w:rPr>
      </w:pPr>
      <w:r>
        <w:rPr>
          <w:rFonts w:ascii="標楷體" w:eastAsia="標楷體" w:hAnsi="標楷體" w:hint="eastAsia"/>
          <w:b/>
        </w:rPr>
        <w:t>（1</w:t>
      </w:r>
      <w:r w:rsidR="000D786C" w:rsidRPr="00394866">
        <w:rPr>
          <w:rFonts w:ascii="標楷體" w:eastAsia="標楷體" w:hAnsi="標楷體" w:hint="eastAsia"/>
          <w:b/>
        </w:rPr>
        <w:t>）服務學習時數分配如下表：</w:t>
      </w:r>
    </w:p>
    <w:p w:rsidR="000D786C" w:rsidRPr="00B7536E" w:rsidRDefault="002E2BD0" w:rsidP="000D786C">
      <w:pPr>
        <w:rPr>
          <w:rFonts w:ascii="標楷體" w:eastAsia="標楷體" w:hAnsi="標楷體"/>
        </w:rPr>
      </w:pPr>
      <w:r>
        <w:rPr>
          <w:rFonts w:ascii="標楷體" w:eastAsia="標楷體" w:hAnsi="標楷體"/>
          <w:noProof/>
        </w:rPr>
        <w:pict>
          <v:group id="Group 225" o:spid="_x0000_s1040" style="position:absolute;margin-left:66.6pt;margin-top:1.6pt;width:254.2pt;height:119.45pt;z-index:251820032" coordorigin="1509,12114" coordsize="48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">
            <v:group id="Group 226" o:spid="_x0000_s1041" style="position:absolute;left:1509;top:12114;width:2412;height:1080" coordorigin="3237,12227" coordsize="205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oundrect id="AutoShape 227" o:spid="_x0000_s1042" style="position:absolute;left:3237;top:12399;width:2052;height:908;visibility:visibl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PF8MA&#10;AADcAAAADwAAAGRycy9kb3ducmV2LnhtbESP32rCMBTG7we+QziCN0NTHZNRjbJNhMmu2u4BDs2x&#10;KTYnXRO1+vRGELz8+P78+Jbr3jbiRJ2vHSuYThIQxKXTNVcK/ort+AOED8gaG8ek4EIe1qvByxJT&#10;7c6c0SkPlYgj7FNUYEJoUyl9aciin7iWOHp711kMUXaV1B2e47ht5CxJ5tJizZFgsKVvQ+UhP9oI&#10;Ma+ZsQVfNzsT/r+yYpu//06VGg37zwWIQH14hh/tH63gLZnD/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dPF8MAAADcAAAADwAAAAAAAAAAAAAAAACYAgAAZHJzL2Rv&#10;d25yZXYueG1sUEsFBgAAAAAEAAQA9QAAAIgDAAAAAA==&#10;" fillcolor="#f7c1c1" stroked="f">
                <v:shadow on="t"/>
                <v:textbox inset="1.40208mm,.70106mm,1.40208mm,.70106mm">
                  <w:txbxContent>
                    <w:p w:rsidR="009551FF" w:rsidRDefault="009551FF" w:rsidP="000D786C">
                      <w:pPr>
                        <w:rPr>
                          <w:szCs w:val="48"/>
                        </w:rPr>
                      </w:pPr>
                    </w:p>
                    <w:p w:rsidR="009551FF" w:rsidRPr="005A2505" w:rsidRDefault="009551FF" w:rsidP="000D786C">
                      <w:pPr>
                        <w:jc w:val="center"/>
                        <w:rPr>
                          <w:rFonts w:ascii="標楷體" w:eastAsia="標楷體" w:hAnsi="標楷體"/>
                          <w:szCs w:val="48"/>
                        </w:rPr>
                      </w:pPr>
                      <w:r w:rsidRPr="005A2505">
                        <w:rPr>
                          <w:rFonts w:ascii="標楷體" w:eastAsia="標楷體" w:hAnsi="標楷體" w:hint="eastAsia"/>
                          <w:szCs w:val="48"/>
                        </w:rPr>
                        <w:t>共4</w:t>
                      </w:r>
                      <w:r>
                        <w:rPr>
                          <w:rFonts w:ascii="標楷體" w:eastAsia="標楷體" w:hAnsi="標楷體" w:hint="eastAsia"/>
                          <w:szCs w:val="48"/>
                        </w:rPr>
                        <w:t>小時(一學年)</w:t>
                      </w:r>
                    </w:p>
                  </w:txbxContent>
                </v:textbox>
              </v:roundrect>
              <v:roundrect id="AutoShape 228" o:spid="_x0000_s1043" style="position:absolute;left:3489;top:12227;width:1539;height:455;visibility:visibl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dMMA&#10;AADcAAAADwAAAGRycy9kb3ducmV2LnhtbESPT4vCMBTE7wt+h/AEL6KpCq5Uo6ioeFpY/4DHR/Ns&#10;i8lLaaLWb2+EhT0OM/MbZrZorBEPqn3pWMGgn4AgzpwuOVdwOm57ExA+IGs0jknBizws5q2vGaba&#10;PfmXHoeQiwhhn6KCIoQqldJnBVn0fVcRR+/qaoshyjqXusZnhFsjh0kylhZLjgsFVrQuKLsd7lbB&#10;JFtdwoDMz1lfTpuN7g4bI3dKddrNcgoiUBP+w3/tvVYwSr7hc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dMMAAADcAAAADwAAAAAAAAAAAAAAAACYAgAAZHJzL2Rv&#10;d25yZXYueG1sUEsFBgAAAAAEAAQA9QAAAIgDAAAAAA==&#10;" fillcolor="#784848" stroked="f">
                <v:shadow on="t"/>
                <v:textbox inset="1.40208mm,.70106mm,1.40208mm,.70106mm">
                  <w:txbxContent>
                    <w:p w:rsidR="009551FF" w:rsidRPr="002111C4" w:rsidRDefault="009551FF" w:rsidP="000D786C">
                      <w:pPr>
                        <w:autoSpaceDE w:val="0"/>
                        <w:autoSpaceDN w:val="0"/>
                        <w:adjustRightInd w:val="0"/>
                        <w:jc w:val="center"/>
                        <w:rPr>
                          <w:rFonts w:ascii="Arial" w:eastAsia="標楷體" w:hAnsi="Arial" w:cs="標楷體"/>
                          <w:color w:val="FFFFFF"/>
                          <w:sz w:val="26"/>
                          <w:szCs w:val="48"/>
                        </w:rPr>
                      </w:pPr>
                      <w:r>
                        <w:rPr>
                          <w:rFonts w:ascii="Arial" w:eastAsia="標楷體" w:hAnsi="Arial" w:cs="Arial" w:hint="eastAsia"/>
                          <w:color w:val="FFFFFF"/>
                          <w:sz w:val="26"/>
                          <w:szCs w:val="48"/>
                        </w:rPr>
                        <w:t>愛校服務</w:t>
                      </w:r>
                    </w:p>
                  </w:txbxContent>
                </v:textbox>
              </v:roundrect>
            </v:group>
            <v:group id="Group 229" o:spid="_x0000_s1044" style="position:absolute;left:4029;top:12114;width:2340;height:1080" coordorigin="3237,12227" coordsize="205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oundrect id="AutoShape 230" o:spid="_x0000_s1045" style="position:absolute;left:3237;top:12399;width:2052;height:908;visibility:visibl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bZcQA&#10;AADcAAAADwAAAGRycy9kb3ducmV2LnhtbESP32rCMBTG7wd7h3AG3oimTjZmZxSdCA6v2voAh+bY&#10;lDUntYla9/SLIOzy4/vz45sve9uIC3W+dqxgMk5AEJdO11wpOBTb0QcIH5A1No5JwY08LBfPT3NM&#10;tbtyRpc8VCKOsE9RgQmhTaX0pSGLfuxa4ugdXWcxRNlVUnd4jeO2ka9J8i4t1hwJBlv6MlT+5Gcb&#10;IWaYGVvw7+bbhNM6K7b5236i1OClX32CCNSH//CjvdMKpskM7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22XEAAAA3AAAAA8AAAAAAAAAAAAAAAAAmAIAAGRycy9k&#10;b3ducmV2LnhtbFBLBQYAAAAABAAEAPUAAACJAwAAAAA=&#10;" fillcolor="#f7c1c1" stroked="f">
                <v:shadow on="t"/>
                <v:textbox inset="1.40208mm,.70106mm,1.40208mm,.70106mm">
                  <w:txbxContent>
                    <w:p w:rsidR="009551FF" w:rsidRDefault="009551FF" w:rsidP="000D786C">
                      <w:pPr>
                        <w:rPr>
                          <w:szCs w:val="48"/>
                        </w:rPr>
                      </w:pPr>
                    </w:p>
                    <w:p w:rsidR="009551FF" w:rsidRPr="005A2505" w:rsidRDefault="009551FF" w:rsidP="000D786C">
                      <w:pPr>
                        <w:jc w:val="center"/>
                        <w:rPr>
                          <w:rFonts w:ascii="標楷體" w:eastAsia="標楷體" w:hAnsi="標楷體"/>
                          <w:szCs w:val="48"/>
                        </w:rPr>
                      </w:pPr>
                      <w:r w:rsidRPr="005A2505">
                        <w:rPr>
                          <w:rFonts w:ascii="標楷體" w:eastAsia="標楷體" w:hAnsi="標楷體" w:hint="eastAsia"/>
                          <w:szCs w:val="48"/>
                        </w:rPr>
                        <w:t>共</w:t>
                      </w:r>
                      <w:r>
                        <w:rPr>
                          <w:rFonts w:ascii="標楷體" w:eastAsia="標楷體" w:hAnsi="標楷體" w:hint="eastAsia"/>
                          <w:szCs w:val="48"/>
                        </w:rPr>
                        <w:t>8小時(一學年)</w:t>
                      </w:r>
                    </w:p>
                    <w:p w:rsidR="009551FF" w:rsidRPr="005A2505" w:rsidRDefault="009551FF" w:rsidP="000D786C">
                      <w:pPr>
                        <w:rPr>
                          <w:szCs w:val="48"/>
                        </w:rPr>
                      </w:pPr>
                    </w:p>
                  </w:txbxContent>
                </v:textbox>
              </v:roundrect>
              <v:roundrect id="AutoShape 231" o:spid="_x0000_s1046" style="position:absolute;left:3489;top:12227;width:1539;height:455;visibility:visibl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C3cAA&#10;AADcAAAADwAAAGRycy9kb3ducmV2LnhtbERPTYvCMBC9C/6HMIIXsWkVFqmNoosunoR1XfA4NGNb&#10;TCalyWr335uD4PHxvot1b424U+cbxwqyJAVBXDrdcKXg/LOfLkD4gKzROCYF/+RhvRoOCsy1e/A3&#10;3U+hEjGEfY4K6hDaXEpf1mTRJ64ljtzVdRZDhF0ldYePGG6NnKXph7TYcGyosaXPmsrb6c8qWJTb&#10;S8jIHH/15bzb6cmsN/JLqfGo3yxBBOrDW/xyH7SCeRb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rC3cAAAADcAAAADwAAAAAAAAAAAAAAAACYAgAAZHJzL2Rvd25y&#10;ZXYueG1sUEsFBgAAAAAEAAQA9QAAAIUDAAAAAA==&#10;" fillcolor="#784848" stroked="f">
                <v:shadow on="t"/>
                <v:textbox inset="1.40208mm,.70106mm,1.40208mm,.70106mm">
                  <w:txbxContent>
                    <w:p w:rsidR="009551FF" w:rsidRPr="002111C4" w:rsidRDefault="009551FF" w:rsidP="000D786C">
                      <w:pPr>
                        <w:autoSpaceDE w:val="0"/>
                        <w:autoSpaceDN w:val="0"/>
                        <w:adjustRightInd w:val="0"/>
                        <w:jc w:val="center"/>
                        <w:rPr>
                          <w:rFonts w:ascii="Arial" w:eastAsia="標楷體" w:hAnsi="Arial" w:cs="標楷體"/>
                          <w:color w:val="FFFFFF"/>
                          <w:sz w:val="26"/>
                          <w:szCs w:val="48"/>
                        </w:rPr>
                      </w:pPr>
                      <w:r>
                        <w:rPr>
                          <w:rFonts w:ascii="Arial" w:eastAsia="標楷體" w:hAnsi="Arial" w:cs="Arial" w:hint="eastAsia"/>
                          <w:color w:val="FFFFFF"/>
                          <w:sz w:val="26"/>
                          <w:szCs w:val="48"/>
                        </w:rPr>
                        <w:t>愛系服務</w:t>
                      </w:r>
                    </w:p>
                  </w:txbxContent>
                </v:textbox>
              </v:roundrect>
            </v:group>
            <v:group id="Group 232" o:spid="_x0000_s1047" style="position:absolute;left:1509;top:13374;width:2412;height:1080" coordorigin="3237,12227" coordsize="205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oundrect id="AutoShape 233" o:spid="_x0000_s1048" style="position:absolute;left:3237;top:12399;width:2052;height:908;visibility:visibl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fycQA&#10;AADcAAAADwAAAGRycy9kb3ducmV2LnhtbESP32rCMBTG7we+QziCN0PTOiZSjeIUYWNXbX2AQ3Ns&#10;is1J10Tt9vTLYODlx/fnx7feDrYVN+p941hBOktAEFdON1wrOJXH6RKED8gaW8ek4Js8bDejpzVm&#10;2t05p1sRahFH2GeowITQZVL6ypBFP3MdcfTOrrcYouxrqXu8x3HbynmSLKTFhiPBYEd7Q9WluNoI&#10;Mc+5sSX/HD5M+HrLy2Px+pkqNRkPuxWIQEN4hP/b71rBSzqH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38nEAAAA3AAAAA8AAAAAAAAAAAAAAAAAmAIAAGRycy9k&#10;b3ducmV2LnhtbFBLBQYAAAAABAAEAPUAAACJAwAAAAA=&#10;" fillcolor="#f7c1c1" stroked="f">
                <v:shadow on="t"/>
                <v:textbox inset="1.40208mm,.70106mm,1.40208mm,.70106mm">
                  <w:txbxContent>
                    <w:p w:rsidR="009551FF" w:rsidRDefault="009551FF" w:rsidP="000D786C">
                      <w:pPr>
                        <w:rPr>
                          <w:rFonts w:ascii="標楷體" w:eastAsia="標楷體" w:hAnsi="標楷體"/>
                          <w:szCs w:val="48"/>
                        </w:rPr>
                      </w:pPr>
                    </w:p>
                    <w:p w:rsidR="009551FF" w:rsidRPr="005A2505" w:rsidRDefault="009551FF" w:rsidP="000D786C">
                      <w:pPr>
                        <w:jc w:val="center"/>
                        <w:rPr>
                          <w:rFonts w:ascii="標楷體" w:eastAsia="標楷體" w:hAnsi="標楷體"/>
                          <w:szCs w:val="48"/>
                        </w:rPr>
                      </w:pPr>
                      <w:r w:rsidRPr="005A2505">
                        <w:rPr>
                          <w:rFonts w:ascii="標楷體" w:eastAsia="標楷體" w:hAnsi="標楷體" w:hint="eastAsia"/>
                          <w:szCs w:val="48"/>
                        </w:rPr>
                        <w:t>共4</w:t>
                      </w:r>
                      <w:r>
                        <w:rPr>
                          <w:rFonts w:ascii="標楷體" w:eastAsia="標楷體" w:hAnsi="標楷體" w:hint="eastAsia"/>
                          <w:szCs w:val="48"/>
                        </w:rPr>
                        <w:t>小時(一學年)</w:t>
                      </w:r>
                    </w:p>
                    <w:p w:rsidR="009551FF" w:rsidRPr="005A2505" w:rsidRDefault="009551FF" w:rsidP="000D786C">
                      <w:pPr>
                        <w:rPr>
                          <w:szCs w:val="48"/>
                        </w:rPr>
                      </w:pPr>
                    </w:p>
                  </w:txbxContent>
                </v:textbox>
              </v:roundrect>
              <v:roundrect id="AutoShape 234" o:spid="_x0000_s1049" style="position:absolute;left:3489;top:12227;width:1539;height:455;visibility:visibl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cqsMA&#10;AADcAAAADwAAAGRycy9kb3ducmV2LnhtbESPQYvCMBSE7wv+h/AEL8uaVmGRrlFUVDwJWxU8Ppq3&#10;bdnkpTRR6783guBxmJlvmOm8s0ZcqfW1YwXpMAFBXDhdc6ngeNh8TUD4gKzROCYFd/Iwn/U+pphp&#10;d+NfuuahFBHCPkMFVQhNJqUvKrLoh64hjt6fay2GKNtS6hZvEW6NHCXJt7RYc1yosKFVRcV/frEK&#10;JsXyHFIy+5M+H9dr/TnqjNwqNeh3ix8QgbrwDr/aO61gnI7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hcqsMAAADcAAAADwAAAAAAAAAAAAAAAACYAgAAZHJzL2Rv&#10;d25yZXYueG1sUEsFBgAAAAAEAAQA9QAAAIgDAAAAAA==&#10;" fillcolor="#784848" stroked="f">
                <v:shadow on="t"/>
                <v:textbox inset="1.40208mm,.70106mm,1.40208mm,.70106mm">
                  <w:txbxContent>
                    <w:p w:rsidR="009551FF" w:rsidRPr="002111C4" w:rsidRDefault="009551FF" w:rsidP="000D786C">
                      <w:pPr>
                        <w:autoSpaceDE w:val="0"/>
                        <w:autoSpaceDN w:val="0"/>
                        <w:adjustRightInd w:val="0"/>
                        <w:jc w:val="center"/>
                        <w:rPr>
                          <w:rFonts w:ascii="Arial" w:eastAsia="標楷體" w:hAnsi="Arial" w:cs="標楷體"/>
                          <w:color w:val="FFFFFF"/>
                          <w:sz w:val="26"/>
                          <w:szCs w:val="48"/>
                        </w:rPr>
                      </w:pPr>
                      <w:r>
                        <w:rPr>
                          <w:rFonts w:ascii="Arial" w:eastAsia="標楷體" w:hAnsi="Arial" w:cs="Arial" w:hint="eastAsia"/>
                          <w:color w:val="FFFFFF"/>
                          <w:sz w:val="26"/>
                          <w:szCs w:val="48"/>
                        </w:rPr>
                        <w:t>服務講座</w:t>
                      </w:r>
                    </w:p>
                  </w:txbxContent>
                </v:textbox>
              </v:roundrect>
            </v:group>
            <v:group id="Group 235" o:spid="_x0000_s1050" style="position:absolute;left:4029;top:13374;width:2340;height:1080" coordorigin="3237,12227" coordsize="205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oundrect id="AutoShape 236" o:spid="_x0000_s1051" style="position:absolute;left:3237;top:12399;width:2052;height:908;visibility:visibl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HvcQA&#10;AADcAAAADwAAAGRycy9kb3ducmV2LnhtbESP32rCMBTG7we+QzjCboamdShSjeIUYWNXbX2AQ3Ns&#10;is1J10Tt9vTLYODlx/fnx7feDrYVN+p941hBOk1AEFdON1wrOJXHyRKED8gaW8ek4Js8bDejpzVm&#10;2t05p1sRahFH2GeowITQZVL6ypBFP3UdcfTOrrcYouxrqXu8x3HbylmSLKTFhiPBYEd7Q9WluNoI&#10;MS+5sSX/HD5M+HrLy2Mx/0yVeh4PuxWIQEN4hP/b71rBazqH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R73EAAAA3AAAAA8AAAAAAAAAAAAAAAAAmAIAAGRycy9k&#10;b3ducmV2LnhtbFBLBQYAAAAABAAEAPUAAACJAwAAAAA=&#10;" fillcolor="#f7c1c1" stroked="f">
                <v:shadow on="t"/>
                <v:textbox inset="1.40208mm,.70106mm,1.40208mm,.70106mm">
                  <w:txbxContent>
                    <w:p w:rsidR="009551FF" w:rsidRDefault="009551FF" w:rsidP="000D786C">
                      <w:pPr>
                        <w:rPr>
                          <w:szCs w:val="48"/>
                        </w:rPr>
                      </w:pPr>
                    </w:p>
                    <w:p w:rsidR="009551FF" w:rsidRPr="005A2505" w:rsidRDefault="009551FF" w:rsidP="000D786C">
                      <w:pPr>
                        <w:jc w:val="center"/>
                        <w:rPr>
                          <w:rFonts w:ascii="標楷體" w:eastAsia="標楷體" w:hAnsi="標楷體"/>
                          <w:szCs w:val="48"/>
                        </w:rPr>
                      </w:pPr>
                      <w:r w:rsidRPr="005A2505">
                        <w:rPr>
                          <w:rFonts w:ascii="標楷體" w:eastAsia="標楷體" w:hAnsi="標楷體" w:hint="eastAsia"/>
                          <w:szCs w:val="48"/>
                        </w:rPr>
                        <w:t>共</w:t>
                      </w:r>
                      <w:r>
                        <w:rPr>
                          <w:rFonts w:ascii="標楷體" w:eastAsia="標楷體" w:hAnsi="標楷體" w:hint="eastAsia"/>
                          <w:szCs w:val="48"/>
                        </w:rPr>
                        <w:t>20小時(一學年)</w:t>
                      </w:r>
                    </w:p>
                    <w:p w:rsidR="009551FF" w:rsidRPr="005A2505" w:rsidRDefault="009551FF" w:rsidP="000D786C">
                      <w:pPr>
                        <w:rPr>
                          <w:szCs w:val="48"/>
                        </w:rPr>
                      </w:pPr>
                    </w:p>
                  </w:txbxContent>
                </v:textbox>
              </v:roundrect>
              <v:roundrect id="AutoShape 237" o:spid="_x0000_s1052" style="position:absolute;left:3489;top:12227;width:1539;height:455;visibility:visibl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sMA&#10;AADcAAAADwAAAGRycy9kb3ducmV2LnhtbESPQYvCMBSE7wv+h/AEL4umVRCpRtFFZU/CVgWPj+bZ&#10;FpOX0mS1/vuNIOxxmJlvmMWqs0bcqfW1YwXpKAFBXDhdc6ngdNwNZyB8QNZoHJOCJ3lYLXsfC8y0&#10;e/AP3fNQighhn6GCKoQmk9IXFVn0I9cQR+/qWoshyraUusVHhFsjx0kylRZrjgsVNvRVUXHLf62C&#10;WbG5hJTM4awvp+1Wf447I/dKDfrdeg4iUBf+w+/2t1YwSafwOh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MsMAAADcAAAADwAAAAAAAAAAAAAAAACYAgAAZHJzL2Rv&#10;d25yZXYueG1sUEsFBgAAAAAEAAQA9QAAAIgDAAAAAA==&#10;" fillcolor="#784848" stroked="f">
                <v:shadow on="t"/>
                <v:textbox inset="1.40208mm,.70106mm,1.40208mm,.70106mm">
                  <w:txbxContent>
                    <w:p w:rsidR="009551FF" w:rsidRPr="002111C4" w:rsidRDefault="009551FF" w:rsidP="000D786C">
                      <w:pPr>
                        <w:autoSpaceDE w:val="0"/>
                        <w:autoSpaceDN w:val="0"/>
                        <w:adjustRightInd w:val="0"/>
                        <w:jc w:val="center"/>
                        <w:rPr>
                          <w:rFonts w:ascii="Arial" w:eastAsia="標楷體" w:hAnsi="Arial" w:cs="標楷體"/>
                          <w:color w:val="FFFFFF"/>
                          <w:sz w:val="26"/>
                          <w:szCs w:val="48"/>
                        </w:rPr>
                      </w:pPr>
                      <w:r>
                        <w:rPr>
                          <w:rFonts w:ascii="Arial" w:eastAsia="標楷體" w:hAnsi="Arial" w:cs="Arial" w:hint="eastAsia"/>
                          <w:color w:val="FFFFFF"/>
                          <w:sz w:val="26"/>
                          <w:szCs w:val="48"/>
                        </w:rPr>
                        <w:t>專業服務</w:t>
                      </w:r>
                    </w:p>
                  </w:txbxContent>
                </v:textbox>
              </v:roundrect>
            </v:group>
          </v:group>
        </w:pict>
      </w:r>
    </w:p>
    <w:p w:rsidR="000D786C" w:rsidRDefault="000D786C" w:rsidP="000D786C"/>
    <w:p w:rsidR="000D786C" w:rsidRDefault="000D786C" w:rsidP="000D786C"/>
    <w:p w:rsidR="000D786C" w:rsidRDefault="000D786C" w:rsidP="000D786C"/>
    <w:p w:rsidR="000D786C" w:rsidRDefault="000D786C" w:rsidP="000D786C"/>
    <w:p w:rsidR="000D786C" w:rsidRDefault="000D786C" w:rsidP="000D786C"/>
    <w:p w:rsidR="000D786C" w:rsidRDefault="000D786C" w:rsidP="000D786C"/>
    <w:p w:rsidR="000D786C" w:rsidRPr="000D786C" w:rsidRDefault="000D786C" w:rsidP="005F16C8">
      <w:pPr>
        <w:spacing w:line="400" w:lineRule="exact"/>
        <w:ind w:leftChars="150" w:left="1209" w:hanging="849"/>
        <w:jc w:val="both"/>
        <w:rPr>
          <w:rFonts w:eastAsia="標楷體"/>
          <w:b/>
        </w:rPr>
      </w:pPr>
    </w:p>
    <w:p w:rsidR="00492709" w:rsidRPr="00394866" w:rsidRDefault="009551FF" w:rsidP="00492709">
      <w:pPr>
        <w:rPr>
          <w:rFonts w:ascii="標楷體" w:eastAsia="標楷體" w:hAnsi="標楷體"/>
          <w:b/>
        </w:rPr>
      </w:pPr>
      <w:r>
        <w:rPr>
          <w:rFonts w:ascii="標楷體" w:eastAsia="標楷體" w:hAnsi="標楷體" w:hint="eastAsia"/>
          <w:b/>
        </w:rPr>
        <w:t>（2</w:t>
      </w:r>
      <w:r w:rsidR="00492709" w:rsidRPr="00394866">
        <w:rPr>
          <w:rFonts w:ascii="標楷體" w:eastAsia="標楷體" w:hAnsi="標楷體" w:hint="eastAsia"/>
          <w:b/>
        </w:rPr>
        <w:t>）服務學習內容規劃：</w:t>
      </w:r>
    </w:p>
    <w:p w:rsidR="00492709" w:rsidRPr="007B1422" w:rsidRDefault="009551FF" w:rsidP="00492709">
      <w:pPr>
        <w:spacing w:line="400" w:lineRule="exact"/>
        <w:ind w:firstLine="480"/>
        <w:rPr>
          <w:rFonts w:ascii="標楷體" w:eastAsia="標楷體" w:hAnsi="標楷體"/>
          <w:color w:val="000000"/>
        </w:rPr>
      </w:pPr>
      <w:r>
        <w:rPr>
          <w:rFonts w:ascii="標楷體" w:eastAsia="標楷體" w:hAnsi="標楷體" w:hint="eastAsia"/>
          <w:color w:val="000000"/>
        </w:rPr>
        <w:t>A</w:t>
      </w:r>
      <w:r w:rsidR="00492709">
        <w:rPr>
          <w:rFonts w:ascii="標楷體" w:eastAsia="標楷體" w:hAnsi="標楷體" w:hint="eastAsia"/>
          <w:color w:val="000000"/>
        </w:rPr>
        <w:t>.</w:t>
      </w:r>
      <w:r w:rsidR="00492709" w:rsidRPr="007B1422">
        <w:rPr>
          <w:rFonts w:ascii="標楷體" w:eastAsia="標楷體" w:hAnsi="標楷體" w:hint="eastAsia"/>
          <w:color w:val="000000"/>
        </w:rPr>
        <w:t>愛校服務</w:t>
      </w:r>
      <w:r w:rsidR="00492709">
        <w:rPr>
          <w:rFonts w:ascii="標楷體" w:eastAsia="標楷體" w:hAnsi="標楷體" w:hint="eastAsia"/>
          <w:color w:val="000000"/>
        </w:rPr>
        <w:t>：</w:t>
      </w:r>
    </w:p>
    <w:p w:rsidR="00492709" w:rsidRPr="007B1422" w:rsidRDefault="00492709" w:rsidP="00492709">
      <w:pPr>
        <w:spacing w:line="400" w:lineRule="exact"/>
        <w:ind w:leftChars="-50" w:left="720" w:hangingChars="350" w:hanging="840"/>
        <w:rPr>
          <w:rFonts w:ascii="標楷體" w:eastAsia="標楷體" w:hAnsi="標楷體"/>
          <w:color w:val="000000"/>
        </w:rPr>
      </w:pPr>
      <w:r>
        <w:rPr>
          <w:rFonts w:ascii="標楷體" w:eastAsia="標楷體" w:hAnsi="標楷體" w:hint="eastAsia"/>
          <w:color w:val="000000"/>
        </w:rPr>
        <w:t xml:space="preserve">     </w:t>
      </w:r>
      <w:r>
        <w:rPr>
          <w:rFonts w:ascii="標楷體" w:eastAsia="標楷體" w:hAnsi="標楷體" w:hint="eastAsia"/>
          <w:color w:val="000000"/>
        </w:rPr>
        <w:tab/>
      </w:r>
      <w:r>
        <w:rPr>
          <w:rFonts w:ascii="標楷體" w:eastAsia="標楷體" w:hAnsi="標楷體" w:hint="eastAsia"/>
          <w:color w:val="000000"/>
        </w:rPr>
        <w:tab/>
      </w:r>
      <w:r w:rsidRPr="007B1422">
        <w:rPr>
          <w:rFonts w:ascii="標楷體" w:eastAsia="標楷體" w:hAnsi="標楷體" w:hint="eastAsia"/>
          <w:color w:val="000000"/>
        </w:rPr>
        <w:t>由服務學習大隊長及學</w:t>
      </w:r>
      <w:proofErr w:type="gramStart"/>
      <w:r w:rsidRPr="007B1422">
        <w:rPr>
          <w:rFonts w:ascii="標楷體" w:eastAsia="標楷體" w:hAnsi="標楷體" w:hint="eastAsia"/>
          <w:color w:val="000000"/>
        </w:rPr>
        <w:t>務處課指</w:t>
      </w:r>
      <w:proofErr w:type="gramEnd"/>
      <w:r w:rsidRPr="007B1422">
        <w:rPr>
          <w:rFonts w:ascii="標楷體" w:eastAsia="標楷體" w:hAnsi="標楷體" w:hint="eastAsia"/>
          <w:color w:val="000000"/>
        </w:rPr>
        <w:t>組承辦人員帶領同學進行愛護校園及附近社區環境活動，</w:t>
      </w:r>
      <w:r w:rsidRPr="00990427">
        <w:rPr>
          <w:rFonts w:ascii="標楷體" w:eastAsia="標楷體" w:hAnsi="標楷體" w:hint="eastAsia"/>
          <w:color w:val="000000"/>
        </w:rPr>
        <w:t>透過清掃校園公共區域增進學生對學校環境之認識，更將服務範圍擴及至鄰近社區。</w:t>
      </w:r>
      <w:r w:rsidRPr="007B1422">
        <w:rPr>
          <w:rFonts w:ascii="標楷體" w:eastAsia="標楷體" w:hAnsi="標楷體" w:hint="eastAsia"/>
          <w:color w:val="000000"/>
        </w:rPr>
        <w:t>服務時間及地點將於開學後另行通知。</w:t>
      </w:r>
    </w:p>
    <w:p w:rsidR="00492709" w:rsidRDefault="009551FF" w:rsidP="00492709">
      <w:pPr>
        <w:spacing w:line="400" w:lineRule="exact"/>
        <w:rPr>
          <w:rFonts w:ascii="標楷體" w:eastAsia="標楷體" w:hAnsi="標楷體"/>
          <w:color w:val="000000"/>
        </w:rPr>
      </w:pPr>
      <w:r>
        <w:rPr>
          <w:rFonts w:ascii="標楷體" w:eastAsia="標楷體" w:hAnsi="標楷體" w:hint="eastAsia"/>
          <w:color w:val="000000"/>
        </w:rPr>
        <w:tab/>
        <w:t>B</w:t>
      </w:r>
      <w:r w:rsidR="00492709">
        <w:rPr>
          <w:rFonts w:ascii="標楷體" w:eastAsia="標楷體" w:hAnsi="標楷體" w:hint="eastAsia"/>
          <w:color w:val="000000"/>
        </w:rPr>
        <w:t>.</w:t>
      </w:r>
      <w:proofErr w:type="gramStart"/>
      <w:r w:rsidR="00492709">
        <w:rPr>
          <w:rFonts w:ascii="標楷體" w:eastAsia="標楷體" w:hAnsi="標楷體" w:hint="eastAsia"/>
          <w:color w:val="000000"/>
        </w:rPr>
        <w:t>愛系服務</w:t>
      </w:r>
      <w:proofErr w:type="gramEnd"/>
      <w:r w:rsidR="00492709">
        <w:rPr>
          <w:rFonts w:ascii="標楷體" w:eastAsia="標楷體" w:hAnsi="標楷體" w:hint="eastAsia"/>
          <w:color w:val="000000"/>
        </w:rPr>
        <w:t>：</w:t>
      </w:r>
    </w:p>
    <w:p w:rsidR="00492709" w:rsidRPr="00990427" w:rsidRDefault="00492709" w:rsidP="00492709">
      <w:pPr>
        <w:spacing w:line="400" w:lineRule="exact"/>
        <w:ind w:leftChars="300" w:left="720" w:firstLineChars="100" w:firstLine="240"/>
        <w:rPr>
          <w:rFonts w:ascii="標楷體" w:eastAsia="標楷體" w:hAnsi="標楷體"/>
          <w:color w:val="000000"/>
        </w:rPr>
      </w:pPr>
      <w:r w:rsidRPr="00990427">
        <w:rPr>
          <w:rFonts w:ascii="標楷體" w:eastAsia="標楷體" w:hAnsi="標楷體" w:hint="eastAsia"/>
          <w:color w:val="000000"/>
        </w:rPr>
        <w:t>透過協助執行系辦交代事項及清掃各學系所屬公共環境藉以增加對所學向心力。</w:t>
      </w:r>
      <w:r w:rsidRPr="007B1422">
        <w:rPr>
          <w:rFonts w:ascii="標楷體" w:eastAsia="標楷體" w:hAnsi="標楷體" w:hint="eastAsia"/>
          <w:color w:val="000000"/>
        </w:rPr>
        <w:t>各學系均安排一名學長</w:t>
      </w:r>
      <w:proofErr w:type="gramStart"/>
      <w:r w:rsidRPr="007B1422">
        <w:rPr>
          <w:rFonts w:ascii="標楷體" w:eastAsia="標楷體" w:hAnsi="標楷體" w:hint="eastAsia"/>
          <w:color w:val="000000"/>
        </w:rPr>
        <w:t>姊</w:t>
      </w:r>
      <w:proofErr w:type="gramEnd"/>
      <w:r w:rsidRPr="007B1422">
        <w:rPr>
          <w:rFonts w:ascii="標楷體" w:eastAsia="標楷體" w:hAnsi="標楷體" w:hint="eastAsia"/>
          <w:color w:val="000000"/>
        </w:rPr>
        <w:t>擔任服務學習小組長，由小組長帶領同學進行愛護系所之服務活動，服務時間及地點將於開學後由小組長另行通知。</w:t>
      </w:r>
    </w:p>
    <w:p w:rsidR="00492709" w:rsidRDefault="009551FF" w:rsidP="00492709">
      <w:pPr>
        <w:spacing w:line="400" w:lineRule="exact"/>
        <w:rPr>
          <w:rFonts w:ascii="標楷體" w:eastAsia="標楷體" w:hAnsi="標楷體"/>
          <w:color w:val="000000"/>
        </w:rPr>
      </w:pPr>
      <w:r>
        <w:rPr>
          <w:rFonts w:ascii="標楷體" w:eastAsia="標楷體" w:hAnsi="標楷體" w:hint="eastAsia"/>
          <w:color w:val="000000"/>
        </w:rPr>
        <w:tab/>
        <w:t>C</w:t>
      </w:r>
      <w:r w:rsidR="00492709">
        <w:rPr>
          <w:rFonts w:ascii="標楷體" w:eastAsia="標楷體" w:hAnsi="標楷體" w:hint="eastAsia"/>
          <w:color w:val="000000"/>
        </w:rPr>
        <w:t>.服務學習講座：</w:t>
      </w:r>
    </w:p>
    <w:p w:rsidR="00492709" w:rsidRPr="00990427" w:rsidRDefault="00492709" w:rsidP="00492709">
      <w:pPr>
        <w:spacing w:line="400" w:lineRule="exact"/>
        <w:ind w:leftChars="300" w:left="720" w:firstLineChars="100" w:firstLine="240"/>
        <w:rPr>
          <w:rFonts w:ascii="標楷體" w:eastAsia="標楷體" w:hAnsi="標楷體"/>
          <w:color w:val="000000"/>
        </w:rPr>
      </w:pPr>
      <w:r w:rsidRPr="00990427">
        <w:rPr>
          <w:rFonts w:ascii="標楷體" w:eastAsia="標楷體" w:hAnsi="標楷體" w:hint="eastAsia"/>
          <w:color w:val="000000"/>
        </w:rPr>
        <w:t>於學期中利用校訂班會時間，</w:t>
      </w:r>
      <w:r w:rsidRPr="007B1422">
        <w:rPr>
          <w:rFonts w:ascii="標楷體" w:eastAsia="標楷體" w:hAnsi="標楷體" w:hint="eastAsia"/>
          <w:color w:val="000000"/>
        </w:rPr>
        <w:t>邀請服務學習領域的專家</w:t>
      </w:r>
      <w:r>
        <w:rPr>
          <w:rFonts w:ascii="標楷體" w:eastAsia="標楷體" w:hAnsi="標楷體" w:hint="eastAsia"/>
          <w:color w:val="000000"/>
        </w:rPr>
        <w:t>，</w:t>
      </w:r>
      <w:r w:rsidRPr="00990427">
        <w:rPr>
          <w:rFonts w:ascii="標楷體" w:eastAsia="標楷體" w:hAnsi="標楷體" w:hint="eastAsia"/>
          <w:color w:val="000000"/>
        </w:rPr>
        <w:t>透過演講者分享讓學生認識服務學習之</w:t>
      </w:r>
      <w:r>
        <w:rPr>
          <w:rFonts w:ascii="標楷體" w:eastAsia="標楷體" w:hAnsi="標楷體" w:hint="eastAsia"/>
          <w:color w:val="000000"/>
        </w:rPr>
        <w:t>內</w:t>
      </w:r>
      <w:r w:rsidRPr="00990427">
        <w:rPr>
          <w:rFonts w:ascii="標楷體" w:eastAsia="標楷體" w:hAnsi="標楷體" w:hint="eastAsia"/>
          <w:color w:val="000000"/>
        </w:rPr>
        <w:t>涵、建立正確服務觀念</w:t>
      </w:r>
      <w:r w:rsidRPr="007B1422">
        <w:rPr>
          <w:rFonts w:ascii="標楷體" w:eastAsia="標楷體" w:hAnsi="標楷體" w:hint="eastAsia"/>
          <w:color w:val="000000"/>
        </w:rPr>
        <w:t>，並一起分享彼此的學習與成長</w:t>
      </w:r>
      <w:r w:rsidRPr="00990427">
        <w:rPr>
          <w:rFonts w:ascii="標楷體" w:eastAsia="標楷體" w:hAnsi="標楷體" w:hint="eastAsia"/>
          <w:color w:val="000000"/>
        </w:rPr>
        <w:t>。</w:t>
      </w:r>
      <w:r w:rsidR="009323BD">
        <w:rPr>
          <w:rFonts w:ascii="標楷體" w:eastAsia="標楷體" w:hAnsi="標楷體" w:hint="eastAsia"/>
          <w:color w:val="000000"/>
        </w:rPr>
        <w:t>104</w:t>
      </w:r>
      <w:r>
        <w:rPr>
          <w:rFonts w:ascii="標楷體" w:eastAsia="標楷體" w:hAnsi="標楷體" w:hint="eastAsia"/>
          <w:color w:val="000000"/>
        </w:rPr>
        <w:t>學年度第一學期四場服務學習講座</w:t>
      </w:r>
      <w:r w:rsidRPr="007B1422">
        <w:rPr>
          <w:rFonts w:ascii="標楷體" w:eastAsia="標楷體" w:hAnsi="標楷體" w:hint="eastAsia"/>
          <w:color w:val="000000"/>
        </w:rPr>
        <w:t>安排於週二班會時間，其日期、地點及參加學院如下：</w:t>
      </w: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87"/>
        <w:gridCol w:w="1048"/>
        <w:gridCol w:w="1417"/>
        <w:gridCol w:w="3261"/>
        <w:gridCol w:w="622"/>
      </w:tblGrid>
      <w:tr w:rsidR="0070027E" w:rsidRPr="006C254F" w:rsidTr="0070027E">
        <w:trPr>
          <w:trHeight w:val="360"/>
        </w:trPr>
        <w:tc>
          <w:tcPr>
            <w:tcW w:w="1787" w:type="dxa"/>
            <w:vAlign w:val="center"/>
          </w:tcPr>
          <w:p w:rsidR="0070027E" w:rsidRPr="00CB615B" w:rsidRDefault="0070027E" w:rsidP="0070027E">
            <w:pPr>
              <w:spacing w:line="400" w:lineRule="exact"/>
              <w:jc w:val="center"/>
              <w:rPr>
                <w:rFonts w:ascii="標楷體" w:eastAsia="標楷體" w:hAnsi="標楷體"/>
              </w:rPr>
            </w:pPr>
            <w:r w:rsidRPr="00CB615B">
              <w:rPr>
                <w:rFonts w:ascii="標楷體" w:eastAsia="標楷體" w:hAnsi="標楷體" w:hint="eastAsia"/>
              </w:rPr>
              <w:t>（1）10月</w:t>
            </w:r>
            <w:r>
              <w:rPr>
                <w:rFonts w:ascii="標楷體" w:eastAsia="標楷體" w:hAnsi="標楷體" w:hint="eastAsia"/>
              </w:rPr>
              <w:t>13</w:t>
            </w:r>
            <w:r w:rsidRPr="00CB615B">
              <w:rPr>
                <w:rFonts w:ascii="標楷體" w:eastAsia="標楷體" w:hAnsi="標楷體" w:hint="eastAsia"/>
              </w:rPr>
              <w:t>日</w:t>
            </w:r>
          </w:p>
        </w:tc>
        <w:tc>
          <w:tcPr>
            <w:tcW w:w="1048" w:type="dxa"/>
            <w:vAlign w:val="center"/>
          </w:tcPr>
          <w:p w:rsidR="0070027E" w:rsidRPr="00CB615B" w:rsidRDefault="0070027E" w:rsidP="0070027E">
            <w:pPr>
              <w:spacing w:line="400" w:lineRule="exact"/>
              <w:jc w:val="center"/>
              <w:rPr>
                <w:rFonts w:ascii="標楷體" w:eastAsia="標楷體" w:hAnsi="標楷體"/>
              </w:rPr>
            </w:pPr>
            <w:r w:rsidRPr="00CB615B">
              <w:rPr>
                <w:rFonts w:ascii="標楷體" w:eastAsia="標楷體" w:hAnsi="標楷體" w:hint="eastAsia"/>
              </w:rPr>
              <w:t>人文學院</w:t>
            </w:r>
          </w:p>
        </w:tc>
        <w:tc>
          <w:tcPr>
            <w:tcW w:w="1417" w:type="dxa"/>
            <w:vAlign w:val="center"/>
          </w:tcPr>
          <w:p w:rsidR="0070027E" w:rsidRPr="00A66E63" w:rsidRDefault="0070027E" w:rsidP="0070027E">
            <w:pPr>
              <w:autoSpaceDE w:val="0"/>
              <w:autoSpaceDN w:val="0"/>
              <w:adjustRightInd w:val="0"/>
              <w:jc w:val="center"/>
              <w:rPr>
                <w:rFonts w:ascii="標楷體" w:eastAsia="標楷體" w:hAnsi="標楷體"/>
              </w:rPr>
            </w:pPr>
            <w:r w:rsidRPr="00A66E63">
              <w:rPr>
                <w:rFonts w:ascii="標楷體" w:eastAsia="標楷體" w:hAnsi="標楷體" w:hint="eastAsia"/>
              </w:rPr>
              <w:t>楊儀玲講師</w:t>
            </w:r>
          </w:p>
        </w:tc>
        <w:tc>
          <w:tcPr>
            <w:tcW w:w="3261" w:type="dxa"/>
            <w:vAlign w:val="center"/>
          </w:tcPr>
          <w:p w:rsidR="0070027E" w:rsidRPr="00CB615B" w:rsidRDefault="0070027E" w:rsidP="0070027E">
            <w:pPr>
              <w:spacing w:line="400" w:lineRule="exact"/>
              <w:jc w:val="center"/>
              <w:rPr>
                <w:rFonts w:ascii="標楷體" w:eastAsia="標楷體" w:hAnsi="標楷體"/>
              </w:rPr>
            </w:pPr>
            <w:r w:rsidRPr="00A66E63">
              <w:rPr>
                <w:rFonts w:ascii="標楷體" w:eastAsia="標楷體" w:hAnsi="標楷體"/>
              </w:rPr>
              <w:t>愛在服務 樂在投入</w:t>
            </w:r>
          </w:p>
        </w:tc>
        <w:tc>
          <w:tcPr>
            <w:tcW w:w="622" w:type="dxa"/>
            <w:vMerge w:val="restart"/>
            <w:vAlign w:val="center"/>
          </w:tcPr>
          <w:p w:rsidR="0070027E" w:rsidRPr="00CB615B" w:rsidRDefault="0070027E" w:rsidP="0070027E">
            <w:pPr>
              <w:spacing w:line="400" w:lineRule="exact"/>
              <w:jc w:val="center"/>
              <w:rPr>
                <w:rFonts w:ascii="標楷體" w:eastAsia="標楷體" w:hAnsi="標楷體"/>
              </w:rPr>
            </w:pPr>
            <w:proofErr w:type="gramStart"/>
            <w:r w:rsidRPr="00CB615B">
              <w:rPr>
                <w:rFonts w:ascii="標楷體" w:eastAsia="標楷體" w:hAnsi="標楷體" w:hint="eastAsia"/>
              </w:rPr>
              <w:t>求真樓音樂廳</w:t>
            </w:r>
            <w:proofErr w:type="gramEnd"/>
          </w:p>
        </w:tc>
      </w:tr>
      <w:tr w:rsidR="0070027E" w:rsidRPr="006C254F" w:rsidTr="0070027E">
        <w:trPr>
          <w:trHeight w:val="323"/>
        </w:trPr>
        <w:tc>
          <w:tcPr>
            <w:tcW w:w="1787" w:type="dxa"/>
            <w:vAlign w:val="center"/>
          </w:tcPr>
          <w:p w:rsidR="0070027E" w:rsidRPr="00CB615B" w:rsidRDefault="0070027E" w:rsidP="0070027E">
            <w:pPr>
              <w:spacing w:line="400" w:lineRule="exact"/>
              <w:jc w:val="center"/>
              <w:rPr>
                <w:rFonts w:ascii="標楷體" w:eastAsia="標楷體" w:hAnsi="標楷體"/>
              </w:rPr>
            </w:pPr>
            <w:r w:rsidRPr="00CB615B">
              <w:rPr>
                <w:rFonts w:ascii="標楷體" w:eastAsia="標楷體" w:hAnsi="標楷體" w:hint="eastAsia"/>
              </w:rPr>
              <w:t>（2）10月</w:t>
            </w:r>
            <w:r>
              <w:rPr>
                <w:rFonts w:ascii="標楷體" w:eastAsia="標楷體" w:hAnsi="標楷體" w:hint="eastAsia"/>
              </w:rPr>
              <w:t>27</w:t>
            </w:r>
            <w:r w:rsidRPr="00CB615B">
              <w:rPr>
                <w:rFonts w:ascii="標楷體" w:eastAsia="標楷體" w:hAnsi="標楷體" w:hint="eastAsia"/>
              </w:rPr>
              <w:t>日</w:t>
            </w:r>
          </w:p>
        </w:tc>
        <w:tc>
          <w:tcPr>
            <w:tcW w:w="1048" w:type="dxa"/>
            <w:vAlign w:val="center"/>
          </w:tcPr>
          <w:p w:rsidR="0070027E" w:rsidRPr="00CB615B" w:rsidRDefault="0070027E" w:rsidP="0070027E">
            <w:pPr>
              <w:spacing w:line="400" w:lineRule="exact"/>
              <w:jc w:val="center"/>
              <w:rPr>
                <w:rFonts w:ascii="標楷體" w:eastAsia="標楷體" w:hAnsi="標楷體"/>
              </w:rPr>
            </w:pPr>
            <w:r w:rsidRPr="00CB615B">
              <w:rPr>
                <w:rFonts w:ascii="標楷體" w:eastAsia="標楷體" w:hAnsi="標楷體" w:hint="eastAsia"/>
              </w:rPr>
              <w:t>管理學院</w:t>
            </w:r>
          </w:p>
        </w:tc>
        <w:tc>
          <w:tcPr>
            <w:tcW w:w="1417" w:type="dxa"/>
            <w:vAlign w:val="center"/>
          </w:tcPr>
          <w:p w:rsidR="0070027E" w:rsidRPr="00A66E63" w:rsidRDefault="0070027E" w:rsidP="0070027E">
            <w:pPr>
              <w:autoSpaceDE w:val="0"/>
              <w:autoSpaceDN w:val="0"/>
              <w:adjustRightInd w:val="0"/>
              <w:jc w:val="center"/>
              <w:rPr>
                <w:rFonts w:ascii="標楷體" w:eastAsia="標楷體" w:hAnsi="標楷體"/>
              </w:rPr>
            </w:pPr>
            <w:r w:rsidRPr="00A66E63">
              <w:rPr>
                <w:rFonts w:ascii="標楷體" w:eastAsia="標楷體" w:hAnsi="標楷體" w:hint="eastAsia"/>
              </w:rPr>
              <w:t>田炯良講師</w:t>
            </w:r>
          </w:p>
        </w:tc>
        <w:tc>
          <w:tcPr>
            <w:tcW w:w="3261" w:type="dxa"/>
            <w:vAlign w:val="center"/>
          </w:tcPr>
          <w:p w:rsidR="0070027E" w:rsidRPr="00A66E63" w:rsidRDefault="0070027E" w:rsidP="0070027E">
            <w:pPr>
              <w:spacing w:line="400" w:lineRule="exact"/>
              <w:jc w:val="center"/>
              <w:rPr>
                <w:rFonts w:ascii="標楷體" w:eastAsia="標楷體" w:hAnsi="標楷體"/>
              </w:rPr>
            </w:pPr>
            <w:r w:rsidRPr="00A66E63">
              <w:rPr>
                <w:rFonts w:ascii="標楷體" w:eastAsia="標楷體" w:hAnsi="標楷體"/>
              </w:rPr>
              <w:t>給大學生的十樣禮物</w:t>
            </w:r>
          </w:p>
        </w:tc>
        <w:tc>
          <w:tcPr>
            <w:tcW w:w="622" w:type="dxa"/>
            <w:vMerge/>
          </w:tcPr>
          <w:p w:rsidR="0070027E" w:rsidRPr="006C254F" w:rsidRDefault="0070027E" w:rsidP="0070027E">
            <w:pPr>
              <w:spacing w:line="400" w:lineRule="exact"/>
              <w:rPr>
                <w:rFonts w:ascii="標楷體" w:eastAsia="標楷體" w:hAnsi="標楷體"/>
                <w:color w:val="FF0000"/>
              </w:rPr>
            </w:pPr>
          </w:p>
        </w:tc>
      </w:tr>
      <w:tr w:rsidR="0070027E" w:rsidRPr="006C254F" w:rsidTr="0070027E">
        <w:trPr>
          <w:trHeight w:val="405"/>
        </w:trPr>
        <w:tc>
          <w:tcPr>
            <w:tcW w:w="1787" w:type="dxa"/>
            <w:vAlign w:val="center"/>
          </w:tcPr>
          <w:p w:rsidR="0070027E" w:rsidRPr="00CB615B" w:rsidRDefault="0070027E" w:rsidP="0070027E">
            <w:pPr>
              <w:spacing w:line="400" w:lineRule="exact"/>
              <w:jc w:val="center"/>
              <w:rPr>
                <w:rFonts w:ascii="標楷體" w:eastAsia="標楷體" w:hAnsi="標楷體"/>
              </w:rPr>
            </w:pPr>
            <w:r w:rsidRPr="00CB615B">
              <w:rPr>
                <w:rFonts w:ascii="標楷體" w:eastAsia="標楷體" w:hAnsi="標楷體" w:hint="eastAsia"/>
              </w:rPr>
              <w:t>（3）11月</w:t>
            </w:r>
            <w:r>
              <w:rPr>
                <w:rFonts w:ascii="標楷體" w:eastAsia="標楷體" w:hAnsi="標楷體" w:hint="eastAsia"/>
              </w:rPr>
              <w:t>03</w:t>
            </w:r>
            <w:r w:rsidRPr="00CB615B">
              <w:rPr>
                <w:rFonts w:ascii="標楷體" w:eastAsia="標楷體" w:hAnsi="標楷體" w:hint="eastAsia"/>
              </w:rPr>
              <w:t>日</w:t>
            </w:r>
          </w:p>
        </w:tc>
        <w:tc>
          <w:tcPr>
            <w:tcW w:w="1048" w:type="dxa"/>
            <w:vAlign w:val="center"/>
          </w:tcPr>
          <w:p w:rsidR="0070027E" w:rsidRPr="00CB615B" w:rsidRDefault="0070027E" w:rsidP="0070027E">
            <w:pPr>
              <w:spacing w:line="400" w:lineRule="exact"/>
              <w:jc w:val="center"/>
              <w:rPr>
                <w:rFonts w:ascii="標楷體" w:eastAsia="標楷體" w:hAnsi="標楷體"/>
              </w:rPr>
            </w:pPr>
            <w:r w:rsidRPr="00CB615B">
              <w:rPr>
                <w:rFonts w:ascii="標楷體" w:eastAsia="標楷體" w:hAnsi="標楷體" w:hint="eastAsia"/>
              </w:rPr>
              <w:t>教育學院</w:t>
            </w:r>
          </w:p>
        </w:tc>
        <w:tc>
          <w:tcPr>
            <w:tcW w:w="1417" w:type="dxa"/>
            <w:vAlign w:val="center"/>
          </w:tcPr>
          <w:p w:rsidR="0070027E" w:rsidRPr="00A66E63" w:rsidRDefault="0070027E" w:rsidP="0070027E">
            <w:pPr>
              <w:autoSpaceDE w:val="0"/>
              <w:autoSpaceDN w:val="0"/>
              <w:adjustRightInd w:val="0"/>
              <w:jc w:val="center"/>
              <w:rPr>
                <w:rFonts w:ascii="標楷體" w:eastAsia="標楷體" w:hAnsi="標楷體"/>
              </w:rPr>
            </w:pPr>
            <w:r w:rsidRPr="00A66E63">
              <w:rPr>
                <w:rFonts w:ascii="標楷體" w:eastAsia="標楷體" w:hAnsi="標楷體" w:hint="eastAsia"/>
              </w:rPr>
              <w:t>洪</w:t>
            </w:r>
            <w:proofErr w:type="gramStart"/>
            <w:r w:rsidRPr="00A66E63">
              <w:rPr>
                <w:rFonts w:ascii="標楷體" w:eastAsia="標楷體" w:hAnsi="標楷體" w:hint="eastAsia"/>
              </w:rPr>
              <w:t>愿</w:t>
            </w:r>
            <w:proofErr w:type="gramEnd"/>
            <w:r w:rsidRPr="00A66E63">
              <w:rPr>
                <w:rFonts w:ascii="標楷體" w:eastAsia="標楷體" w:hAnsi="標楷體" w:hint="eastAsia"/>
              </w:rPr>
              <w:t>駿講師</w:t>
            </w:r>
          </w:p>
        </w:tc>
        <w:tc>
          <w:tcPr>
            <w:tcW w:w="3261" w:type="dxa"/>
            <w:vAlign w:val="center"/>
          </w:tcPr>
          <w:p w:rsidR="0070027E" w:rsidRPr="006C254F" w:rsidRDefault="0070027E" w:rsidP="0070027E">
            <w:pPr>
              <w:spacing w:line="400" w:lineRule="exact"/>
              <w:jc w:val="center"/>
              <w:rPr>
                <w:rFonts w:ascii="標楷體" w:eastAsia="標楷體" w:hAnsi="標楷體"/>
                <w:color w:val="FF0000"/>
              </w:rPr>
            </w:pPr>
            <w:r w:rsidRPr="00A66E63">
              <w:rPr>
                <w:rFonts w:ascii="標楷體" w:eastAsia="標楷體" w:hAnsi="標楷體" w:hint="eastAsia"/>
              </w:rPr>
              <w:t>服務與生涯</w:t>
            </w:r>
          </w:p>
        </w:tc>
        <w:tc>
          <w:tcPr>
            <w:tcW w:w="622" w:type="dxa"/>
            <w:vMerge/>
          </w:tcPr>
          <w:p w:rsidR="0070027E" w:rsidRPr="006C254F" w:rsidRDefault="0070027E" w:rsidP="0070027E">
            <w:pPr>
              <w:spacing w:line="400" w:lineRule="exact"/>
              <w:rPr>
                <w:rFonts w:ascii="標楷體" w:eastAsia="標楷體" w:hAnsi="標楷體"/>
                <w:color w:val="FF0000"/>
              </w:rPr>
            </w:pPr>
          </w:p>
        </w:tc>
      </w:tr>
      <w:tr w:rsidR="0070027E" w:rsidRPr="006C254F" w:rsidTr="0070027E">
        <w:trPr>
          <w:trHeight w:val="405"/>
        </w:trPr>
        <w:tc>
          <w:tcPr>
            <w:tcW w:w="1787" w:type="dxa"/>
            <w:vAlign w:val="center"/>
          </w:tcPr>
          <w:p w:rsidR="0070027E" w:rsidRPr="00CB615B" w:rsidRDefault="0070027E" w:rsidP="0070027E">
            <w:pPr>
              <w:spacing w:line="400" w:lineRule="exact"/>
              <w:jc w:val="center"/>
              <w:rPr>
                <w:rFonts w:ascii="標楷體" w:eastAsia="標楷體" w:hAnsi="標楷體"/>
              </w:rPr>
            </w:pPr>
            <w:r w:rsidRPr="00CB615B">
              <w:rPr>
                <w:rFonts w:ascii="標楷體" w:eastAsia="標楷體" w:hAnsi="標楷體" w:hint="eastAsia"/>
              </w:rPr>
              <w:t>（4）11月</w:t>
            </w:r>
            <w:r>
              <w:rPr>
                <w:rFonts w:ascii="標楷體" w:eastAsia="標楷體" w:hAnsi="標楷體" w:hint="eastAsia"/>
              </w:rPr>
              <w:t>17</w:t>
            </w:r>
            <w:r w:rsidRPr="00CB615B">
              <w:rPr>
                <w:rFonts w:ascii="標楷體" w:eastAsia="標楷體" w:hAnsi="標楷體" w:hint="eastAsia"/>
              </w:rPr>
              <w:t>日</w:t>
            </w:r>
          </w:p>
        </w:tc>
        <w:tc>
          <w:tcPr>
            <w:tcW w:w="1048" w:type="dxa"/>
            <w:vAlign w:val="center"/>
          </w:tcPr>
          <w:p w:rsidR="0070027E" w:rsidRPr="00CB615B" w:rsidRDefault="0070027E" w:rsidP="0070027E">
            <w:pPr>
              <w:spacing w:line="400" w:lineRule="exact"/>
              <w:jc w:val="center"/>
              <w:rPr>
                <w:rFonts w:ascii="標楷體" w:eastAsia="標楷體" w:hAnsi="標楷體"/>
              </w:rPr>
            </w:pPr>
            <w:r w:rsidRPr="00CB615B">
              <w:rPr>
                <w:rFonts w:ascii="標楷體" w:eastAsia="標楷體" w:hAnsi="標楷體" w:hint="eastAsia"/>
              </w:rPr>
              <w:t>理</w:t>
            </w:r>
            <w:r>
              <w:rPr>
                <w:rFonts w:ascii="標楷體" w:eastAsia="標楷體" w:hAnsi="標楷體" w:hint="eastAsia"/>
              </w:rPr>
              <w:t xml:space="preserve">  </w:t>
            </w:r>
            <w:r w:rsidRPr="00CB615B">
              <w:rPr>
                <w:rFonts w:ascii="標楷體" w:eastAsia="標楷體" w:hAnsi="標楷體" w:hint="eastAsia"/>
              </w:rPr>
              <w:t>學院</w:t>
            </w:r>
          </w:p>
        </w:tc>
        <w:tc>
          <w:tcPr>
            <w:tcW w:w="1417" w:type="dxa"/>
            <w:vAlign w:val="center"/>
          </w:tcPr>
          <w:p w:rsidR="0070027E" w:rsidRPr="00A66E63" w:rsidRDefault="0070027E" w:rsidP="0070027E">
            <w:pPr>
              <w:autoSpaceDE w:val="0"/>
              <w:autoSpaceDN w:val="0"/>
              <w:adjustRightInd w:val="0"/>
              <w:jc w:val="center"/>
              <w:rPr>
                <w:rFonts w:ascii="標楷體" w:eastAsia="標楷體" w:hAnsi="標楷體"/>
              </w:rPr>
            </w:pPr>
            <w:r w:rsidRPr="00A66E63">
              <w:rPr>
                <w:rFonts w:ascii="標楷體" w:eastAsia="標楷體" w:hAnsi="標楷體" w:hint="eastAsia"/>
              </w:rPr>
              <w:t>吳靜怡講師</w:t>
            </w:r>
          </w:p>
        </w:tc>
        <w:tc>
          <w:tcPr>
            <w:tcW w:w="3261" w:type="dxa"/>
          </w:tcPr>
          <w:p w:rsidR="0070027E" w:rsidRPr="006C254F" w:rsidRDefault="0070027E" w:rsidP="0070027E">
            <w:pPr>
              <w:spacing w:line="400" w:lineRule="exact"/>
              <w:rPr>
                <w:rFonts w:ascii="標楷體" w:eastAsia="標楷體" w:hAnsi="標楷體"/>
                <w:color w:val="FF0000"/>
              </w:rPr>
            </w:pPr>
            <w:r w:rsidRPr="00A66E63">
              <w:rPr>
                <w:rFonts w:ascii="標楷體" w:eastAsia="標楷體" w:hAnsi="標楷體" w:hint="eastAsia"/>
              </w:rPr>
              <w:t>在感恩服務中遇見單純的自己</w:t>
            </w:r>
          </w:p>
        </w:tc>
        <w:tc>
          <w:tcPr>
            <w:tcW w:w="622" w:type="dxa"/>
            <w:vMerge/>
          </w:tcPr>
          <w:p w:rsidR="0070027E" w:rsidRPr="006C254F" w:rsidRDefault="0070027E" w:rsidP="0070027E">
            <w:pPr>
              <w:spacing w:line="400" w:lineRule="exact"/>
              <w:rPr>
                <w:rFonts w:ascii="標楷體" w:eastAsia="標楷體" w:hAnsi="標楷體"/>
                <w:color w:val="FF0000"/>
              </w:rPr>
            </w:pPr>
          </w:p>
        </w:tc>
      </w:tr>
    </w:tbl>
    <w:p w:rsidR="00492709" w:rsidRPr="00726061" w:rsidRDefault="009551FF" w:rsidP="00492709">
      <w:pPr>
        <w:spacing w:line="400" w:lineRule="exact"/>
        <w:rPr>
          <w:rFonts w:ascii="標楷體" w:eastAsia="標楷體" w:hAnsi="標楷體"/>
          <w:color w:val="000000"/>
        </w:rPr>
      </w:pPr>
      <w:r>
        <w:rPr>
          <w:rFonts w:ascii="標楷體" w:eastAsia="標楷體" w:hAnsi="標楷體" w:hint="eastAsia"/>
          <w:color w:val="000000"/>
        </w:rPr>
        <w:tab/>
        <w:t>D</w:t>
      </w:r>
      <w:r w:rsidR="00492709">
        <w:rPr>
          <w:rFonts w:ascii="標楷體" w:eastAsia="標楷體" w:hAnsi="標楷體" w:hint="eastAsia"/>
          <w:color w:val="000000"/>
        </w:rPr>
        <w:t>.</w:t>
      </w:r>
      <w:r w:rsidR="00492709" w:rsidRPr="007B1422">
        <w:rPr>
          <w:rFonts w:ascii="標楷體" w:eastAsia="標楷體" w:hAnsi="標楷體" w:hint="eastAsia"/>
          <w:color w:val="000000"/>
        </w:rPr>
        <w:t>專業服務</w:t>
      </w:r>
      <w:r w:rsidR="00492709">
        <w:rPr>
          <w:rFonts w:ascii="標楷體" w:eastAsia="標楷體" w:hAnsi="標楷體" w:hint="eastAsia"/>
          <w:color w:val="000000"/>
        </w:rPr>
        <w:t>學習：</w:t>
      </w:r>
    </w:p>
    <w:p w:rsidR="00492709" w:rsidRDefault="00492709" w:rsidP="00492709">
      <w:pPr>
        <w:ind w:leftChars="300" w:left="720" w:firstLineChars="100" w:firstLine="240"/>
        <w:rPr>
          <w:rFonts w:ascii="標楷體" w:eastAsia="標楷體" w:hAnsi="標楷體"/>
          <w:color w:val="000000"/>
        </w:rPr>
      </w:pPr>
      <w:r w:rsidRPr="007B1422">
        <w:rPr>
          <w:rFonts w:ascii="標楷體" w:eastAsia="標楷體" w:hAnsi="標楷體" w:hint="eastAsia"/>
          <w:color w:val="000000"/>
        </w:rPr>
        <w:t>由各學系及學生社團發揮其專長領域並組成「服務學習」團隊，走出校園擴大服務範圍至偏遠地區、弱勢機構、鄰近社區</w:t>
      </w:r>
      <w:r w:rsidRPr="007B1422">
        <w:rPr>
          <w:rFonts w:ascii="標楷體" w:eastAsia="標楷體" w:hAnsi="標楷體"/>
          <w:color w:val="000000"/>
        </w:rPr>
        <w:t>…</w:t>
      </w:r>
      <w:r w:rsidRPr="007B1422">
        <w:rPr>
          <w:rFonts w:ascii="標楷體" w:eastAsia="標楷體" w:hAnsi="標楷體" w:hint="eastAsia"/>
          <w:color w:val="000000"/>
        </w:rPr>
        <w:t>等單位，依受服務機構實際需要進行各項服務，各學系帶領</w:t>
      </w:r>
      <w:r>
        <w:rPr>
          <w:rFonts w:ascii="標楷體" w:eastAsia="標楷體" w:hAnsi="標楷體" w:hint="eastAsia"/>
          <w:color w:val="000000"/>
        </w:rPr>
        <w:t>者</w:t>
      </w:r>
      <w:r w:rsidRPr="007B1422">
        <w:rPr>
          <w:rFonts w:ascii="標楷體" w:eastAsia="標楷體" w:hAnsi="標楷體" w:hint="eastAsia"/>
          <w:color w:val="000000"/>
        </w:rPr>
        <w:t>為大</w:t>
      </w:r>
      <w:proofErr w:type="gramStart"/>
      <w:r w:rsidRPr="007B1422">
        <w:rPr>
          <w:rFonts w:ascii="標楷體" w:eastAsia="標楷體" w:hAnsi="標楷體" w:hint="eastAsia"/>
          <w:color w:val="000000"/>
        </w:rPr>
        <w:t>一</w:t>
      </w:r>
      <w:proofErr w:type="gramEnd"/>
      <w:r w:rsidRPr="007B1422">
        <w:rPr>
          <w:rFonts w:ascii="標楷體" w:eastAsia="標楷體" w:hAnsi="標楷體" w:hint="eastAsia"/>
          <w:color w:val="000000"/>
        </w:rPr>
        <w:t>導師亦或學系指定老師。</w:t>
      </w:r>
    </w:p>
    <w:p w:rsidR="00492709" w:rsidRDefault="00492709" w:rsidP="005F16C8">
      <w:pPr>
        <w:spacing w:line="400" w:lineRule="exact"/>
        <w:jc w:val="both"/>
        <w:rPr>
          <w:rFonts w:eastAsia="標楷體"/>
          <w:color w:val="000000"/>
        </w:rPr>
      </w:pPr>
    </w:p>
    <w:p w:rsidR="0070027E" w:rsidRDefault="0070027E" w:rsidP="00492709">
      <w:pPr>
        <w:rPr>
          <w:rFonts w:ascii="標楷體" w:eastAsia="標楷體" w:hAnsi="標楷體"/>
          <w:b/>
          <w:color w:val="000000"/>
        </w:rPr>
      </w:pPr>
    </w:p>
    <w:p w:rsidR="00492709" w:rsidRPr="00394866" w:rsidRDefault="009551FF" w:rsidP="00492709">
      <w:pPr>
        <w:rPr>
          <w:rFonts w:ascii="標楷體" w:eastAsia="標楷體" w:hAnsi="標楷體"/>
          <w:b/>
          <w:color w:val="000000"/>
        </w:rPr>
      </w:pPr>
      <w:r>
        <w:rPr>
          <w:rFonts w:ascii="標楷體" w:eastAsia="標楷體" w:hAnsi="標楷體" w:hint="eastAsia"/>
          <w:b/>
          <w:color w:val="000000"/>
        </w:rPr>
        <w:lastRenderedPageBreak/>
        <w:t>（3</w:t>
      </w:r>
      <w:r w:rsidR="00492709" w:rsidRPr="00394866">
        <w:rPr>
          <w:rFonts w:ascii="標楷體" w:eastAsia="標楷體" w:hAnsi="標楷體" w:hint="eastAsia"/>
          <w:b/>
          <w:color w:val="000000"/>
        </w:rPr>
        <w:t>）服務學習幹部及職掌介紹：</w:t>
      </w:r>
    </w:p>
    <w:p w:rsidR="00492709" w:rsidRPr="004571C5" w:rsidRDefault="00492709" w:rsidP="00492709">
      <w:pPr>
        <w:ind w:leftChars="50" w:left="120" w:firstLineChars="150" w:firstLine="360"/>
        <w:rPr>
          <w:rFonts w:ascii="標楷體" w:eastAsia="標楷體" w:hAnsi="標楷體"/>
          <w:color w:val="000000"/>
        </w:rPr>
      </w:pPr>
      <w:r>
        <w:rPr>
          <w:rFonts w:ascii="標楷體" w:eastAsia="標楷體" w:hAnsi="標楷體" w:hint="eastAsia"/>
          <w:color w:val="000000"/>
        </w:rPr>
        <w:t>各學系推派一名</w:t>
      </w:r>
      <w:r w:rsidRPr="004571C5">
        <w:rPr>
          <w:rFonts w:ascii="標楷體" w:eastAsia="標楷體" w:hAnsi="標楷體" w:hint="eastAsia"/>
          <w:color w:val="000000"/>
        </w:rPr>
        <w:t>具</w:t>
      </w:r>
      <w:r>
        <w:rPr>
          <w:rFonts w:ascii="標楷體" w:eastAsia="標楷體" w:hAnsi="標楷體" w:hint="eastAsia"/>
          <w:color w:val="000000"/>
        </w:rPr>
        <w:t>有</w:t>
      </w:r>
      <w:r w:rsidRPr="004571C5">
        <w:rPr>
          <w:rFonts w:ascii="標楷體" w:eastAsia="標楷體" w:hAnsi="標楷體" w:hint="eastAsia"/>
          <w:color w:val="000000"/>
          <w:u w:val="single"/>
        </w:rPr>
        <w:t>服務熱忱</w:t>
      </w:r>
      <w:r w:rsidRPr="004571C5">
        <w:rPr>
          <w:rFonts w:ascii="標楷體" w:eastAsia="標楷體" w:hAnsi="標楷體" w:hint="eastAsia"/>
          <w:color w:val="000000"/>
        </w:rPr>
        <w:t>且</w:t>
      </w:r>
      <w:r w:rsidRPr="004571C5">
        <w:rPr>
          <w:rFonts w:ascii="標楷體" w:eastAsia="標楷體" w:hAnsi="標楷體" w:hint="eastAsia"/>
          <w:color w:val="000000"/>
          <w:u w:val="single"/>
        </w:rPr>
        <w:t>認真負責</w:t>
      </w:r>
      <w:r w:rsidRPr="004571C5">
        <w:rPr>
          <w:rFonts w:ascii="標楷體" w:eastAsia="標楷體" w:hAnsi="標楷體" w:hint="eastAsia"/>
          <w:color w:val="000000"/>
        </w:rPr>
        <w:t>之小組長，</w:t>
      </w:r>
      <w:r>
        <w:rPr>
          <w:rFonts w:ascii="標楷體" w:eastAsia="標楷體" w:hAnsi="標楷體" w:hint="eastAsia"/>
          <w:color w:val="000000"/>
        </w:rPr>
        <w:t>負責掌握學生確實完成服務學習，</w:t>
      </w:r>
      <w:r w:rsidRPr="001B05C3">
        <w:rPr>
          <w:rFonts w:ascii="標楷體" w:eastAsia="標楷體" w:hAnsi="標楷體" w:hint="eastAsia"/>
          <w:color w:val="000000"/>
        </w:rPr>
        <w:t>即時反應實際服務所遭遇困難</w:t>
      </w:r>
      <w:r>
        <w:rPr>
          <w:rFonts w:ascii="標楷體" w:eastAsia="標楷體" w:hAnsi="標楷體" w:hint="eastAsia"/>
          <w:color w:val="000000"/>
        </w:rPr>
        <w:t>等</w:t>
      </w:r>
      <w:r w:rsidRPr="004571C5">
        <w:rPr>
          <w:rFonts w:ascii="標楷體" w:eastAsia="標楷體" w:hAnsi="標楷體" w:hint="eastAsia"/>
          <w:color w:val="000000"/>
        </w:rPr>
        <w:t>相關事宜。</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
        <w:gridCol w:w="2410"/>
        <w:gridCol w:w="992"/>
        <w:gridCol w:w="992"/>
        <w:gridCol w:w="3450"/>
        <w:gridCol w:w="936"/>
      </w:tblGrid>
      <w:tr w:rsidR="00492709" w:rsidRPr="007B1422" w:rsidTr="00B77C94">
        <w:trPr>
          <w:trHeight w:val="348"/>
          <w:jc w:val="center"/>
        </w:trPr>
        <w:tc>
          <w:tcPr>
            <w:tcW w:w="982" w:type="dxa"/>
            <w:tcBorders>
              <w:top w:val="thinThickThinSmallGap" w:sz="24" w:space="0" w:color="auto"/>
              <w:left w:val="thinThickThinSmallGap" w:sz="24" w:space="0" w:color="auto"/>
            </w:tcBorders>
            <w:vAlign w:val="center"/>
          </w:tcPr>
          <w:p w:rsidR="00492709" w:rsidRPr="007B1422" w:rsidRDefault="00492709" w:rsidP="00B77C94">
            <w:pPr>
              <w:jc w:val="both"/>
              <w:rPr>
                <w:rFonts w:ascii="標楷體" w:eastAsia="標楷體" w:hAnsi="標楷體"/>
                <w:color w:val="000000"/>
              </w:rPr>
            </w:pPr>
            <w:r w:rsidRPr="007B1422">
              <w:rPr>
                <w:rFonts w:ascii="標楷體" w:eastAsia="標楷體" w:hAnsi="標楷體" w:hint="eastAsia"/>
                <w:color w:val="000000"/>
              </w:rPr>
              <w:t>職稱</w:t>
            </w:r>
          </w:p>
        </w:tc>
        <w:tc>
          <w:tcPr>
            <w:tcW w:w="2410" w:type="dxa"/>
            <w:tcBorders>
              <w:top w:val="thinThickThinSmallGap" w:sz="24" w:space="0" w:color="auto"/>
            </w:tcBorders>
            <w:vAlign w:val="center"/>
          </w:tcPr>
          <w:p w:rsidR="00492709" w:rsidRPr="007B1422" w:rsidRDefault="00492709" w:rsidP="00B77C94">
            <w:pPr>
              <w:jc w:val="both"/>
              <w:rPr>
                <w:rFonts w:ascii="標楷體" w:eastAsia="標楷體" w:hAnsi="標楷體"/>
                <w:color w:val="000000"/>
              </w:rPr>
            </w:pPr>
            <w:r w:rsidRPr="007B1422">
              <w:rPr>
                <w:rFonts w:ascii="標楷體" w:eastAsia="標楷體" w:hAnsi="標楷體" w:hint="eastAsia"/>
                <w:color w:val="000000"/>
              </w:rPr>
              <w:t>系別</w:t>
            </w:r>
          </w:p>
        </w:tc>
        <w:tc>
          <w:tcPr>
            <w:tcW w:w="992" w:type="dxa"/>
            <w:tcBorders>
              <w:top w:val="thinThickThinSmallGap" w:sz="24" w:space="0" w:color="auto"/>
              <w:righ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姓名</w:t>
            </w:r>
          </w:p>
        </w:tc>
        <w:tc>
          <w:tcPr>
            <w:tcW w:w="992" w:type="dxa"/>
            <w:tcBorders>
              <w:top w:val="thinThickThinSmallGap" w:sz="24" w:space="0" w:color="auto"/>
              <w:left w:val="thinThickThinSmallGap" w:sz="24" w:space="0" w:color="auto"/>
            </w:tcBorders>
            <w:vAlign w:val="center"/>
          </w:tcPr>
          <w:p w:rsidR="00492709" w:rsidRPr="007B1422" w:rsidRDefault="00492709" w:rsidP="00B77C94">
            <w:pPr>
              <w:jc w:val="both"/>
              <w:rPr>
                <w:rFonts w:ascii="標楷體" w:eastAsia="標楷體" w:hAnsi="標楷體"/>
                <w:color w:val="000000"/>
              </w:rPr>
            </w:pPr>
            <w:r w:rsidRPr="007B1422">
              <w:rPr>
                <w:rFonts w:ascii="標楷體" w:eastAsia="標楷體" w:hAnsi="標楷體" w:hint="eastAsia"/>
                <w:color w:val="000000"/>
              </w:rPr>
              <w:t>職稱</w:t>
            </w:r>
          </w:p>
        </w:tc>
        <w:tc>
          <w:tcPr>
            <w:tcW w:w="3450" w:type="dxa"/>
            <w:tcBorders>
              <w:top w:val="thinThickThinSmallGap" w:sz="24" w:space="0" w:color="auto"/>
            </w:tcBorders>
            <w:vAlign w:val="center"/>
          </w:tcPr>
          <w:p w:rsidR="00492709" w:rsidRPr="007B1422" w:rsidRDefault="00492709" w:rsidP="00B77C94">
            <w:pPr>
              <w:jc w:val="both"/>
              <w:rPr>
                <w:rFonts w:ascii="標楷體" w:eastAsia="標楷體" w:hAnsi="標楷體"/>
                <w:color w:val="000000"/>
              </w:rPr>
            </w:pPr>
            <w:r w:rsidRPr="007B1422">
              <w:rPr>
                <w:rFonts w:ascii="標楷體" w:eastAsia="標楷體" w:hAnsi="標楷體" w:hint="eastAsia"/>
                <w:color w:val="000000"/>
              </w:rPr>
              <w:t>系別</w:t>
            </w:r>
          </w:p>
        </w:tc>
        <w:tc>
          <w:tcPr>
            <w:tcW w:w="936" w:type="dxa"/>
            <w:tcBorders>
              <w:top w:val="thinThickThinSmallGap" w:sz="24" w:space="0" w:color="auto"/>
              <w:righ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姓名</w:t>
            </w:r>
          </w:p>
        </w:tc>
      </w:tr>
      <w:tr w:rsidR="00492709" w:rsidRPr="007B1422" w:rsidTr="00B77C94">
        <w:trPr>
          <w:trHeight w:val="62"/>
          <w:jc w:val="center"/>
        </w:trPr>
        <w:tc>
          <w:tcPr>
            <w:tcW w:w="98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大隊長</w:t>
            </w:r>
          </w:p>
        </w:tc>
        <w:tc>
          <w:tcPr>
            <w:tcW w:w="2410" w:type="dxa"/>
            <w:vAlign w:val="center"/>
          </w:tcPr>
          <w:p w:rsidR="00492709" w:rsidRPr="00EA3168" w:rsidRDefault="00492709" w:rsidP="00B77C94">
            <w:pPr>
              <w:rPr>
                <w:rFonts w:ascii="標楷體" w:eastAsia="標楷體" w:hAnsi="標楷體"/>
              </w:rPr>
            </w:pPr>
            <w:r w:rsidRPr="00EA3168">
              <w:rPr>
                <w:rFonts w:ascii="標楷體" w:eastAsia="標楷體" w:hAnsi="標楷體" w:hint="eastAsia"/>
              </w:rPr>
              <w:t>數學教育學系</w:t>
            </w:r>
          </w:p>
        </w:tc>
        <w:tc>
          <w:tcPr>
            <w:tcW w:w="992" w:type="dxa"/>
            <w:tcBorders>
              <w:right w:val="thinThickThinSmallGap" w:sz="24" w:space="0" w:color="auto"/>
            </w:tcBorders>
            <w:vAlign w:val="center"/>
          </w:tcPr>
          <w:p w:rsidR="00492709" w:rsidRPr="001521E2" w:rsidRDefault="00492709" w:rsidP="00B77C94">
            <w:pPr>
              <w:jc w:val="both"/>
              <w:rPr>
                <w:rFonts w:ascii="標楷體" w:eastAsia="標楷體" w:hAnsi="標楷體"/>
              </w:rPr>
            </w:pPr>
            <w:r>
              <w:rPr>
                <w:rFonts w:ascii="標楷體" w:eastAsia="標楷體" w:hAnsi="標楷體" w:hint="eastAsia"/>
              </w:rPr>
              <w:t>李睿庭</w:t>
            </w:r>
          </w:p>
        </w:tc>
        <w:tc>
          <w:tcPr>
            <w:tcW w:w="99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臺灣語文學系</w:t>
            </w:r>
          </w:p>
        </w:tc>
        <w:tc>
          <w:tcPr>
            <w:tcW w:w="936"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龔昱豪</w:t>
            </w:r>
          </w:p>
        </w:tc>
      </w:tr>
      <w:tr w:rsidR="00492709" w:rsidRPr="007B1422" w:rsidTr="00B77C94">
        <w:trPr>
          <w:trHeight w:val="364"/>
          <w:jc w:val="center"/>
        </w:trPr>
        <w:tc>
          <w:tcPr>
            <w:tcW w:w="98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大隊長</w:t>
            </w:r>
          </w:p>
        </w:tc>
        <w:tc>
          <w:tcPr>
            <w:tcW w:w="2410" w:type="dxa"/>
            <w:vAlign w:val="center"/>
          </w:tcPr>
          <w:p w:rsidR="00492709" w:rsidRPr="00EA3168" w:rsidRDefault="00492709" w:rsidP="00B77C94">
            <w:pPr>
              <w:rPr>
                <w:rFonts w:ascii="標楷體" w:eastAsia="標楷體" w:hAnsi="標楷體"/>
              </w:rPr>
            </w:pPr>
            <w:r w:rsidRPr="00EA3168">
              <w:rPr>
                <w:rFonts w:ascii="標楷體" w:eastAsia="標楷體" w:hAnsi="標楷體" w:hint="eastAsia"/>
              </w:rPr>
              <w:t>諮商與應用心理學系</w:t>
            </w:r>
          </w:p>
        </w:tc>
        <w:tc>
          <w:tcPr>
            <w:tcW w:w="992" w:type="dxa"/>
            <w:tcBorders>
              <w:right w:val="thinThickThinSmallGap" w:sz="24" w:space="0" w:color="auto"/>
            </w:tcBorders>
            <w:vAlign w:val="center"/>
          </w:tcPr>
          <w:p w:rsidR="00492709" w:rsidRPr="001521E2" w:rsidRDefault="00492709" w:rsidP="00B77C94">
            <w:pPr>
              <w:jc w:val="both"/>
              <w:rPr>
                <w:rFonts w:ascii="標楷體" w:eastAsia="標楷體" w:hAnsi="標楷體"/>
              </w:rPr>
            </w:pPr>
            <w:r>
              <w:rPr>
                <w:rFonts w:ascii="標楷體" w:eastAsia="標楷體" w:hAnsi="標楷體" w:hint="eastAsia"/>
              </w:rPr>
              <w:t>高慈敏</w:t>
            </w:r>
          </w:p>
        </w:tc>
        <w:tc>
          <w:tcPr>
            <w:tcW w:w="99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英語學系</w:t>
            </w:r>
          </w:p>
        </w:tc>
        <w:tc>
          <w:tcPr>
            <w:tcW w:w="936"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洪綺均</w:t>
            </w:r>
          </w:p>
        </w:tc>
      </w:tr>
      <w:tr w:rsidR="00492709" w:rsidRPr="007B1422" w:rsidTr="00B77C94">
        <w:trPr>
          <w:trHeight w:val="62"/>
          <w:jc w:val="center"/>
        </w:trPr>
        <w:tc>
          <w:tcPr>
            <w:tcW w:w="98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大隊長</w:t>
            </w:r>
          </w:p>
        </w:tc>
        <w:tc>
          <w:tcPr>
            <w:tcW w:w="2410" w:type="dxa"/>
            <w:vAlign w:val="center"/>
          </w:tcPr>
          <w:p w:rsidR="00492709" w:rsidRPr="00EA3168" w:rsidRDefault="00492709" w:rsidP="00B77C94">
            <w:pPr>
              <w:rPr>
                <w:rFonts w:ascii="標楷體" w:eastAsia="標楷體" w:hAnsi="標楷體"/>
              </w:rPr>
            </w:pPr>
            <w:r w:rsidRPr="00EA3168">
              <w:rPr>
                <w:rFonts w:ascii="標楷體" w:eastAsia="標楷體" w:hAnsi="標楷體" w:hint="eastAsia"/>
              </w:rPr>
              <w:t>科學教育與應用學系</w:t>
            </w:r>
          </w:p>
        </w:tc>
        <w:tc>
          <w:tcPr>
            <w:tcW w:w="992" w:type="dxa"/>
            <w:tcBorders>
              <w:right w:val="thinThickThinSmallGap" w:sz="24" w:space="0" w:color="auto"/>
            </w:tcBorders>
            <w:vAlign w:val="center"/>
          </w:tcPr>
          <w:p w:rsidR="00492709" w:rsidRPr="004F00E5" w:rsidRDefault="00492709" w:rsidP="00B77C94">
            <w:pPr>
              <w:jc w:val="center"/>
              <w:rPr>
                <w:rFonts w:ascii="標楷體" w:eastAsia="標楷體" w:hAnsi="標楷體"/>
              </w:rPr>
            </w:pPr>
            <w:r>
              <w:rPr>
                <w:rFonts w:ascii="標楷體" w:eastAsia="標楷體" w:hAnsi="標楷體" w:hint="eastAsia"/>
              </w:rPr>
              <w:t>范銘仁</w:t>
            </w:r>
          </w:p>
        </w:tc>
        <w:tc>
          <w:tcPr>
            <w:tcW w:w="99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美術學系</w:t>
            </w:r>
          </w:p>
        </w:tc>
        <w:tc>
          <w:tcPr>
            <w:tcW w:w="936"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陳詩芸</w:t>
            </w:r>
          </w:p>
        </w:tc>
      </w:tr>
      <w:tr w:rsidR="00492709" w:rsidRPr="007B1422" w:rsidTr="00B77C94">
        <w:trPr>
          <w:trHeight w:val="364"/>
          <w:jc w:val="center"/>
        </w:trPr>
        <w:tc>
          <w:tcPr>
            <w:tcW w:w="98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大隊長</w:t>
            </w:r>
          </w:p>
        </w:tc>
        <w:tc>
          <w:tcPr>
            <w:tcW w:w="2410" w:type="dxa"/>
            <w:vAlign w:val="center"/>
          </w:tcPr>
          <w:p w:rsidR="00492709" w:rsidRPr="00EA3168" w:rsidRDefault="00492709" w:rsidP="00B77C94">
            <w:pPr>
              <w:rPr>
                <w:rFonts w:ascii="標楷體" w:eastAsia="標楷體" w:hAnsi="標楷體"/>
              </w:rPr>
            </w:pPr>
            <w:r w:rsidRPr="00EA3168">
              <w:rPr>
                <w:rFonts w:ascii="標楷體" w:eastAsia="標楷體" w:hAnsi="標楷體" w:hint="eastAsia"/>
              </w:rPr>
              <w:t>特殊教育學系</w:t>
            </w:r>
          </w:p>
        </w:tc>
        <w:tc>
          <w:tcPr>
            <w:tcW w:w="992" w:type="dxa"/>
            <w:tcBorders>
              <w:right w:val="thinThickThinSmallGap" w:sz="24" w:space="0" w:color="auto"/>
            </w:tcBorders>
            <w:vAlign w:val="center"/>
          </w:tcPr>
          <w:p w:rsidR="00492709" w:rsidRPr="004F00E5" w:rsidRDefault="00492709" w:rsidP="00B77C94">
            <w:pPr>
              <w:jc w:val="center"/>
              <w:rPr>
                <w:rFonts w:ascii="標楷體" w:eastAsia="標楷體" w:hAnsi="標楷體"/>
              </w:rPr>
            </w:pPr>
            <w:r>
              <w:rPr>
                <w:rFonts w:ascii="標楷體" w:eastAsia="標楷體" w:hAnsi="標楷體" w:hint="eastAsia"/>
              </w:rPr>
              <w:t>許</w:t>
            </w:r>
            <w:proofErr w:type="gramStart"/>
            <w:r>
              <w:rPr>
                <w:rFonts w:ascii="標楷體" w:eastAsia="標楷體" w:hAnsi="標楷體" w:hint="eastAsia"/>
              </w:rPr>
              <w:t>蕓</w:t>
            </w:r>
            <w:proofErr w:type="gramEnd"/>
            <w:r>
              <w:rPr>
                <w:rFonts w:ascii="標楷體" w:eastAsia="標楷體" w:hAnsi="標楷體" w:hint="eastAsia"/>
              </w:rPr>
              <w:t>芳</w:t>
            </w:r>
          </w:p>
        </w:tc>
        <w:tc>
          <w:tcPr>
            <w:tcW w:w="99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音樂學系</w:t>
            </w:r>
          </w:p>
        </w:tc>
        <w:tc>
          <w:tcPr>
            <w:tcW w:w="936"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陳婉如</w:t>
            </w:r>
          </w:p>
        </w:tc>
      </w:tr>
      <w:tr w:rsidR="00492709" w:rsidRPr="007B1422" w:rsidTr="00B77C94">
        <w:trPr>
          <w:trHeight w:val="364"/>
          <w:jc w:val="center"/>
        </w:trPr>
        <w:tc>
          <w:tcPr>
            <w:tcW w:w="4384" w:type="dxa"/>
            <w:gridSpan w:val="3"/>
            <w:tcBorders>
              <w:left w:val="thinThickThinSmallGap" w:sz="24" w:space="0" w:color="auto"/>
              <w:right w:val="thinThickThinSmallGap" w:sz="24" w:space="0" w:color="auto"/>
            </w:tcBorders>
            <w:vAlign w:val="center"/>
          </w:tcPr>
          <w:p w:rsidR="00492709" w:rsidRPr="001521E2" w:rsidRDefault="00492709" w:rsidP="00B77C94">
            <w:pPr>
              <w:jc w:val="both"/>
              <w:rPr>
                <w:rFonts w:ascii="標楷體" w:eastAsia="標楷體" w:hAnsi="標楷體" w:cs="新細明體"/>
                <w:kern w:val="0"/>
              </w:rPr>
            </w:pPr>
          </w:p>
        </w:tc>
        <w:tc>
          <w:tcPr>
            <w:tcW w:w="99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諮商與應用心理學系</w:t>
            </w:r>
          </w:p>
        </w:tc>
        <w:tc>
          <w:tcPr>
            <w:tcW w:w="936" w:type="dxa"/>
            <w:tcBorders>
              <w:right w:val="thinThickThinSmallGap" w:sz="24" w:space="0" w:color="auto"/>
            </w:tcBorders>
            <w:vAlign w:val="center"/>
          </w:tcPr>
          <w:p w:rsidR="00492709" w:rsidRPr="001521E2" w:rsidRDefault="00492709" w:rsidP="00B77C94">
            <w:pPr>
              <w:jc w:val="both"/>
              <w:rPr>
                <w:rFonts w:ascii="標楷體" w:eastAsia="標楷體" w:hAnsi="標楷體"/>
              </w:rPr>
            </w:pPr>
            <w:r>
              <w:rPr>
                <w:rFonts w:ascii="標楷體" w:eastAsia="標楷體" w:hAnsi="標楷體" w:hint="eastAsia"/>
              </w:rPr>
              <w:t>高慈敏</w:t>
            </w:r>
          </w:p>
        </w:tc>
      </w:tr>
      <w:tr w:rsidR="00492709" w:rsidRPr="007B1422" w:rsidTr="00B77C94">
        <w:trPr>
          <w:trHeight w:val="348"/>
          <w:jc w:val="center"/>
        </w:trPr>
        <w:tc>
          <w:tcPr>
            <w:tcW w:w="98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241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教育學系</w:t>
            </w:r>
          </w:p>
        </w:tc>
        <w:tc>
          <w:tcPr>
            <w:tcW w:w="992"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張庭瑄</w:t>
            </w:r>
          </w:p>
        </w:tc>
        <w:tc>
          <w:tcPr>
            <w:tcW w:w="99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數學教育學系</w:t>
            </w:r>
          </w:p>
        </w:tc>
        <w:tc>
          <w:tcPr>
            <w:tcW w:w="936"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張宸豪</w:t>
            </w:r>
          </w:p>
        </w:tc>
      </w:tr>
      <w:tr w:rsidR="00492709" w:rsidRPr="007B1422" w:rsidTr="00B77C94">
        <w:trPr>
          <w:trHeight w:val="364"/>
          <w:jc w:val="center"/>
        </w:trPr>
        <w:tc>
          <w:tcPr>
            <w:tcW w:w="98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241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特殊教育學系</w:t>
            </w:r>
          </w:p>
        </w:tc>
        <w:tc>
          <w:tcPr>
            <w:tcW w:w="992"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楊</w:t>
            </w:r>
            <w:proofErr w:type="gramStart"/>
            <w:r w:rsidRPr="006A304D">
              <w:rPr>
                <w:rFonts w:ascii="標楷體" w:eastAsia="標楷體" w:hAnsi="標楷體" w:hint="eastAsia"/>
              </w:rPr>
              <w:t>珮珮</w:t>
            </w:r>
            <w:proofErr w:type="gramEnd"/>
          </w:p>
        </w:tc>
        <w:tc>
          <w:tcPr>
            <w:tcW w:w="99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科學教育與應用學系</w:t>
            </w:r>
          </w:p>
        </w:tc>
        <w:tc>
          <w:tcPr>
            <w:tcW w:w="936"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施威竹</w:t>
            </w:r>
          </w:p>
        </w:tc>
      </w:tr>
      <w:tr w:rsidR="00492709" w:rsidRPr="007B1422" w:rsidTr="00B77C94">
        <w:trPr>
          <w:trHeight w:val="364"/>
          <w:jc w:val="center"/>
        </w:trPr>
        <w:tc>
          <w:tcPr>
            <w:tcW w:w="98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241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幼兒教育學系</w:t>
            </w:r>
          </w:p>
        </w:tc>
        <w:tc>
          <w:tcPr>
            <w:tcW w:w="992"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李紫瑜</w:t>
            </w:r>
          </w:p>
        </w:tc>
        <w:tc>
          <w:tcPr>
            <w:tcW w:w="99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資訊工程學系</w:t>
            </w:r>
          </w:p>
        </w:tc>
        <w:tc>
          <w:tcPr>
            <w:tcW w:w="936"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簡振宇</w:t>
            </w:r>
          </w:p>
        </w:tc>
      </w:tr>
      <w:tr w:rsidR="00492709" w:rsidRPr="007B1422" w:rsidTr="00B77C94">
        <w:trPr>
          <w:trHeight w:val="364"/>
          <w:jc w:val="center"/>
        </w:trPr>
        <w:tc>
          <w:tcPr>
            <w:tcW w:w="98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241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體育學系</w:t>
            </w:r>
          </w:p>
        </w:tc>
        <w:tc>
          <w:tcPr>
            <w:tcW w:w="992"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張又予</w:t>
            </w:r>
          </w:p>
        </w:tc>
        <w:tc>
          <w:tcPr>
            <w:tcW w:w="992" w:type="dxa"/>
            <w:tcBorders>
              <w:left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數位內容科技學系</w:t>
            </w:r>
          </w:p>
        </w:tc>
        <w:tc>
          <w:tcPr>
            <w:tcW w:w="936" w:type="dxa"/>
            <w:tcBorders>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林</w:t>
            </w:r>
            <w:proofErr w:type="gramStart"/>
            <w:r w:rsidRPr="006A304D">
              <w:rPr>
                <w:rFonts w:ascii="標楷體" w:eastAsia="標楷體" w:hAnsi="標楷體" w:hint="eastAsia"/>
              </w:rPr>
              <w:t>苡</w:t>
            </w:r>
            <w:proofErr w:type="gramEnd"/>
            <w:r w:rsidRPr="006A304D">
              <w:rPr>
                <w:rFonts w:ascii="標楷體" w:eastAsia="標楷體" w:hAnsi="標楷體" w:hint="eastAsia"/>
              </w:rPr>
              <w:t>辰</w:t>
            </w:r>
          </w:p>
        </w:tc>
      </w:tr>
      <w:tr w:rsidR="00492709" w:rsidRPr="007B1422" w:rsidTr="00B77C94">
        <w:trPr>
          <w:trHeight w:val="364"/>
          <w:jc w:val="center"/>
        </w:trPr>
        <w:tc>
          <w:tcPr>
            <w:tcW w:w="982" w:type="dxa"/>
            <w:tcBorders>
              <w:left w:val="thinThickThinSmallGap" w:sz="24" w:space="0" w:color="auto"/>
              <w:bottom w:val="single" w:sz="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2410" w:type="dxa"/>
            <w:tcBorders>
              <w:bottom w:val="single" w:sz="4" w:space="0" w:color="auto"/>
            </w:tcBorders>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語文教育學系</w:t>
            </w:r>
          </w:p>
        </w:tc>
        <w:tc>
          <w:tcPr>
            <w:tcW w:w="992" w:type="dxa"/>
            <w:tcBorders>
              <w:bottom w:val="single" w:sz="4" w:space="0" w:color="auto"/>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王若懿</w:t>
            </w:r>
          </w:p>
        </w:tc>
        <w:tc>
          <w:tcPr>
            <w:tcW w:w="992" w:type="dxa"/>
            <w:tcBorders>
              <w:left w:val="thinThickThinSmallGap" w:sz="24" w:space="0" w:color="auto"/>
              <w:bottom w:val="single" w:sz="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tcBorders>
              <w:bottom w:val="single" w:sz="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國際企業學系</w:t>
            </w:r>
          </w:p>
        </w:tc>
        <w:tc>
          <w:tcPr>
            <w:tcW w:w="936" w:type="dxa"/>
            <w:tcBorders>
              <w:bottom w:val="single" w:sz="4" w:space="0" w:color="auto"/>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林欣俞</w:t>
            </w:r>
          </w:p>
        </w:tc>
      </w:tr>
      <w:tr w:rsidR="00492709" w:rsidRPr="007B1422" w:rsidTr="00B77C94">
        <w:trPr>
          <w:trHeight w:val="147"/>
          <w:jc w:val="center"/>
        </w:trPr>
        <w:tc>
          <w:tcPr>
            <w:tcW w:w="982" w:type="dxa"/>
            <w:tcBorders>
              <w:left w:val="thinThickThinSmallGap" w:sz="24" w:space="0" w:color="auto"/>
              <w:bottom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2410" w:type="dxa"/>
            <w:tcBorders>
              <w:bottom w:val="thinThickThinSmallGap" w:sz="24" w:space="0" w:color="auto"/>
            </w:tcBorders>
            <w:vAlign w:val="center"/>
          </w:tcPr>
          <w:p w:rsidR="00492709" w:rsidRPr="001521E2" w:rsidRDefault="00492709" w:rsidP="00B77C94">
            <w:pPr>
              <w:jc w:val="both"/>
              <w:rPr>
                <w:rFonts w:ascii="標楷體" w:eastAsia="標楷體" w:hAnsi="標楷體" w:cs="新細明體"/>
              </w:rPr>
            </w:pPr>
            <w:r w:rsidRPr="001521E2">
              <w:rPr>
                <w:rFonts w:ascii="標楷體" w:eastAsia="標楷體" w:hAnsi="標楷體" w:hint="eastAsia"/>
              </w:rPr>
              <w:t>區域與社會發展學系</w:t>
            </w:r>
          </w:p>
        </w:tc>
        <w:tc>
          <w:tcPr>
            <w:tcW w:w="992" w:type="dxa"/>
            <w:tcBorders>
              <w:bottom w:val="thinThickThinSmallGap" w:sz="24" w:space="0" w:color="auto"/>
              <w:right w:val="thinThickThinSmallGap" w:sz="24" w:space="0" w:color="auto"/>
            </w:tcBorders>
          </w:tcPr>
          <w:p w:rsidR="00492709" w:rsidRPr="006A304D" w:rsidRDefault="00492709" w:rsidP="00B77C94">
            <w:pPr>
              <w:jc w:val="center"/>
              <w:rPr>
                <w:rFonts w:ascii="標楷體" w:eastAsia="標楷體" w:hAnsi="標楷體"/>
              </w:rPr>
            </w:pPr>
            <w:proofErr w:type="gramStart"/>
            <w:r w:rsidRPr="006A304D">
              <w:rPr>
                <w:rFonts w:ascii="標楷體" w:eastAsia="標楷體" w:hAnsi="標楷體" w:hint="eastAsia"/>
              </w:rPr>
              <w:t>王恩品</w:t>
            </w:r>
            <w:proofErr w:type="gramEnd"/>
          </w:p>
        </w:tc>
        <w:tc>
          <w:tcPr>
            <w:tcW w:w="992" w:type="dxa"/>
            <w:tcBorders>
              <w:left w:val="thinThickThinSmallGap" w:sz="24" w:space="0" w:color="auto"/>
              <w:bottom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小組長</w:t>
            </w:r>
          </w:p>
        </w:tc>
        <w:tc>
          <w:tcPr>
            <w:tcW w:w="3450" w:type="dxa"/>
            <w:tcBorders>
              <w:bottom w:val="thinThickThinSmallGap" w:sz="24" w:space="0" w:color="auto"/>
            </w:tcBorders>
            <w:vAlign w:val="center"/>
          </w:tcPr>
          <w:p w:rsidR="00492709" w:rsidRPr="001521E2" w:rsidRDefault="00492709" w:rsidP="00B77C94">
            <w:pPr>
              <w:jc w:val="both"/>
              <w:rPr>
                <w:rFonts w:ascii="標楷體" w:eastAsia="標楷體" w:hAnsi="標楷體"/>
              </w:rPr>
            </w:pPr>
            <w:r w:rsidRPr="001521E2">
              <w:rPr>
                <w:rFonts w:ascii="標楷體" w:eastAsia="標楷體" w:hAnsi="標楷體" w:hint="eastAsia"/>
              </w:rPr>
              <w:t>文化創意產業設計與營運學系</w:t>
            </w:r>
          </w:p>
        </w:tc>
        <w:tc>
          <w:tcPr>
            <w:tcW w:w="936" w:type="dxa"/>
            <w:tcBorders>
              <w:bottom w:val="thinThickThinSmallGap" w:sz="24" w:space="0" w:color="auto"/>
              <w:right w:val="thinThickThinSmallGap" w:sz="24" w:space="0" w:color="auto"/>
            </w:tcBorders>
          </w:tcPr>
          <w:p w:rsidR="00492709" w:rsidRPr="006A304D" w:rsidRDefault="00492709" w:rsidP="00B77C94">
            <w:pPr>
              <w:jc w:val="center"/>
              <w:rPr>
                <w:rFonts w:ascii="標楷體" w:eastAsia="標楷體" w:hAnsi="標楷體"/>
              </w:rPr>
            </w:pPr>
            <w:r w:rsidRPr="006A304D">
              <w:rPr>
                <w:rFonts w:ascii="標楷體" w:eastAsia="標楷體" w:hAnsi="標楷體" w:hint="eastAsia"/>
              </w:rPr>
              <w:t>楊智鈞</w:t>
            </w:r>
          </w:p>
        </w:tc>
      </w:tr>
    </w:tbl>
    <w:p w:rsidR="00492709" w:rsidRDefault="00492709" w:rsidP="00492709">
      <w:pPr>
        <w:spacing w:line="400" w:lineRule="exact"/>
        <w:ind w:leftChars="-1" w:left="-2" w:right="880"/>
        <w:rPr>
          <w:rFonts w:ascii="標楷體" w:eastAsia="標楷體" w:hAnsi="標楷體"/>
          <w:color w:val="000000"/>
          <w:sz w:val="22"/>
          <w:szCs w:val="22"/>
        </w:rPr>
      </w:pPr>
      <w:r>
        <w:rPr>
          <w:rFonts w:ascii="標楷體" w:eastAsia="標楷體" w:hAnsi="標楷體" w:hint="eastAsia"/>
          <w:color w:val="000000"/>
          <w:sz w:val="22"/>
          <w:szCs w:val="22"/>
        </w:rPr>
        <w:t>《有關</w:t>
      </w:r>
      <w:r w:rsidRPr="001B05C3">
        <w:rPr>
          <w:rFonts w:ascii="標楷體" w:eastAsia="標楷體" w:hAnsi="標楷體" w:hint="eastAsia"/>
          <w:color w:val="000000"/>
          <w:sz w:val="22"/>
          <w:szCs w:val="22"/>
        </w:rPr>
        <w:t>服務學習</w:t>
      </w:r>
      <w:r>
        <w:rPr>
          <w:rFonts w:ascii="標楷體" w:eastAsia="標楷體" w:hAnsi="標楷體" w:hint="eastAsia"/>
          <w:color w:val="000000"/>
          <w:sz w:val="22"/>
          <w:szCs w:val="22"/>
        </w:rPr>
        <w:t>詳細細節,</w:t>
      </w:r>
      <w:r w:rsidRPr="001B05C3">
        <w:rPr>
          <w:rFonts w:ascii="標楷體" w:eastAsia="標楷體" w:hAnsi="標楷體" w:hint="eastAsia"/>
          <w:color w:val="000000"/>
          <w:sz w:val="22"/>
          <w:szCs w:val="22"/>
        </w:rPr>
        <w:t>請參閱「本校學生服務學習實施暨成績考查辦法」或至</w:t>
      </w:r>
      <w:r>
        <w:rPr>
          <w:rFonts w:ascii="標楷體" w:eastAsia="標楷體" w:hAnsi="標楷體" w:hint="eastAsia"/>
          <w:color w:val="000000"/>
          <w:sz w:val="22"/>
          <w:szCs w:val="22"/>
        </w:rPr>
        <w:t>學務處</w:t>
      </w:r>
      <w:r w:rsidRPr="001B05C3">
        <w:rPr>
          <w:rFonts w:ascii="標楷體" w:eastAsia="標楷體" w:hAnsi="標楷體" w:hint="eastAsia"/>
          <w:color w:val="000000"/>
          <w:sz w:val="22"/>
          <w:szCs w:val="22"/>
        </w:rPr>
        <w:t>課指組詢問》</w:t>
      </w:r>
    </w:p>
    <w:p w:rsidR="00492709" w:rsidRDefault="009551FF" w:rsidP="00492709">
      <w:pPr>
        <w:rPr>
          <w:rFonts w:ascii="標楷體" w:eastAsia="標楷體" w:hAnsi="標楷體"/>
          <w:b/>
        </w:rPr>
      </w:pPr>
      <w:r>
        <w:rPr>
          <w:rFonts w:ascii="標楷體" w:eastAsia="標楷體" w:hAnsi="標楷體" w:hint="eastAsia"/>
          <w:b/>
        </w:rPr>
        <w:t>（4</w:t>
      </w:r>
      <w:r w:rsidR="00492709" w:rsidRPr="00394866">
        <w:rPr>
          <w:rFonts w:ascii="標楷體" w:eastAsia="標楷體" w:hAnsi="標楷體" w:hint="eastAsia"/>
          <w:b/>
        </w:rPr>
        <w:t>）服務學習 Q &amp; A：</w:t>
      </w:r>
    </w:p>
    <w:p w:rsidR="00492709" w:rsidRDefault="00492709" w:rsidP="00492709">
      <w:pPr>
        <w:rPr>
          <w:rFonts w:ascii="標楷體" w:eastAsia="標楷體" w:hAnsi="標楷體"/>
          <w:b/>
        </w:rPr>
      </w:pPr>
      <w:r>
        <w:rPr>
          <w:rFonts w:ascii="標楷體" w:eastAsia="標楷體" w:hAnsi="標楷體" w:hint="eastAsia"/>
          <w:b/>
        </w:rPr>
        <w:t>Q1：服務學習有關學生之考察與獎懲？</w:t>
      </w:r>
    </w:p>
    <w:p w:rsidR="00492709" w:rsidRDefault="00492709" w:rsidP="00492709">
      <w:pPr>
        <w:rPr>
          <w:rFonts w:ascii="標楷體" w:eastAsia="標楷體" w:hAnsi="標楷體"/>
        </w:rPr>
      </w:pPr>
      <w:r>
        <w:rPr>
          <w:rFonts w:ascii="標楷體" w:eastAsia="標楷體" w:hAnsi="標楷體" w:hint="eastAsia"/>
        </w:rPr>
        <w:t>A1：學生服務學習考查以每學期完成18小時者，於成績單上登錄通過；未通過學生需於</w:t>
      </w:r>
      <w:proofErr w:type="gramStart"/>
      <w:r>
        <w:rPr>
          <w:rFonts w:ascii="標楷體" w:eastAsia="標楷體" w:hAnsi="標楷體" w:hint="eastAsia"/>
        </w:rPr>
        <w:t>一</w:t>
      </w:r>
      <w:proofErr w:type="gramEnd"/>
      <w:r>
        <w:rPr>
          <w:rFonts w:ascii="標楷體" w:eastAsia="標楷體" w:hAnsi="標楷體" w:hint="eastAsia"/>
        </w:rPr>
        <w:t>年內完成補做，並於大學畢業前完成所有服務學習</w:t>
      </w:r>
      <w:proofErr w:type="gramStart"/>
      <w:r>
        <w:rPr>
          <w:rFonts w:ascii="標楷體" w:eastAsia="標楷體" w:hAnsi="標楷體" w:hint="eastAsia"/>
        </w:rPr>
        <w:t>時數始得</w:t>
      </w:r>
      <w:proofErr w:type="gramEnd"/>
      <w:r>
        <w:rPr>
          <w:rFonts w:ascii="標楷體" w:eastAsia="標楷體" w:hAnsi="標楷體" w:hint="eastAsia"/>
        </w:rPr>
        <w:t>畢業。</w:t>
      </w:r>
    </w:p>
    <w:p w:rsidR="00492709" w:rsidRDefault="00492709" w:rsidP="00492709">
      <w:pPr>
        <w:rPr>
          <w:rFonts w:ascii="標楷體" w:eastAsia="標楷體" w:hAnsi="標楷體"/>
          <w:b/>
        </w:rPr>
      </w:pPr>
      <w:r w:rsidRPr="00290D79">
        <w:rPr>
          <w:rFonts w:ascii="標楷體" w:eastAsia="標楷體" w:hAnsi="標楷體" w:hint="eastAsia"/>
          <w:b/>
        </w:rPr>
        <w:t>Q</w:t>
      </w:r>
      <w:r>
        <w:rPr>
          <w:rFonts w:ascii="標楷體" w:eastAsia="標楷體" w:hAnsi="標楷體" w:hint="eastAsia"/>
          <w:b/>
        </w:rPr>
        <w:t>2</w:t>
      </w:r>
      <w:r w:rsidRPr="00290D79">
        <w:rPr>
          <w:rFonts w:ascii="標楷體" w:eastAsia="標楷體" w:hAnsi="標楷體" w:hint="eastAsia"/>
          <w:b/>
        </w:rPr>
        <w:t>：服務學習有關學生之權利？</w:t>
      </w:r>
    </w:p>
    <w:p w:rsidR="00492709" w:rsidRDefault="00492709" w:rsidP="00492709">
      <w:pPr>
        <w:rPr>
          <w:rFonts w:ascii="標楷體" w:eastAsia="標楷體" w:hAnsi="標楷體"/>
        </w:rPr>
      </w:pPr>
      <w:r>
        <w:rPr>
          <w:rFonts w:ascii="標楷體" w:eastAsia="標楷體" w:hAnsi="標楷體" w:hint="eastAsia"/>
        </w:rPr>
        <w:t>A2：通過服務學習學生始得申請校內工讀、校內各項獎學金、菁英獎選拔、學生團體代表及畢業時五</w:t>
      </w:r>
      <w:proofErr w:type="gramStart"/>
      <w:r>
        <w:rPr>
          <w:rFonts w:ascii="標楷體" w:eastAsia="標楷體" w:hAnsi="標楷體" w:hint="eastAsia"/>
        </w:rPr>
        <w:t>育獎之</w:t>
      </w:r>
      <w:proofErr w:type="gramEnd"/>
      <w:r>
        <w:rPr>
          <w:rFonts w:ascii="標楷體" w:eastAsia="標楷體" w:hAnsi="標楷體" w:hint="eastAsia"/>
        </w:rPr>
        <w:t>甄選。</w:t>
      </w:r>
    </w:p>
    <w:p w:rsidR="00492709" w:rsidRPr="00290D79" w:rsidRDefault="00492709" w:rsidP="00492709">
      <w:pPr>
        <w:rPr>
          <w:rFonts w:ascii="標楷體" w:eastAsia="標楷體" w:hAnsi="標楷體"/>
          <w:b/>
        </w:rPr>
      </w:pPr>
      <w:r w:rsidRPr="00290D79">
        <w:rPr>
          <w:rFonts w:ascii="標楷體" w:eastAsia="標楷體" w:hAnsi="標楷體" w:hint="eastAsia"/>
          <w:b/>
        </w:rPr>
        <w:t>Q</w:t>
      </w:r>
      <w:r>
        <w:rPr>
          <w:rFonts w:ascii="標楷體" w:eastAsia="標楷體" w:hAnsi="標楷體" w:hint="eastAsia"/>
          <w:b/>
        </w:rPr>
        <w:t>3</w:t>
      </w:r>
      <w:r w:rsidRPr="00290D79">
        <w:rPr>
          <w:rFonts w:ascii="標楷體" w:eastAsia="標楷體" w:hAnsi="標楷體" w:hint="eastAsia"/>
          <w:b/>
        </w:rPr>
        <w:t>：</w:t>
      </w:r>
      <w:r>
        <w:rPr>
          <w:rFonts w:ascii="標楷體" w:eastAsia="標楷體" w:hAnsi="標楷體" w:hint="eastAsia"/>
          <w:b/>
        </w:rPr>
        <w:t>未完成</w:t>
      </w:r>
      <w:r w:rsidRPr="00290D79">
        <w:rPr>
          <w:rFonts w:ascii="標楷體" w:eastAsia="標楷體" w:hAnsi="標楷體" w:hint="eastAsia"/>
          <w:b/>
        </w:rPr>
        <w:t>服務學習如何補做？</w:t>
      </w:r>
    </w:p>
    <w:p w:rsidR="00492709" w:rsidRDefault="00492709" w:rsidP="00492709">
      <w:pPr>
        <w:rPr>
          <w:rFonts w:ascii="標楷體" w:eastAsia="標楷體" w:hAnsi="標楷體"/>
        </w:rPr>
      </w:pPr>
      <w:r>
        <w:rPr>
          <w:rFonts w:ascii="標楷體" w:eastAsia="標楷體" w:hAnsi="標楷體" w:hint="eastAsia"/>
        </w:rPr>
        <w:t>A3：1.先確認未完成之項目及時數。</w:t>
      </w:r>
    </w:p>
    <w:p w:rsidR="00492709" w:rsidRDefault="00492709" w:rsidP="00492709">
      <w:pPr>
        <w:rPr>
          <w:rFonts w:ascii="標楷體" w:eastAsia="標楷體" w:hAnsi="標楷體"/>
        </w:rPr>
      </w:pPr>
      <w:r>
        <w:rPr>
          <w:rFonts w:ascii="標楷體" w:eastAsia="標楷體" w:hAnsi="標楷體" w:hint="eastAsia"/>
        </w:rPr>
        <w:t xml:space="preserve">   </w:t>
      </w:r>
      <w:r w:rsidR="001E79F0">
        <w:rPr>
          <w:rFonts w:ascii="標楷體" w:eastAsia="標楷體" w:hAnsi="標楷體" w:hint="eastAsia"/>
        </w:rPr>
        <w:t xml:space="preserve"> </w:t>
      </w:r>
      <w:r>
        <w:rPr>
          <w:rFonts w:ascii="標楷體" w:eastAsia="標楷體" w:hAnsi="標楷體" w:hint="eastAsia"/>
        </w:rPr>
        <w:t>2.找各學系小隊長安排登記。</w:t>
      </w:r>
    </w:p>
    <w:p w:rsidR="00492709" w:rsidRDefault="00492709" w:rsidP="00492709">
      <w:pPr>
        <w:rPr>
          <w:rFonts w:ascii="標楷體" w:eastAsia="標楷體" w:hAnsi="標楷體"/>
        </w:rPr>
      </w:pPr>
      <w:r>
        <w:rPr>
          <w:rFonts w:ascii="標楷體" w:eastAsia="標楷體" w:hAnsi="標楷體" w:hint="eastAsia"/>
        </w:rPr>
        <w:t xml:space="preserve">   </w:t>
      </w:r>
      <w:r w:rsidR="001E79F0">
        <w:rPr>
          <w:rFonts w:ascii="標楷體" w:eastAsia="標楷體" w:hAnsi="標楷體" w:hint="eastAsia"/>
        </w:rPr>
        <w:t xml:space="preserve"> </w:t>
      </w:r>
      <w:r>
        <w:rPr>
          <w:rFonts w:ascii="標楷體" w:eastAsia="標楷體" w:hAnsi="標楷體" w:hint="eastAsia"/>
        </w:rPr>
        <w:t>3.完成後請繳交補作單及相關附件《需含紙本及電子檔》。</w:t>
      </w:r>
    </w:p>
    <w:p w:rsidR="00492709" w:rsidRPr="00EA3168" w:rsidRDefault="00492709" w:rsidP="00492709">
      <w:pPr>
        <w:rPr>
          <w:rFonts w:ascii="標楷體" w:eastAsia="標楷體" w:hAnsi="標楷體"/>
          <w:b/>
        </w:rPr>
      </w:pPr>
      <w:r w:rsidRPr="00EA3168">
        <w:rPr>
          <w:rFonts w:ascii="標楷體" w:eastAsia="標楷體" w:hAnsi="標楷體" w:hint="eastAsia"/>
          <w:b/>
        </w:rPr>
        <w:t>Q4:服務學習補做</w:t>
      </w:r>
      <w:proofErr w:type="gramStart"/>
      <w:r w:rsidRPr="00EA3168">
        <w:rPr>
          <w:rFonts w:ascii="標楷體" w:eastAsia="標楷體" w:hAnsi="標楷體" w:hint="eastAsia"/>
          <w:b/>
        </w:rPr>
        <w:t>相關單關</w:t>
      </w:r>
      <w:proofErr w:type="gramEnd"/>
      <w:r>
        <w:rPr>
          <w:rFonts w:ascii="標楷體" w:eastAsia="標楷體" w:hAnsi="標楷體" w:hint="eastAsia"/>
          <w:b/>
        </w:rPr>
        <w:t>?</w:t>
      </w:r>
    </w:p>
    <w:p w:rsidR="00492709" w:rsidRPr="00EA3168" w:rsidRDefault="00492709" w:rsidP="00492709">
      <w:pPr>
        <w:rPr>
          <w:rFonts w:ascii="標楷體" w:eastAsia="標楷體" w:hAnsi="標楷體"/>
        </w:rPr>
      </w:pPr>
      <w:r>
        <w:rPr>
          <w:rFonts w:ascii="標楷體" w:eastAsia="標楷體" w:hAnsi="標楷體" w:hint="eastAsia"/>
        </w:rPr>
        <w:t>A4:請至學校首頁-行政系統-學</w:t>
      </w:r>
      <w:proofErr w:type="gramStart"/>
      <w:r>
        <w:rPr>
          <w:rFonts w:ascii="標楷體" w:eastAsia="標楷體" w:hAnsi="標楷體" w:hint="eastAsia"/>
        </w:rPr>
        <w:t>務</w:t>
      </w:r>
      <w:proofErr w:type="gramEnd"/>
      <w:r>
        <w:rPr>
          <w:rFonts w:ascii="標楷體" w:eastAsia="標楷體" w:hAnsi="標楷體" w:hint="eastAsia"/>
        </w:rPr>
        <w:t>處-</w:t>
      </w:r>
      <w:proofErr w:type="gramStart"/>
      <w:r>
        <w:rPr>
          <w:rFonts w:ascii="標楷體" w:eastAsia="標楷體" w:hAnsi="標楷體" w:hint="eastAsia"/>
        </w:rPr>
        <w:t>課指組</w:t>
      </w:r>
      <w:proofErr w:type="gramEnd"/>
      <w:r>
        <w:rPr>
          <w:rFonts w:ascii="標楷體" w:eastAsia="標楷體" w:hAnsi="標楷體" w:hint="eastAsia"/>
        </w:rPr>
        <w:t>-服務學習-下載專區下載</w:t>
      </w:r>
    </w:p>
    <w:p w:rsidR="00492709" w:rsidRDefault="00492709"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217B13" w:rsidRDefault="00217B13" w:rsidP="005F16C8">
      <w:pPr>
        <w:spacing w:line="260" w:lineRule="exact"/>
        <w:ind w:left="727" w:hanging="727"/>
        <w:jc w:val="both"/>
        <w:rPr>
          <w:rFonts w:eastAsia="標楷體"/>
          <w:b/>
          <w:color w:val="000000"/>
        </w:rPr>
      </w:pPr>
    </w:p>
    <w:p w:rsidR="00217B13" w:rsidRDefault="00217B13" w:rsidP="005F16C8">
      <w:pPr>
        <w:spacing w:line="260" w:lineRule="exact"/>
        <w:ind w:left="727" w:hanging="727"/>
        <w:jc w:val="both"/>
        <w:rPr>
          <w:rFonts w:eastAsia="標楷體"/>
          <w:b/>
          <w:color w:val="000000"/>
        </w:rPr>
      </w:pPr>
    </w:p>
    <w:p w:rsidR="00217B13" w:rsidRDefault="00217B13"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492709" w:rsidRDefault="00492709" w:rsidP="005F16C8">
      <w:pPr>
        <w:spacing w:line="260" w:lineRule="exact"/>
        <w:ind w:left="727" w:hanging="727"/>
        <w:jc w:val="both"/>
        <w:rPr>
          <w:rFonts w:eastAsia="標楷體"/>
          <w:b/>
          <w:color w:val="000000"/>
        </w:rPr>
      </w:pPr>
    </w:p>
    <w:p w:rsidR="00F24283" w:rsidRPr="00EE2187" w:rsidRDefault="009551FF" w:rsidP="005F16C8">
      <w:pPr>
        <w:spacing w:line="260" w:lineRule="exact"/>
        <w:ind w:left="727" w:hanging="727"/>
        <w:jc w:val="both"/>
        <w:rPr>
          <w:rFonts w:eastAsia="標楷體"/>
          <w:b/>
          <w:color w:val="000000"/>
        </w:rPr>
      </w:pPr>
      <w:r>
        <w:rPr>
          <w:rFonts w:eastAsia="標楷體" w:hint="eastAsia"/>
          <w:b/>
          <w:color w:val="000000"/>
        </w:rPr>
        <w:t>5</w:t>
      </w:r>
      <w:r w:rsidR="00F24283" w:rsidRPr="00EE2187">
        <w:rPr>
          <w:rFonts w:eastAsia="標楷體"/>
          <w:b/>
          <w:color w:val="000000"/>
        </w:rPr>
        <w:t>、國立</w:t>
      </w:r>
      <w:proofErr w:type="gramStart"/>
      <w:r w:rsidR="00F24283" w:rsidRPr="00EE2187">
        <w:rPr>
          <w:rFonts w:eastAsia="標楷體"/>
          <w:b/>
          <w:color w:val="000000"/>
        </w:rPr>
        <w:t>臺</w:t>
      </w:r>
      <w:proofErr w:type="gramEnd"/>
      <w:r w:rsidR="00F24283" w:rsidRPr="00EE2187">
        <w:rPr>
          <w:rFonts w:eastAsia="標楷體"/>
          <w:b/>
          <w:color w:val="000000"/>
        </w:rPr>
        <w:t>中教育大學辦理校</w:t>
      </w:r>
      <w:proofErr w:type="gramStart"/>
      <w:r w:rsidR="00F24283" w:rsidRPr="00EE2187">
        <w:rPr>
          <w:rFonts w:eastAsia="標楷體"/>
          <w:b/>
          <w:color w:val="000000"/>
        </w:rPr>
        <w:t>內外獎</w:t>
      </w:r>
      <w:proofErr w:type="gramEnd"/>
      <w:r w:rsidR="00F24283" w:rsidRPr="00EE2187">
        <w:rPr>
          <w:rFonts w:eastAsia="標楷體"/>
          <w:b/>
          <w:color w:val="000000"/>
        </w:rPr>
        <w:t>助學金一覽表</w:t>
      </w:r>
    </w:p>
    <w:tbl>
      <w:tblPr>
        <w:tblpPr w:leftFromText="180" w:rightFromText="180" w:vertAnchor="text" w:horzAnchor="margin" w:tblpY="38"/>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1" w:type="dxa"/>
          <w:right w:w="51" w:type="dxa"/>
        </w:tblCellMar>
        <w:tblLook w:val="04A0"/>
      </w:tblPr>
      <w:tblGrid>
        <w:gridCol w:w="964"/>
        <w:gridCol w:w="3423"/>
        <w:gridCol w:w="1124"/>
        <w:gridCol w:w="4552"/>
      </w:tblGrid>
      <w:tr w:rsidR="00CA00D1" w:rsidRPr="00EE2187" w:rsidTr="00CA00D1">
        <w:tc>
          <w:tcPr>
            <w:tcW w:w="964" w:type="dxa"/>
            <w:shd w:val="clear" w:color="auto" w:fill="FFFFFF"/>
            <w:textDirection w:val="tbRlV"/>
            <w:vAlign w:val="center"/>
          </w:tcPr>
          <w:p w:rsidR="00CA00D1" w:rsidRPr="00EE2187" w:rsidRDefault="00CA00D1" w:rsidP="00CA00D1">
            <w:pPr>
              <w:ind w:left="113" w:right="113"/>
              <w:jc w:val="both"/>
              <w:rPr>
                <w:rFonts w:eastAsia="標楷體"/>
                <w:color w:val="000000"/>
              </w:rPr>
            </w:pPr>
          </w:p>
        </w:tc>
        <w:tc>
          <w:tcPr>
            <w:tcW w:w="3423" w:type="dxa"/>
            <w:shd w:val="clear" w:color="auto" w:fill="FFFFFF"/>
            <w:vAlign w:val="center"/>
          </w:tcPr>
          <w:p w:rsidR="00CA00D1" w:rsidRPr="00EE2187" w:rsidRDefault="00CA00D1" w:rsidP="00CA00D1">
            <w:pPr>
              <w:jc w:val="both"/>
              <w:rPr>
                <w:rFonts w:eastAsia="標楷體"/>
                <w:color w:val="000000"/>
                <w:sz w:val="21"/>
                <w:szCs w:val="21"/>
              </w:rPr>
            </w:pPr>
            <w:r w:rsidRPr="00EE2187">
              <w:rPr>
                <w:rFonts w:eastAsia="標楷體"/>
                <w:color w:val="000000"/>
                <w:sz w:val="21"/>
                <w:szCs w:val="21"/>
              </w:rPr>
              <w:t>名稱</w:t>
            </w:r>
          </w:p>
        </w:tc>
        <w:tc>
          <w:tcPr>
            <w:tcW w:w="1124" w:type="dxa"/>
            <w:shd w:val="clear" w:color="auto" w:fill="FFFFFF"/>
            <w:vAlign w:val="center"/>
          </w:tcPr>
          <w:p w:rsidR="00CA00D1" w:rsidRPr="00EE2187" w:rsidRDefault="00CA00D1" w:rsidP="00CA00D1">
            <w:pPr>
              <w:jc w:val="both"/>
              <w:rPr>
                <w:rFonts w:eastAsia="標楷體"/>
                <w:color w:val="000000"/>
                <w:sz w:val="21"/>
                <w:szCs w:val="21"/>
              </w:rPr>
            </w:pPr>
            <w:r w:rsidRPr="00EE2187">
              <w:rPr>
                <w:rFonts w:eastAsia="標楷體"/>
                <w:color w:val="000000"/>
                <w:sz w:val="21"/>
                <w:szCs w:val="21"/>
              </w:rPr>
              <w:t>申請單位</w:t>
            </w:r>
          </w:p>
        </w:tc>
        <w:tc>
          <w:tcPr>
            <w:tcW w:w="4552" w:type="dxa"/>
            <w:shd w:val="clear" w:color="auto" w:fill="FFFFFF"/>
          </w:tcPr>
          <w:p w:rsidR="00CA00D1" w:rsidRPr="00EE2187" w:rsidRDefault="00CA00D1" w:rsidP="00CA00D1">
            <w:pPr>
              <w:jc w:val="both"/>
              <w:rPr>
                <w:rFonts w:eastAsia="標楷體"/>
                <w:color w:val="000000"/>
                <w:sz w:val="21"/>
                <w:szCs w:val="21"/>
              </w:rPr>
            </w:pPr>
            <w:r w:rsidRPr="00EE2187">
              <w:rPr>
                <w:rFonts w:eastAsia="標楷體"/>
                <w:color w:val="000000"/>
                <w:sz w:val="21"/>
                <w:szCs w:val="21"/>
              </w:rPr>
              <w:t>備註</w:t>
            </w:r>
          </w:p>
        </w:tc>
      </w:tr>
      <w:tr w:rsidR="00CA00D1" w:rsidRPr="00EE2187" w:rsidTr="00CA00D1">
        <w:tc>
          <w:tcPr>
            <w:tcW w:w="964" w:type="dxa"/>
            <w:vMerge w:val="restart"/>
            <w:shd w:val="clear" w:color="auto" w:fill="FFFFCC"/>
            <w:textDirection w:val="tbRlV"/>
            <w:vAlign w:val="center"/>
          </w:tcPr>
          <w:p w:rsidR="00CA00D1" w:rsidRPr="00EE2187" w:rsidRDefault="00CA00D1" w:rsidP="00CA00D1">
            <w:pPr>
              <w:ind w:left="113" w:right="113"/>
              <w:jc w:val="both"/>
              <w:rPr>
                <w:rFonts w:eastAsia="標楷體"/>
                <w:b/>
                <w:color w:val="000000"/>
                <w:sz w:val="26"/>
                <w:szCs w:val="26"/>
              </w:rPr>
            </w:pPr>
            <w:proofErr w:type="gramStart"/>
            <w:r w:rsidRPr="00EE2187">
              <w:rPr>
                <w:rFonts w:eastAsia="標楷體"/>
                <w:b/>
                <w:color w:val="000000"/>
                <w:sz w:val="26"/>
                <w:szCs w:val="26"/>
              </w:rPr>
              <w:t>校內獎助學金</w:t>
            </w:r>
            <w:proofErr w:type="gramEnd"/>
          </w:p>
        </w:tc>
        <w:tc>
          <w:tcPr>
            <w:tcW w:w="3423" w:type="dxa"/>
            <w:shd w:val="clear" w:color="auto" w:fill="FFFFCC"/>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1.</w:t>
            </w:r>
            <w:r w:rsidRPr="00EE2187">
              <w:rPr>
                <w:rFonts w:eastAsia="標楷體"/>
                <w:color w:val="000000"/>
                <w:sz w:val="21"/>
                <w:szCs w:val="21"/>
              </w:rPr>
              <w:t>成績優良獎學金</w:t>
            </w:r>
            <w:r w:rsidRPr="00EE2187">
              <w:rPr>
                <w:rFonts w:eastAsia="標楷體"/>
                <w:color w:val="000000"/>
                <w:sz w:val="21"/>
                <w:szCs w:val="21"/>
              </w:rPr>
              <w:t>(</w:t>
            </w:r>
            <w:r w:rsidRPr="00EE2187">
              <w:rPr>
                <w:rFonts w:eastAsia="標楷體"/>
                <w:color w:val="000000"/>
                <w:sz w:val="21"/>
                <w:szCs w:val="21"/>
              </w:rPr>
              <w:t>菁英獎</w:t>
            </w:r>
            <w:r w:rsidRPr="00EE2187">
              <w:rPr>
                <w:rFonts w:eastAsia="標楷體"/>
                <w:color w:val="000000"/>
                <w:sz w:val="21"/>
                <w:szCs w:val="21"/>
              </w:rPr>
              <w:t>)</w:t>
            </w:r>
          </w:p>
        </w:tc>
        <w:tc>
          <w:tcPr>
            <w:tcW w:w="1124" w:type="dxa"/>
            <w:vMerge w:val="restart"/>
            <w:shd w:val="clear" w:color="auto" w:fill="FFFFCC"/>
            <w:vAlign w:val="center"/>
          </w:tcPr>
          <w:p w:rsidR="00CA00D1" w:rsidRPr="00EE2187" w:rsidRDefault="00CA00D1" w:rsidP="00CA00D1">
            <w:pPr>
              <w:jc w:val="both"/>
              <w:rPr>
                <w:rFonts w:eastAsia="標楷體"/>
                <w:color w:val="000000"/>
                <w:sz w:val="21"/>
                <w:szCs w:val="21"/>
              </w:rPr>
            </w:pPr>
            <w:r w:rsidRPr="00EE2187">
              <w:rPr>
                <w:rFonts w:eastAsia="標楷體"/>
                <w:color w:val="000000"/>
                <w:sz w:val="21"/>
                <w:szCs w:val="21"/>
              </w:rPr>
              <w:t>學</w:t>
            </w:r>
            <w:proofErr w:type="gramStart"/>
            <w:r w:rsidRPr="00EE2187">
              <w:rPr>
                <w:rFonts w:eastAsia="標楷體"/>
                <w:color w:val="000000"/>
                <w:sz w:val="21"/>
                <w:szCs w:val="21"/>
              </w:rPr>
              <w:t>務</w:t>
            </w:r>
            <w:proofErr w:type="gramEnd"/>
            <w:r w:rsidRPr="00EE2187">
              <w:rPr>
                <w:rFonts w:eastAsia="標楷體"/>
                <w:color w:val="000000"/>
                <w:sz w:val="21"/>
                <w:szCs w:val="21"/>
              </w:rPr>
              <w:t>處</w:t>
            </w:r>
          </w:p>
          <w:p w:rsidR="00CA00D1" w:rsidRPr="00EE2187" w:rsidRDefault="00CA00D1" w:rsidP="00CA00D1">
            <w:pPr>
              <w:jc w:val="both"/>
              <w:rPr>
                <w:rFonts w:eastAsia="標楷體"/>
                <w:color w:val="000000"/>
                <w:sz w:val="21"/>
                <w:szCs w:val="21"/>
              </w:rPr>
            </w:pPr>
            <w:proofErr w:type="gramStart"/>
            <w:r w:rsidRPr="00EE2187">
              <w:rPr>
                <w:rFonts w:eastAsia="標楷體"/>
                <w:color w:val="000000"/>
                <w:sz w:val="21"/>
                <w:szCs w:val="21"/>
              </w:rPr>
              <w:t>課指組</w:t>
            </w:r>
            <w:proofErr w:type="gramEnd"/>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本校大學部二、三、四年級學生，每學年每班各一名。</w:t>
            </w:r>
          </w:p>
        </w:tc>
      </w:tr>
      <w:tr w:rsidR="00CA00D1" w:rsidRPr="00EE2187" w:rsidTr="00CA00D1">
        <w:tc>
          <w:tcPr>
            <w:tcW w:w="964" w:type="dxa"/>
            <w:vMerge/>
            <w:shd w:val="clear" w:color="auto" w:fill="FFFFCC"/>
            <w:textDirection w:val="tbRlV"/>
            <w:vAlign w:val="center"/>
          </w:tcPr>
          <w:p w:rsidR="00CA00D1" w:rsidRPr="00EE2187" w:rsidRDefault="00CA00D1" w:rsidP="00CA00D1">
            <w:pPr>
              <w:ind w:left="113" w:right="113"/>
              <w:jc w:val="both"/>
              <w:rPr>
                <w:rFonts w:eastAsia="標楷體"/>
                <w:b/>
                <w:color w:val="000000"/>
                <w:sz w:val="26"/>
                <w:szCs w:val="26"/>
              </w:rPr>
            </w:pPr>
          </w:p>
        </w:tc>
        <w:tc>
          <w:tcPr>
            <w:tcW w:w="3423" w:type="dxa"/>
            <w:shd w:val="clear" w:color="auto" w:fill="FFFFCC"/>
            <w:vAlign w:val="center"/>
          </w:tcPr>
          <w:p w:rsidR="00CA00D1" w:rsidRPr="00EE2187" w:rsidRDefault="00CA00D1" w:rsidP="00CA00D1">
            <w:pPr>
              <w:adjustRightInd w:val="0"/>
              <w:snapToGrid w:val="0"/>
              <w:spacing w:line="360" w:lineRule="exact"/>
              <w:ind w:left="126" w:hangingChars="60" w:hanging="126"/>
              <w:jc w:val="both"/>
              <w:rPr>
                <w:rFonts w:eastAsia="標楷體"/>
                <w:color w:val="000000"/>
                <w:sz w:val="21"/>
                <w:szCs w:val="21"/>
              </w:rPr>
            </w:pPr>
            <w:r w:rsidRPr="00EE2187">
              <w:rPr>
                <w:rFonts w:eastAsia="標楷體"/>
                <w:color w:val="000000"/>
                <w:sz w:val="21"/>
                <w:szCs w:val="21"/>
              </w:rPr>
              <w:t>2.</w:t>
            </w:r>
            <w:r w:rsidRPr="00EE2187">
              <w:rPr>
                <w:rFonts w:eastAsia="標楷體"/>
                <w:color w:val="000000"/>
                <w:sz w:val="21"/>
                <w:szCs w:val="21"/>
              </w:rPr>
              <w:t>代辦簡茂發先生獎學金、黃金</w:t>
            </w:r>
            <w:proofErr w:type="gramStart"/>
            <w:r w:rsidRPr="00EE2187">
              <w:rPr>
                <w:rFonts w:eastAsia="標楷體"/>
                <w:color w:val="000000"/>
                <w:sz w:val="21"/>
                <w:szCs w:val="21"/>
              </w:rPr>
              <w:t>鰲</w:t>
            </w:r>
            <w:proofErr w:type="gramEnd"/>
            <w:r w:rsidRPr="00EE2187">
              <w:rPr>
                <w:rFonts w:eastAsia="標楷體"/>
                <w:color w:val="000000"/>
                <w:sz w:val="21"/>
                <w:szCs w:val="21"/>
              </w:rPr>
              <w:t>先生紀念獎學金、居葆輝教授獎學金</w:t>
            </w:r>
          </w:p>
        </w:tc>
        <w:tc>
          <w:tcPr>
            <w:tcW w:w="1124" w:type="dxa"/>
            <w:vMerge/>
            <w:shd w:val="clear" w:color="auto" w:fill="FFFFCC"/>
            <w:vAlign w:val="center"/>
          </w:tcPr>
          <w:p w:rsidR="00CA00D1" w:rsidRPr="00EE2187" w:rsidRDefault="00CA00D1" w:rsidP="00CA00D1">
            <w:pPr>
              <w:jc w:val="both"/>
              <w:rPr>
                <w:rFonts w:eastAsia="標楷體"/>
                <w:color w:val="000000"/>
                <w:sz w:val="21"/>
                <w:szCs w:val="21"/>
              </w:rPr>
            </w:pPr>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每學年各一名</w:t>
            </w:r>
          </w:p>
        </w:tc>
      </w:tr>
      <w:tr w:rsidR="00CA00D1" w:rsidRPr="00EE2187" w:rsidTr="00CA00D1">
        <w:tc>
          <w:tcPr>
            <w:tcW w:w="964" w:type="dxa"/>
            <w:vMerge/>
            <w:shd w:val="clear" w:color="auto" w:fill="FFFFCC"/>
            <w:textDirection w:val="tbRlV"/>
            <w:vAlign w:val="center"/>
          </w:tcPr>
          <w:p w:rsidR="00CA00D1" w:rsidRPr="00EE2187" w:rsidRDefault="00CA00D1" w:rsidP="00CA00D1">
            <w:pPr>
              <w:ind w:left="113" w:right="113"/>
              <w:jc w:val="both"/>
              <w:rPr>
                <w:rFonts w:eastAsia="標楷體"/>
                <w:b/>
                <w:color w:val="000000"/>
                <w:sz w:val="26"/>
                <w:szCs w:val="26"/>
              </w:rPr>
            </w:pPr>
          </w:p>
        </w:tc>
        <w:tc>
          <w:tcPr>
            <w:tcW w:w="3423" w:type="dxa"/>
            <w:shd w:val="clear" w:color="auto" w:fill="FFFFCC"/>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3.</w:t>
            </w:r>
            <w:r w:rsidRPr="00EE2187">
              <w:rPr>
                <w:rFonts w:eastAsia="標楷體"/>
                <w:color w:val="000000"/>
                <w:sz w:val="21"/>
                <w:szCs w:val="21"/>
              </w:rPr>
              <w:t>清寒優秀學生獎學金</w:t>
            </w:r>
          </w:p>
        </w:tc>
        <w:tc>
          <w:tcPr>
            <w:tcW w:w="1124" w:type="dxa"/>
            <w:vMerge/>
            <w:shd w:val="clear" w:color="auto" w:fill="FFFFCC"/>
            <w:vAlign w:val="center"/>
          </w:tcPr>
          <w:p w:rsidR="00CA00D1" w:rsidRPr="00EE2187" w:rsidRDefault="00CA00D1" w:rsidP="00CA00D1">
            <w:pPr>
              <w:jc w:val="both"/>
              <w:rPr>
                <w:rFonts w:eastAsia="標楷體"/>
                <w:color w:val="000000"/>
                <w:sz w:val="21"/>
                <w:szCs w:val="21"/>
              </w:rPr>
            </w:pPr>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家庭持有低收入證明、父母親持有殘障手冊、或有其他有明確經濟困難事實證明者均可申請，每名</w:t>
            </w:r>
            <w:r w:rsidRPr="00EE2187">
              <w:rPr>
                <w:rFonts w:eastAsia="標楷體"/>
                <w:color w:val="000000"/>
                <w:sz w:val="21"/>
                <w:szCs w:val="21"/>
              </w:rPr>
              <w:t>1</w:t>
            </w:r>
            <w:r w:rsidRPr="00EE2187">
              <w:rPr>
                <w:rFonts w:eastAsia="標楷體"/>
                <w:color w:val="000000"/>
                <w:sz w:val="21"/>
                <w:szCs w:val="21"/>
              </w:rPr>
              <w:t>萬元。每學年</w:t>
            </w:r>
            <w:r w:rsidRPr="00EE2187">
              <w:rPr>
                <w:rFonts w:eastAsia="標楷體"/>
                <w:color w:val="000000"/>
                <w:sz w:val="21"/>
                <w:szCs w:val="21"/>
              </w:rPr>
              <w:t>30-50</w:t>
            </w:r>
            <w:r w:rsidRPr="00EE2187">
              <w:rPr>
                <w:rFonts w:eastAsia="標楷體"/>
                <w:color w:val="000000"/>
                <w:sz w:val="21"/>
                <w:szCs w:val="21"/>
              </w:rPr>
              <w:t>名。</w:t>
            </w:r>
          </w:p>
        </w:tc>
      </w:tr>
      <w:tr w:rsidR="00CA00D1" w:rsidRPr="00EE2187" w:rsidTr="00CA00D1">
        <w:tc>
          <w:tcPr>
            <w:tcW w:w="964" w:type="dxa"/>
            <w:vMerge/>
            <w:shd w:val="clear" w:color="auto" w:fill="FFFFCC"/>
            <w:textDirection w:val="tbRlV"/>
            <w:vAlign w:val="center"/>
          </w:tcPr>
          <w:p w:rsidR="00CA00D1" w:rsidRPr="00EE2187" w:rsidRDefault="00CA00D1" w:rsidP="00CA00D1">
            <w:pPr>
              <w:ind w:left="113" w:right="113"/>
              <w:jc w:val="both"/>
              <w:rPr>
                <w:rFonts w:eastAsia="標楷體"/>
                <w:b/>
                <w:color w:val="000000"/>
                <w:sz w:val="26"/>
                <w:szCs w:val="26"/>
              </w:rPr>
            </w:pPr>
          </w:p>
        </w:tc>
        <w:tc>
          <w:tcPr>
            <w:tcW w:w="3423" w:type="dxa"/>
            <w:shd w:val="clear" w:color="auto" w:fill="FFFFCC"/>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4.</w:t>
            </w:r>
            <w:r w:rsidRPr="00EE2187">
              <w:rPr>
                <w:rFonts w:eastAsia="標楷體"/>
                <w:color w:val="000000"/>
                <w:sz w:val="21"/>
                <w:szCs w:val="21"/>
              </w:rPr>
              <w:t>校友總會獎學金</w:t>
            </w:r>
          </w:p>
        </w:tc>
        <w:tc>
          <w:tcPr>
            <w:tcW w:w="1124" w:type="dxa"/>
            <w:vMerge/>
            <w:shd w:val="clear" w:color="auto" w:fill="FFFFCC"/>
            <w:vAlign w:val="center"/>
          </w:tcPr>
          <w:p w:rsidR="00CA00D1" w:rsidRPr="00EE2187" w:rsidRDefault="00CA00D1" w:rsidP="00CA00D1">
            <w:pPr>
              <w:jc w:val="both"/>
              <w:rPr>
                <w:rFonts w:eastAsia="標楷體"/>
                <w:color w:val="000000"/>
                <w:sz w:val="21"/>
                <w:szCs w:val="21"/>
              </w:rPr>
            </w:pPr>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大學部成績優異者，前一學年學科平均</w:t>
            </w:r>
            <w:r w:rsidRPr="00EE2187">
              <w:rPr>
                <w:rFonts w:eastAsia="標楷體"/>
                <w:color w:val="000000"/>
                <w:sz w:val="21"/>
                <w:szCs w:val="21"/>
              </w:rPr>
              <w:t>85</w:t>
            </w:r>
            <w:r w:rsidRPr="00EE2187">
              <w:rPr>
                <w:rFonts w:eastAsia="標楷體"/>
                <w:color w:val="000000"/>
                <w:sz w:val="21"/>
                <w:szCs w:val="21"/>
              </w:rPr>
              <w:t>分以上，操行</w:t>
            </w:r>
            <w:r w:rsidRPr="00EE2187">
              <w:rPr>
                <w:rFonts w:eastAsia="標楷體"/>
                <w:color w:val="000000"/>
                <w:sz w:val="21"/>
                <w:szCs w:val="21"/>
              </w:rPr>
              <w:t>80</w:t>
            </w:r>
            <w:r w:rsidRPr="00EE2187">
              <w:rPr>
                <w:rFonts w:eastAsia="標楷體"/>
                <w:color w:val="000000"/>
                <w:sz w:val="21"/>
                <w:szCs w:val="21"/>
              </w:rPr>
              <w:t>分以上或有特殊優良表現者，清寒者優先，每名六仟元。每學年每系一名。</w:t>
            </w:r>
          </w:p>
        </w:tc>
      </w:tr>
      <w:tr w:rsidR="00CA00D1" w:rsidRPr="00EE2187" w:rsidTr="00CA00D1">
        <w:tc>
          <w:tcPr>
            <w:tcW w:w="964" w:type="dxa"/>
            <w:vMerge/>
            <w:shd w:val="clear" w:color="auto" w:fill="FFFFCC"/>
            <w:vAlign w:val="center"/>
          </w:tcPr>
          <w:p w:rsidR="00CA00D1" w:rsidRPr="00EE2187" w:rsidRDefault="00CA00D1" w:rsidP="00CA00D1">
            <w:pPr>
              <w:jc w:val="both"/>
              <w:rPr>
                <w:rFonts w:eastAsia="標楷體"/>
                <w:color w:val="000000"/>
              </w:rPr>
            </w:pPr>
          </w:p>
        </w:tc>
        <w:tc>
          <w:tcPr>
            <w:tcW w:w="3423" w:type="dxa"/>
            <w:shd w:val="clear" w:color="auto" w:fill="FFFFCC"/>
            <w:vAlign w:val="center"/>
          </w:tcPr>
          <w:p w:rsidR="00CA00D1" w:rsidRPr="00EE2187" w:rsidRDefault="00CA00D1" w:rsidP="00CA00D1">
            <w:pPr>
              <w:adjustRightInd w:val="0"/>
              <w:snapToGrid w:val="0"/>
              <w:spacing w:line="360" w:lineRule="exact"/>
              <w:ind w:left="126" w:hangingChars="60" w:hanging="126"/>
              <w:jc w:val="both"/>
              <w:rPr>
                <w:rFonts w:eastAsia="標楷體"/>
                <w:color w:val="000000"/>
                <w:sz w:val="21"/>
                <w:szCs w:val="21"/>
              </w:rPr>
            </w:pPr>
            <w:r w:rsidRPr="00EE2187">
              <w:rPr>
                <w:rFonts w:eastAsia="標楷體"/>
                <w:color w:val="000000"/>
                <w:sz w:val="21"/>
                <w:szCs w:val="21"/>
              </w:rPr>
              <w:t>5.</w:t>
            </w:r>
            <w:r w:rsidRPr="00EE2187">
              <w:rPr>
                <w:rFonts w:eastAsia="標楷體"/>
                <w:color w:val="000000"/>
                <w:sz w:val="21"/>
                <w:szCs w:val="21"/>
              </w:rPr>
              <w:t>弱勢助學計畫</w:t>
            </w:r>
            <w:r w:rsidRPr="00EE2187">
              <w:rPr>
                <w:rFonts w:eastAsia="標楷體"/>
                <w:color w:val="000000"/>
                <w:sz w:val="21"/>
                <w:szCs w:val="21"/>
              </w:rPr>
              <w:t>-</w:t>
            </w:r>
            <w:r w:rsidRPr="00EE2187">
              <w:rPr>
                <w:rFonts w:eastAsia="標楷體"/>
                <w:color w:val="000000"/>
                <w:sz w:val="21"/>
                <w:szCs w:val="21"/>
              </w:rPr>
              <w:t>助學金</w:t>
            </w:r>
          </w:p>
        </w:tc>
        <w:tc>
          <w:tcPr>
            <w:tcW w:w="1124" w:type="dxa"/>
            <w:vMerge/>
            <w:tcBorders>
              <w:bottom w:val="single" w:sz="4" w:space="0" w:color="auto"/>
            </w:tcBorders>
            <w:shd w:val="clear" w:color="auto" w:fill="FFFFCC"/>
            <w:vAlign w:val="center"/>
          </w:tcPr>
          <w:p w:rsidR="00CA00D1" w:rsidRPr="00EE2187" w:rsidRDefault="00CA00D1" w:rsidP="00CA00D1">
            <w:pPr>
              <w:jc w:val="both"/>
              <w:rPr>
                <w:rFonts w:eastAsia="標楷體"/>
                <w:color w:val="000000"/>
                <w:sz w:val="21"/>
                <w:szCs w:val="21"/>
              </w:rPr>
            </w:pPr>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家庭年收入</w:t>
            </w:r>
            <w:r w:rsidRPr="00EE2187">
              <w:rPr>
                <w:rFonts w:eastAsia="標楷體"/>
                <w:color w:val="000000"/>
                <w:sz w:val="21"/>
                <w:szCs w:val="21"/>
              </w:rPr>
              <w:t>70</w:t>
            </w:r>
            <w:r w:rsidRPr="00EE2187">
              <w:rPr>
                <w:rFonts w:eastAsia="標楷體"/>
                <w:color w:val="000000"/>
                <w:sz w:val="21"/>
                <w:szCs w:val="21"/>
              </w:rPr>
              <w:t>萬元以下者多數可獲得補助，分為五個級距，補助</w:t>
            </w:r>
            <w:r w:rsidRPr="00EE2187">
              <w:rPr>
                <w:rFonts w:eastAsia="標楷體"/>
                <w:color w:val="000000"/>
                <w:sz w:val="21"/>
                <w:szCs w:val="21"/>
              </w:rPr>
              <w:t>5,000~16,500</w:t>
            </w:r>
            <w:r w:rsidRPr="00EE2187">
              <w:rPr>
                <w:rFonts w:eastAsia="標楷體"/>
                <w:color w:val="000000"/>
                <w:sz w:val="21"/>
                <w:szCs w:val="21"/>
              </w:rPr>
              <w:t>元，第一學期申請，</w:t>
            </w:r>
            <w:proofErr w:type="gramStart"/>
            <w:r w:rsidRPr="00EE2187">
              <w:rPr>
                <w:rFonts w:eastAsia="標楷體"/>
                <w:color w:val="000000"/>
                <w:sz w:val="21"/>
                <w:szCs w:val="21"/>
              </w:rPr>
              <w:t>扣抵於第二</w:t>
            </w:r>
            <w:proofErr w:type="gramEnd"/>
            <w:r w:rsidRPr="00EE2187">
              <w:rPr>
                <w:rFonts w:eastAsia="標楷體"/>
                <w:color w:val="000000"/>
                <w:sz w:val="21"/>
                <w:szCs w:val="21"/>
              </w:rPr>
              <w:t>學期學雜費。</w:t>
            </w:r>
          </w:p>
        </w:tc>
      </w:tr>
      <w:tr w:rsidR="00CA00D1" w:rsidRPr="00EE2187" w:rsidTr="00CA00D1">
        <w:tc>
          <w:tcPr>
            <w:tcW w:w="964" w:type="dxa"/>
            <w:vMerge/>
            <w:shd w:val="clear" w:color="auto" w:fill="FFFFCC"/>
            <w:vAlign w:val="center"/>
          </w:tcPr>
          <w:p w:rsidR="00CA00D1" w:rsidRPr="00EE2187" w:rsidRDefault="00CA00D1" w:rsidP="00CA00D1">
            <w:pPr>
              <w:jc w:val="both"/>
              <w:rPr>
                <w:rFonts w:eastAsia="標楷體"/>
                <w:color w:val="000000"/>
              </w:rPr>
            </w:pPr>
          </w:p>
        </w:tc>
        <w:tc>
          <w:tcPr>
            <w:tcW w:w="3423" w:type="dxa"/>
            <w:shd w:val="clear" w:color="auto" w:fill="FFFFCC"/>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6.</w:t>
            </w:r>
            <w:r w:rsidRPr="00EE2187">
              <w:rPr>
                <w:rFonts w:eastAsia="標楷體"/>
                <w:color w:val="000000"/>
                <w:sz w:val="21"/>
                <w:szCs w:val="21"/>
              </w:rPr>
              <w:t>生活學習助學金</w:t>
            </w:r>
          </w:p>
        </w:tc>
        <w:tc>
          <w:tcPr>
            <w:tcW w:w="1124" w:type="dxa"/>
            <w:vMerge w:val="restart"/>
            <w:tcBorders>
              <w:top w:val="single" w:sz="4" w:space="0" w:color="auto"/>
            </w:tcBorders>
            <w:shd w:val="clear" w:color="auto" w:fill="FFFFCC"/>
            <w:vAlign w:val="center"/>
          </w:tcPr>
          <w:p w:rsidR="00CA00D1" w:rsidRPr="00EE2187" w:rsidRDefault="00CA00D1" w:rsidP="00CA00D1">
            <w:pPr>
              <w:jc w:val="both"/>
              <w:rPr>
                <w:rFonts w:eastAsia="標楷體"/>
                <w:color w:val="000000"/>
                <w:sz w:val="21"/>
                <w:szCs w:val="21"/>
              </w:rPr>
            </w:pPr>
            <w:r w:rsidRPr="00EE2187">
              <w:rPr>
                <w:rFonts w:eastAsia="標楷體"/>
                <w:color w:val="000000"/>
                <w:sz w:val="21"/>
                <w:szCs w:val="21"/>
              </w:rPr>
              <w:t>學</w:t>
            </w:r>
            <w:proofErr w:type="gramStart"/>
            <w:r w:rsidRPr="00EE2187">
              <w:rPr>
                <w:rFonts w:eastAsia="標楷體"/>
                <w:color w:val="000000"/>
                <w:sz w:val="21"/>
                <w:szCs w:val="21"/>
              </w:rPr>
              <w:t>務</w:t>
            </w:r>
            <w:proofErr w:type="gramEnd"/>
            <w:r w:rsidRPr="00EE2187">
              <w:rPr>
                <w:rFonts w:eastAsia="標楷體"/>
                <w:color w:val="000000"/>
                <w:sz w:val="21"/>
                <w:szCs w:val="21"/>
              </w:rPr>
              <w:t>處</w:t>
            </w:r>
          </w:p>
          <w:p w:rsidR="00CA00D1" w:rsidRPr="00EE2187" w:rsidRDefault="00CA00D1" w:rsidP="00CA00D1">
            <w:pPr>
              <w:jc w:val="both"/>
              <w:rPr>
                <w:rFonts w:eastAsia="標楷體"/>
                <w:color w:val="000000"/>
                <w:sz w:val="21"/>
                <w:szCs w:val="21"/>
              </w:rPr>
            </w:pPr>
            <w:r w:rsidRPr="00EE2187">
              <w:rPr>
                <w:rFonts w:eastAsia="標楷體"/>
                <w:color w:val="000000"/>
                <w:sz w:val="21"/>
                <w:szCs w:val="21"/>
              </w:rPr>
              <w:t>生輔組</w:t>
            </w:r>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凡本校學生完成服務學習之「愛校服務」及「</w:t>
            </w:r>
            <w:proofErr w:type="gramStart"/>
            <w:r w:rsidRPr="00EE2187">
              <w:rPr>
                <w:rFonts w:eastAsia="標楷體"/>
                <w:color w:val="000000"/>
                <w:sz w:val="21"/>
                <w:szCs w:val="21"/>
              </w:rPr>
              <w:t>愛系服務</w:t>
            </w:r>
            <w:proofErr w:type="gramEnd"/>
            <w:r w:rsidRPr="00EE2187">
              <w:rPr>
                <w:rFonts w:eastAsia="標楷體"/>
                <w:color w:val="000000"/>
                <w:sz w:val="21"/>
                <w:szCs w:val="21"/>
              </w:rPr>
              <w:t>」，可經各單位師長推薦或自行至學</w:t>
            </w:r>
            <w:proofErr w:type="gramStart"/>
            <w:r w:rsidRPr="00EE2187">
              <w:rPr>
                <w:rFonts w:eastAsia="標楷體"/>
                <w:color w:val="000000"/>
                <w:sz w:val="21"/>
                <w:szCs w:val="21"/>
              </w:rPr>
              <w:t>務</w:t>
            </w:r>
            <w:proofErr w:type="gramEnd"/>
            <w:r w:rsidRPr="00EE2187">
              <w:rPr>
                <w:rFonts w:eastAsia="標楷體"/>
                <w:color w:val="000000"/>
                <w:sz w:val="21"/>
                <w:szCs w:val="21"/>
              </w:rPr>
              <w:t>處生輔組提出申請。</w:t>
            </w:r>
          </w:p>
        </w:tc>
      </w:tr>
      <w:tr w:rsidR="00CA00D1" w:rsidRPr="00EE2187" w:rsidTr="00CA00D1">
        <w:tc>
          <w:tcPr>
            <w:tcW w:w="964" w:type="dxa"/>
            <w:vMerge/>
            <w:shd w:val="clear" w:color="auto" w:fill="FFFFCC"/>
            <w:vAlign w:val="center"/>
          </w:tcPr>
          <w:p w:rsidR="00CA00D1" w:rsidRPr="00EE2187" w:rsidRDefault="00CA00D1" w:rsidP="00CA00D1">
            <w:pPr>
              <w:jc w:val="both"/>
              <w:rPr>
                <w:rFonts w:eastAsia="標楷體"/>
                <w:color w:val="000000"/>
              </w:rPr>
            </w:pPr>
          </w:p>
        </w:tc>
        <w:tc>
          <w:tcPr>
            <w:tcW w:w="3423" w:type="dxa"/>
            <w:shd w:val="clear" w:color="auto" w:fill="FFFFCC"/>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 xml:space="preserve">7. </w:t>
            </w:r>
            <w:r w:rsidRPr="00EE2187">
              <w:rPr>
                <w:rFonts w:eastAsia="標楷體"/>
                <w:color w:val="000000"/>
                <w:sz w:val="21"/>
                <w:szCs w:val="21"/>
              </w:rPr>
              <w:t>弱勢助學計畫</w:t>
            </w:r>
            <w:r w:rsidRPr="00EE2187">
              <w:rPr>
                <w:rFonts w:eastAsia="標楷體"/>
                <w:color w:val="000000"/>
                <w:sz w:val="21"/>
                <w:szCs w:val="21"/>
              </w:rPr>
              <w:t>-</w:t>
            </w:r>
            <w:r w:rsidRPr="00EE2187">
              <w:rPr>
                <w:rFonts w:eastAsia="標楷體"/>
                <w:color w:val="000000"/>
                <w:sz w:val="21"/>
                <w:szCs w:val="21"/>
              </w:rPr>
              <w:t>生活助學金</w:t>
            </w:r>
          </w:p>
        </w:tc>
        <w:tc>
          <w:tcPr>
            <w:tcW w:w="1124" w:type="dxa"/>
            <w:vMerge/>
            <w:shd w:val="clear" w:color="auto" w:fill="FFFFCC"/>
            <w:vAlign w:val="center"/>
          </w:tcPr>
          <w:p w:rsidR="00CA00D1" w:rsidRPr="00EE2187" w:rsidRDefault="00CA00D1" w:rsidP="00CA00D1">
            <w:pPr>
              <w:jc w:val="both"/>
              <w:rPr>
                <w:rFonts w:eastAsia="標楷體"/>
                <w:color w:val="000000"/>
                <w:sz w:val="21"/>
                <w:szCs w:val="21"/>
              </w:rPr>
            </w:pPr>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每學年辦理一次。視學校年度預算規劃每學年生活助學金名額，就家庭年收入較低及學生家庭現況困難者優先核給。給付標準每人每月</w:t>
            </w:r>
            <w:r w:rsidRPr="00EE2187">
              <w:rPr>
                <w:rFonts w:eastAsia="標楷體"/>
                <w:color w:val="000000"/>
                <w:sz w:val="21"/>
                <w:szCs w:val="21"/>
              </w:rPr>
              <w:t>6,000</w:t>
            </w:r>
            <w:r w:rsidRPr="00EE2187">
              <w:rPr>
                <w:rFonts w:eastAsia="標楷體"/>
                <w:color w:val="000000"/>
                <w:sz w:val="21"/>
                <w:szCs w:val="21"/>
              </w:rPr>
              <w:t>元</w:t>
            </w:r>
            <w:r w:rsidRPr="00EE2187">
              <w:rPr>
                <w:rFonts w:eastAsia="標楷體"/>
                <w:color w:val="000000"/>
                <w:sz w:val="21"/>
                <w:szCs w:val="21"/>
              </w:rPr>
              <w:t>(</w:t>
            </w:r>
            <w:r w:rsidRPr="00EE2187">
              <w:rPr>
                <w:rFonts w:eastAsia="標楷體"/>
                <w:color w:val="000000"/>
                <w:sz w:val="21"/>
                <w:szCs w:val="21"/>
              </w:rPr>
              <w:t>每人每週服務時數</w:t>
            </w:r>
            <w:r w:rsidRPr="00EE2187">
              <w:rPr>
                <w:rFonts w:eastAsia="標楷體"/>
                <w:color w:val="000000"/>
                <w:sz w:val="21"/>
                <w:szCs w:val="21"/>
              </w:rPr>
              <w:t>10</w:t>
            </w:r>
            <w:r w:rsidRPr="00EE2187">
              <w:rPr>
                <w:rFonts w:eastAsia="標楷體"/>
                <w:color w:val="000000"/>
                <w:sz w:val="21"/>
                <w:szCs w:val="21"/>
              </w:rPr>
              <w:t>小時</w:t>
            </w:r>
            <w:r w:rsidRPr="00EE2187">
              <w:rPr>
                <w:rFonts w:eastAsia="標楷體"/>
                <w:color w:val="000000"/>
                <w:sz w:val="21"/>
                <w:szCs w:val="21"/>
              </w:rPr>
              <w:t>)</w:t>
            </w:r>
            <w:r w:rsidRPr="00EE2187">
              <w:rPr>
                <w:rFonts w:eastAsia="標楷體"/>
                <w:color w:val="000000"/>
                <w:sz w:val="21"/>
                <w:szCs w:val="21"/>
              </w:rPr>
              <w:t>。</w:t>
            </w:r>
          </w:p>
        </w:tc>
      </w:tr>
      <w:tr w:rsidR="00CA00D1" w:rsidRPr="00EE2187" w:rsidTr="00CA00D1">
        <w:tc>
          <w:tcPr>
            <w:tcW w:w="964" w:type="dxa"/>
            <w:vMerge/>
            <w:shd w:val="clear" w:color="auto" w:fill="FFFFCC"/>
            <w:vAlign w:val="center"/>
          </w:tcPr>
          <w:p w:rsidR="00CA00D1" w:rsidRPr="00EE2187" w:rsidRDefault="00CA00D1" w:rsidP="00CA00D1">
            <w:pPr>
              <w:jc w:val="both"/>
              <w:rPr>
                <w:rFonts w:eastAsia="標楷體"/>
                <w:color w:val="000000"/>
              </w:rPr>
            </w:pPr>
          </w:p>
        </w:tc>
        <w:tc>
          <w:tcPr>
            <w:tcW w:w="3423" w:type="dxa"/>
            <w:shd w:val="clear" w:color="auto" w:fill="FFFFCC"/>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8.</w:t>
            </w:r>
            <w:proofErr w:type="gramStart"/>
            <w:r w:rsidRPr="00EE2187">
              <w:rPr>
                <w:rFonts w:eastAsia="標楷體"/>
                <w:color w:val="000000"/>
                <w:sz w:val="21"/>
                <w:szCs w:val="21"/>
              </w:rPr>
              <w:t>清寒僑生</w:t>
            </w:r>
            <w:proofErr w:type="gramEnd"/>
            <w:r w:rsidRPr="00EE2187">
              <w:rPr>
                <w:rFonts w:eastAsia="標楷體"/>
                <w:color w:val="000000"/>
                <w:sz w:val="21"/>
                <w:szCs w:val="21"/>
              </w:rPr>
              <w:t>獎學金</w:t>
            </w:r>
          </w:p>
        </w:tc>
        <w:tc>
          <w:tcPr>
            <w:tcW w:w="1124" w:type="dxa"/>
            <w:vMerge/>
            <w:shd w:val="clear" w:color="auto" w:fill="FFFFCC"/>
            <w:vAlign w:val="center"/>
          </w:tcPr>
          <w:p w:rsidR="00CA00D1" w:rsidRPr="00EE2187" w:rsidRDefault="00CA00D1" w:rsidP="00CA00D1">
            <w:pPr>
              <w:jc w:val="both"/>
              <w:rPr>
                <w:rFonts w:eastAsia="標楷體"/>
                <w:color w:val="000000"/>
                <w:sz w:val="21"/>
                <w:szCs w:val="21"/>
              </w:rPr>
            </w:pPr>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前學期學業成績為班上前</w:t>
            </w:r>
            <w:r w:rsidRPr="00EE2187">
              <w:rPr>
                <w:rFonts w:eastAsia="標楷體"/>
                <w:color w:val="000000"/>
                <w:sz w:val="21"/>
                <w:szCs w:val="21"/>
              </w:rPr>
              <w:t>50%</w:t>
            </w:r>
            <w:r w:rsidRPr="00EE2187">
              <w:rPr>
                <w:rFonts w:eastAsia="標楷體"/>
                <w:color w:val="000000"/>
                <w:sz w:val="21"/>
                <w:szCs w:val="21"/>
              </w:rPr>
              <w:t>，操行成績</w:t>
            </w:r>
            <w:r w:rsidRPr="00EE2187">
              <w:rPr>
                <w:rFonts w:eastAsia="標楷體"/>
                <w:color w:val="000000"/>
                <w:sz w:val="21"/>
                <w:szCs w:val="21"/>
              </w:rPr>
              <w:t>80</w:t>
            </w:r>
            <w:r w:rsidRPr="00EE2187">
              <w:rPr>
                <w:rFonts w:eastAsia="標楷體"/>
                <w:color w:val="000000"/>
                <w:sz w:val="21"/>
                <w:szCs w:val="21"/>
              </w:rPr>
              <w:t>分以上，每學年獎學金</w:t>
            </w:r>
            <w:r w:rsidRPr="00EE2187">
              <w:rPr>
                <w:rFonts w:eastAsia="標楷體"/>
                <w:color w:val="000000"/>
                <w:sz w:val="21"/>
                <w:szCs w:val="21"/>
              </w:rPr>
              <w:t>1</w:t>
            </w:r>
            <w:r w:rsidRPr="00EE2187">
              <w:rPr>
                <w:rFonts w:eastAsia="標楷體"/>
                <w:color w:val="000000"/>
                <w:sz w:val="21"/>
                <w:szCs w:val="21"/>
              </w:rPr>
              <w:t>萬元。</w:t>
            </w:r>
          </w:p>
        </w:tc>
      </w:tr>
      <w:tr w:rsidR="00CA00D1" w:rsidRPr="00EE2187" w:rsidTr="00CA00D1">
        <w:tc>
          <w:tcPr>
            <w:tcW w:w="964" w:type="dxa"/>
            <w:vMerge/>
            <w:shd w:val="clear" w:color="auto" w:fill="FFFFCC"/>
            <w:vAlign w:val="center"/>
          </w:tcPr>
          <w:p w:rsidR="00CA00D1" w:rsidRPr="00EE2187" w:rsidRDefault="00CA00D1" w:rsidP="00CA00D1">
            <w:pPr>
              <w:jc w:val="both"/>
              <w:rPr>
                <w:rFonts w:eastAsia="標楷體"/>
                <w:color w:val="000000"/>
              </w:rPr>
            </w:pPr>
          </w:p>
        </w:tc>
        <w:tc>
          <w:tcPr>
            <w:tcW w:w="3423" w:type="dxa"/>
            <w:shd w:val="clear" w:color="auto" w:fill="FFFFCC"/>
            <w:vAlign w:val="center"/>
          </w:tcPr>
          <w:p w:rsidR="00CA00D1" w:rsidRPr="00EE2187" w:rsidRDefault="00CA00D1" w:rsidP="00CA00D1">
            <w:pPr>
              <w:adjustRightInd w:val="0"/>
              <w:snapToGrid w:val="0"/>
              <w:spacing w:line="360" w:lineRule="exact"/>
              <w:ind w:left="141" w:hangingChars="67" w:hanging="141"/>
              <w:jc w:val="both"/>
              <w:rPr>
                <w:rFonts w:eastAsia="標楷體"/>
                <w:color w:val="000000"/>
                <w:sz w:val="21"/>
                <w:szCs w:val="21"/>
              </w:rPr>
            </w:pPr>
            <w:r w:rsidRPr="00EE2187">
              <w:rPr>
                <w:rFonts w:eastAsia="標楷體"/>
                <w:color w:val="000000"/>
                <w:sz w:val="21"/>
                <w:szCs w:val="21"/>
              </w:rPr>
              <w:t xml:space="preserve">9. </w:t>
            </w:r>
            <w:r w:rsidRPr="00EE2187">
              <w:rPr>
                <w:rFonts w:eastAsia="標楷體"/>
                <w:color w:val="000000"/>
                <w:sz w:val="21"/>
                <w:szCs w:val="21"/>
              </w:rPr>
              <w:t>研究生助學金</w:t>
            </w:r>
          </w:p>
        </w:tc>
        <w:tc>
          <w:tcPr>
            <w:tcW w:w="1124" w:type="dxa"/>
            <w:shd w:val="clear" w:color="auto" w:fill="FFFFCC"/>
            <w:vAlign w:val="center"/>
          </w:tcPr>
          <w:p w:rsidR="00CA00D1" w:rsidRPr="00EE2187" w:rsidRDefault="00CA00D1" w:rsidP="00CA00D1">
            <w:pPr>
              <w:jc w:val="both"/>
              <w:rPr>
                <w:rFonts w:eastAsia="標楷體"/>
                <w:color w:val="000000"/>
                <w:sz w:val="21"/>
                <w:szCs w:val="21"/>
              </w:rPr>
            </w:pPr>
            <w:r w:rsidRPr="00EE2187">
              <w:rPr>
                <w:rFonts w:eastAsia="標楷體"/>
                <w:color w:val="000000"/>
                <w:sz w:val="21"/>
                <w:szCs w:val="21"/>
              </w:rPr>
              <w:t>各系辦</w:t>
            </w:r>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每一獎助單位為新臺幣</w:t>
            </w:r>
            <w:r w:rsidRPr="00EE2187">
              <w:rPr>
                <w:rFonts w:eastAsia="標楷體"/>
                <w:color w:val="000000"/>
                <w:sz w:val="21"/>
                <w:szCs w:val="21"/>
              </w:rPr>
              <w:t>2,000</w:t>
            </w:r>
            <w:r w:rsidRPr="00EE2187">
              <w:rPr>
                <w:rFonts w:eastAsia="標楷體"/>
                <w:color w:val="000000"/>
                <w:sz w:val="21"/>
                <w:szCs w:val="21"/>
              </w:rPr>
              <w:t>元，每月最高以不超過</w:t>
            </w:r>
            <w:r w:rsidRPr="00EE2187">
              <w:rPr>
                <w:rFonts w:eastAsia="標楷體"/>
                <w:color w:val="000000"/>
                <w:sz w:val="21"/>
                <w:szCs w:val="21"/>
              </w:rPr>
              <w:t>5</w:t>
            </w:r>
            <w:r w:rsidRPr="00EE2187">
              <w:rPr>
                <w:rFonts w:eastAsia="標楷體"/>
                <w:color w:val="000000"/>
                <w:sz w:val="21"/>
                <w:szCs w:val="21"/>
              </w:rPr>
              <w:t>個單位為限。每學年之發給：新生自註冊之月份起，二年級以上學生自八月份起，</w:t>
            </w:r>
            <w:proofErr w:type="gramStart"/>
            <w:r w:rsidRPr="00EE2187">
              <w:rPr>
                <w:rFonts w:eastAsia="標楷體"/>
                <w:color w:val="000000"/>
                <w:sz w:val="21"/>
                <w:szCs w:val="21"/>
              </w:rPr>
              <w:t>並均發至</w:t>
            </w:r>
            <w:proofErr w:type="gramEnd"/>
            <w:r w:rsidRPr="00EE2187">
              <w:rPr>
                <w:rFonts w:eastAsia="標楷體"/>
                <w:color w:val="000000"/>
                <w:sz w:val="21"/>
                <w:szCs w:val="21"/>
              </w:rPr>
              <w:t>翌年七月底止。但畢業生則發至畢業之次月止。</w:t>
            </w:r>
          </w:p>
        </w:tc>
      </w:tr>
      <w:tr w:rsidR="00CA00D1" w:rsidRPr="00EE2187" w:rsidTr="00CA00D1">
        <w:tc>
          <w:tcPr>
            <w:tcW w:w="964" w:type="dxa"/>
            <w:vMerge/>
            <w:shd w:val="clear" w:color="auto" w:fill="FFFFCC"/>
            <w:vAlign w:val="center"/>
          </w:tcPr>
          <w:p w:rsidR="00CA00D1" w:rsidRPr="00EE2187" w:rsidRDefault="00CA00D1" w:rsidP="00CA00D1">
            <w:pPr>
              <w:jc w:val="both"/>
              <w:rPr>
                <w:rFonts w:eastAsia="標楷體"/>
                <w:color w:val="000000"/>
              </w:rPr>
            </w:pPr>
          </w:p>
        </w:tc>
        <w:tc>
          <w:tcPr>
            <w:tcW w:w="3423" w:type="dxa"/>
            <w:shd w:val="clear" w:color="auto" w:fill="FFFFCC"/>
            <w:vAlign w:val="center"/>
          </w:tcPr>
          <w:p w:rsidR="00CA00D1" w:rsidRPr="00EE2187" w:rsidRDefault="00CA00D1" w:rsidP="00CA00D1">
            <w:pPr>
              <w:adjustRightInd w:val="0"/>
              <w:snapToGrid w:val="0"/>
              <w:spacing w:line="360" w:lineRule="exact"/>
              <w:ind w:left="141" w:hangingChars="67" w:hanging="141"/>
              <w:jc w:val="both"/>
              <w:rPr>
                <w:rFonts w:eastAsia="標楷體"/>
                <w:color w:val="000000"/>
                <w:sz w:val="21"/>
                <w:szCs w:val="21"/>
              </w:rPr>
            </w:pPr>
            <w:r w:rsidRPr="00EE2187">
              <w:rPr>
                <w:rFonts w:eastAsia="標楷體"/>
                <w:color w:val="000000"/>
                <w:sz w:val="21"/>
                <w:szCs w:val="21"/>
              </w:rPr>
              <w:t>10.</w:t>
            </w:r>
            <w:r w:rsidRPr="00EE2187">
              <w:rPr>
                <w:rFonts w:eastAsia="標楷體"/>
                <w:color w:val="000000"/>
                <w:sz w:val="21"/>
                <w:szCs w:val="21"/>
              </w:rPr>
              <w:t>外籍生獎學金</w:t>
            </w:r>
          </w:p>
        </w:tc>
        <w:tc>
          <w:tcPr>
            <w:tcW w:w="1124" w:type="dxa"/>
            <w:shd w:val="clear" w:color="auto" w:fill="FFFFCC"/>
            <w:vAlign w:val="center"/>
          </w:tcPr>
          <w:p w:rsidR="00CA00D1" w:rsidRPr="00EE2187" w:rsidRDefault="00CA00D1" w:rsidP="00CA00D1">
            <w:pPr>
              <w:jc w:val="both"/>
              <w:rPr>
                <w:rFonts w:eastAsia="標楷體"/>
                <w:color w:val="000000"/>
                <w:sz w:val="21"/>
                <w:szCs w:val="21"/>
              </w:rPr>
            </w:pPr>
            <w:r w:rsidRPr="00EE2187">
              <w:rPr>
                <w:rFonts w:eastAsia="標楷體"/>
                <w:color w:val="000000"/>
                <w:sz w:val="21"/>
                <w:szCs w:val="21"/>
              </w:rPr>
              <w:t>國</w:t>
            </w:r>
            <w:proofErr w:type="gramStart"/>
            <w:r w:rsidRPr="00EE2187">
              <w:rPr>
                <w:rFonts w:eastAsia="標楷體"/>
                <w:color w:val="000000"/>
                <w:sz w:val="21"/>
                <w:szCs w:val="21"/>
              </w:rPr>
              <w:t>研</w:t>
            </w:r>
            <w:proofErr w:type="gramEnd"/>
            <w:r w:rsidRPr="00EE2187">
              <w:rPr>
                <w:rFonts w:eastAsia="標楷體"/>
                <w:color w:val="000000"/>
                <w:sz w:val="21"/>
                <w:szCs w:val="21"/>
              </w:rPr>
              <w:t>處</w:t>
            </w:r>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第一學年提供新臺幣</w:t>
            </w:r>
            <w:r w:rsidRPr="00EE2187">
              <w:rPr>
                <w:rFonts w:eastAsia="標楷體"/>
                <w:color w:val="000000"/>
                <w:sz w:val="21"/>
                <w:szCs w:val="21"/>
              </w:rPr>
              <w:t>5</w:t>
            </w:r>
            <w:r w:rsidRPr="00EE2187">
              <w:rPr>
                <w:rFonts w:eastAsia="標楷體"/>
                <w:color w:val="000000"/>
                <w:sz w:val="21"/>
                <w:szCs w:val="21"/>
              </w:rPr>
              <w:t>萬元獎學金，第二學年開始依據學生成績每名每</w:t>
            </w:r>
            <w:proofErr w:type="gramStart"/>
            <w:r w:rsidRPr="00EE2187">
              <w:rPr>
                <w:rFonts w:eastAsia="標楷體"/>
                <w:color w:val="000000"/>
                <w:sz w:val="21"/>
                <w:szCs w:val="21"/>
              </w:rPr>
              <w:t>個</w:t>
            </w:r>
            <w:proofErr w:type="gramEnd"/>
            <w:r w:rsidRPr="00EE2187">
              <w:rPr>
                <w:rFonts w:eastAsia="標楷體"/>
                <w:color w:val="000000"/>
                <w:sz w:val="21"/>
                <w:szCs w:val="21"/>
              </w:rPr>
              <w:t>月給予新臺幣</w:t>
            </w:r>
            <w:r w:rsidRPr="00EE2187">
              <w:rPr>
                <w:rFonts w:eastAsia="標楷體"/>
                <w:color w:val="000000"/>
                <w:sz w:val="21"/>
                <w:szCs w:val="21"/>
              </w:rPr>
              <w:t>2,000</w:t>
            </w:r>
            <w:r w:rsidRPr="00EE2187">
              <w:rPr>
                <w:rFonts w:eastAsia="標楷體"/>
                <w:color w:val="000000"/>
                <w:sz w:val="21"/>
                <w:szCs w:val="21"/>
              </w:rPr>
              <w:t>至</w:t>
            </w:r>
            <w:r w:rsidRPr="00EE2187">
              <w:rPr>
                <w:rFonts w:eastAsia="標楷體"/>
                <w:color w:val="000000"/>
                <w:sz w:val="21"/>
                <w:szCs w:val="21"/>
              </w:rPr>
              <w:t>6,000</w:t>
            </w:r>
            <w:r w:rsidRPr="00EE2187">
              <w:rPr>
                <w:rFonts w:eastAsia="標楷體"/>
                <w:color w:val="000000"/>
                <w:sz w:val="21"/>
                <w:szCs w:val="21"/>
              </w:rPr>
              <w:t>元獎學金。</w:t>
            </w:r>
          </w:p>
        </w:tc>
      </w:tr>
      <w:tr w:rsidR="00CA00D1" w:rsidRPr="00EE2187" w:rsidTr="00CA00D1">
        <w:tc>
          <w:tcPr>
            <w:tcW w:w="964" w:type="dxa"/>
            <w:vMerge/>
            <w:shd w:val="clear" w:color="auto" w:fill="FFFFCC"/>
            <w:vAlign w:val="center"/>
          </w:tcPr>
          <w:p w:rsidR="00CA00D1" w:rsidRPr="00EE2187" w:rsidRDefault="00CA00D1" w:rsidP="00CA00D1">
            <w:pPr>
              <w:jc w:val="both"/>
              <w:rPr>
                <w:rFonts w:eastAsia="標楷體"/>
                <w:color w:val="000000"/>
              </w:rPr>
            </w:pPr>
          </w:p>
        </w:tc>
        <w:tc>
          <w:tcPr>
            <w:tcW w:w="3423" w:type="dxa"/>
            <w:tcBorders>
              <w:bottom w:val="single" w:sz="4" w:space="0" w:color="auto"/>
            </w:tcBorders>
            <w:shd w:val="clear" w:color="auto" w:fill="FFFFCC"/>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11.</w:t>
            </w:r>
            <w:r w:rsidRPr="00EE2187">
              <w:rPr>
                <w:rFonts w:eastAsia="標楷體"/>
                <w:color w:val="000000"/>
                <w:sz w:val="21"/>
                <w:szCs w:val="21"/>
              </w:rPr>
              <w:t>卓越師資培育獎學金</w:t>
            </w:r>
          </w:p>
        </w:tc>
        <w:tc>
          <w:tcPr>
            <w:tcW w:w="1124" w:type="dxa"/>
            <w:shd w:val="clear" w:color="auto" w:fill="FFFFCC"/>
            <w:vAlign w:val="center"/>
          </w:tcPr>
          <w:p w:rsidR="00CA00D1" w:rsidRPr="00EE2187" w:rsidRDefault="00CA00D1" w:rsidP="00CA00D1">
            <w:pPr>
              <w:jc w:val="both"/>
              <w:rPr>
                <w:rFonts w:eastAsia="標楷體"/>
                <w:color w:val="000000"/>
                <w:sz w:val="21"/>
                <w:szCs w:val="21"/>
              </w:rPr>
            </w:pPr>
            <w:r w:rsidRPr="00EE2187">
              <w:rPr>
                <w:rFonts w:eastAsia="標楷體"/>
                <w:color w:val="000000"/>
                <w:sz w:val="21"/>
                <w:szCs w:val="21"/>
              </w:rPr>
              <w:t>師培暨</w:t>
            </w:r>
            <w:r w:rsidRPr="00EE2187">
              <w:rPr>
                <w:rFonts w:eastAsia="標楷體"/>
                <w:color w:val="000000"/>
                <w:sz w:val="21"/>
                <w:szCs w:val="21"/>
              </w:rPr>
              <w:br/>
            </w:r>
            <w:proofErr w:type="gramStart"/>
            <w:r w:rsidRPr="00EE2187">
              <w:rPr>
                <w:rFonts w:eastAsia="標楷體"/>
                <w:color w:val="000000"/>
                <w:sz w:val="21"/>
                <w:szCs w:val="21"/>
              </w:rPr>
              <w:t>就輔處</w:t>
            </w:r>
            <w:proofErr w:type="gramEnd"/>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各師資培育學系一年級師資生，未領取教育部核發之公費及其他獎助學金，經過甄選錄取者，每月可領</w:t>
            </w:r>
            <w:r w:rsidRPr="00EE2187">
              <w:rPr>
                <w:rFonts w:eastAsia="標楷體"/>
                <w:color w:val="000000"/>
                <w:sz w:val="21"/>
                <w:szCs w:val="21"/>
              </w:rPr>
              <w:t>8,000</w:t>
            </w:r>
            <w:r w:rsidRPr="00EE2187">
              <w:rPr>
                <w:rFonts w:eastAsia="標楷體"/>
                <w:color w:val="000000"/>
                <w:sz w:val="21"/>
                <w:szCs w:val="21"/>
              </w:rPr>
              <w:t>元獎學金。</w:t>
            </w:r>
          </w:p>
        </w:tc>
      </w:tr>
      <w:tr w:rsidR="00CA00D1" w:rsidRPr="00EE2187" w:rsidTr="00CA00D1">
        <w:tc>
          <w:tcPr>
            <w:tcW w:w="964" w:type="dxa"/>
            <w:vMerge/>
            <w:tcBorders>
              <w:bottom w:val="single" w:sz="4" w:space="0" w:color="auto"/>
            </w:tcBorders>
            <w:shd w:val="clear" w:color="auto" w:fill="FFFFCC"/>
            <w:vAlign w:val="center"/>
          </w:tcPr>
          <w:p w:rsidR="00CA00D1" w:rsidRPr="00EE2187" w:rsidRDefault="00CA00D1" w:rsidP="00CA00D1">
            <w:pPr>
              <w:jc w:val="both"/>
              <w:rPr>
                <w:rFonts w:eastAsia="標楷體"/>
                <w:color w:val="000000"/>
              </w:rPr>
            </w:pPr>
          </w:p>
        </w:tc>
        <w:tc>
          <w:tcPr>
            <w:tcW w:w="3423" w:type="dxa"/>
            <w:tcBorders>
              <w:top w:val="single" w:sz="4" w:space="0" w:color="auto"/>
            </w:tcBorders>
            <w:shd w:val="clear" w:color="auto" w:fill="FFFFCC"/>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12.</w:t>
            </w:r>
            <w:r w:rsidRPr="00EE2187">
              <w:rPr>
                <w:rFonts w:eastAsia="標楷體"/>
                <w:color w:val="000000"/>
                <w:sz w:val="21"/>
                <w:szCs w:val="21"/>
              </w:rPr>
              <w:t>特殊教育學生獎助學金</w:t>
            </w:r>
          </w:p>
        </w:tc>
        <w:tc>
          <w:tcPr>
            <w:tcW w:w="1124" w:type="dxa"/>
            <w:shd w:val="clear" w:color="auto" w:fill="FFFFCC"/>
            <w:vAlign w:val="center"/>
          </w:tcPr>
          <w:p w:rsidR="00CA00D1" w:rsidRPr="00EE2187" w:rsidRDefault="00CA00D1" w:rsidP="00CA00D1">
            <w:pPr>
              <w:jc w:val="both"/>
              <w:rPr>
                <w:rFonts w:eastAsia="標楷體"/>
                <w:color w:val="000000"/>
                <w:sz w:val="21"/>
                <w:szCs w:val="21"/>
              </w:rPr>
            </w:pPr>
            <w:r w:rsidRPr="00EE2187">
              <w:rPr>
                <w:rFonts w:eastAsia="標楷體"/>
                <w:color w:val="000000"/>
                <w:sz w:val="21"/>
                <w:szCs w:val="21"/>
              </w:rPr>
              <w:t>特教中心</w:t>
            </w:r>
          </w:p>
        </w:tc>
        <w:tc>
          <w:tcPr>
            <w:tcW w:w="4552" w:type="dxa"/>
            <w:shd w:val="clear" w:color="auto" w:fill="FFFFCC"/>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w:t>
            </w:r>
            <w:proofErr w:type="gramStart"/>
            <w:r w:rsidRPr="00EE2187">
              <w:rPr>
                <w:rFonts w:eastAsia="標楷體"/>
                <w:color w:val="000000"/>
                <w:sz w:val="21"/>
                <w:szCs w:val="21"/>
              </w:rPr>
              <w:t>一</w:t>
            </w:r>
            <w:proofErr w:type="gramEnd"/>
            <w:r w:rsidRPr="00EE2187">
              <w:rPr>
                <w:rFonts w:eastAsia="標楷體"/>
                <w:color w:val="000000"/>
                <w:sz w:val="21"/>
                <w:szCs w:val="21"/>
              </w:rPr>
              <w:t>)</w:t>
            </w:r>
            <w:r w:rsidRPr="00EE2187">
              <w:rPr>
                <w:rFonts w:eastAsia="標楷體"/>
                <w:color w:val="000000"/>
                <w:sz w:val="21"/>
                <w:szCs w:val="21"/>
              </w:rPr>
              <w:t>身心障礙學生領有身心障礙手冊者，其上學年學業平均</w:t>
            </w:r>
            <w:r w:rsidRPr="00EE2187">
              <w:rPr>
                <w:rFonts w:eastAsia="標楷體"/>
                <w:color w:val="000000"/>
                <w:sz w:val="21"/>
                <w:szCs w:val="21"/>
              </w:rPr>
              <w:t>80</w:t>
            </w:r>
            <w:r w:rsidRPr="00EE2187">
              <w:rPr>
                <w:rFonts w:eastAsia="標楷體"/>
                <w:color w:val="000000"/>
                <w:sz w:val="21"/>
                <w:szCs w:val="21"/>
              </w:rPr>
              <w:t>分以上，發給獎學金，其上學年學業平均</w:t>
            </w:r>
            <w:r w:rsidRPr="00EE2187">
              <w:rPr>
                <w:rFonts w:eastAsia="標楷體"/>
                <w:color w:val="000000"/>
                <w:sz w:val="21"/>
                <w:szCs w:val="21"/>
              </w:rPr>
              <w:t>70</w:t>
            </w:r>
            <w:r w:rsidRPr="00EE2187">
              <w:rPr>
                <w:rFonts w:eastAsia="標楷體"/>
                <w:color w:val="000000"/>
                <w:sz w:val="21"/>
                <w:szCs w:val="21"/>
              </w:rPr>
              <w:t>分以上，發給助學金。</w:t>
            </w:r>
          </w:p>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w:t>
            </w:r>
            <w:r w:rsidRPr="00EE2187">
              <w:rPr>
                <w:rFonts w:eastAsia="標楷體"/>
                <w:color w:val="000000"/>
                <w:sz w:val="21"/>
                <w:szCs w:val="21"/>
              </w:rPr>
              <w:t>二</w:t>
            </w:r>
            <w:r w:rsidRPr="00EE2187">
              <w:rPr>
                <w:rFonts w:eastAsia="標楷體"/>
                <w:color w:val="000000"/>
                <w:sz w:val="21"/>
                <w:szCs w:val="21"/>
              </w:rPr>
              <w:t>)</w:t>
            </w:r>
            <w:r w:rsidRPr="00EE2187">
              <w:rPr>
                <w:rFonts w:eastAsia="標楷體"/>
                <w:color w:val="000000"/>
                <w:sz w:val="21"/>
                <w:szCs w:val="21"/>
              </w:rPr>
              <w:t>資賦優異學生，曾於最近</w:t>
            </w:r>
            <w:proofErr w:type="gramStart"/>
            <w:r w:rsidRPr="00EE2187">
              <w:rPr>
                <w:rFonts w:eastAsia="標楷體"/>
                <w:color w:val="000000"/>
                <w:sz w:val="21"/>
                <w:szCs w:val="21"/>
              </w:rPr>
              <w:t>三</w:t>
            </w:r>
            <w:proofErr w:type="gramEnd"/>
            <w:r w:rsidRPr="00EE2187">
              <w:rPr>
                <w:rFonts w:eastAsia="標楷體"/>
                <w:color w:val="000000"/>
                <w:sz w:val="21"/>
                <w:szCs w:val="21"/>
              </w:rPr>
              <w:t>年內參加政府核定有案之國際性競賽或展覽表現優異，獲得前五名之成績或相當前五名之獎項，並領有證明者，發給獎學金。</w:t>
            </w:r>
          </w:p>
        </w:tc>
      </w:tr>
      <w:tr w:rsidR="00CA00D1" w:rsidRPr="00EE2187" w:rsidTr="00CA00D1">
        <w:tc>
          <w:tcPr>
            <w:tcW w:w="96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A00D1" w:rsidRPr="00EE2187" w:rsidRDefault="00CA00D1" w:rsidP="00CA00D1">
            <w:pPr>
              <w:jc w:val="both"/>
              <w:rPr>
                <w:rFonts w:eastAsia="標楷體"/>
                <w:b/>
                <w:color w:val="000000"/>
                <w:sz w:val="26"/>
                <w:szCs w:val="26"/>
              </w:rPr>
            </w:pPr>
            <w:r w:rsidRPr="00EE2187">
              <w:rPr>
                <w:rFonts w:eastAsia="標楷體"/>
                <w:b/>
                <w:color w:val="000000"/>
                <w:sz w:val="26"/>
                <w:szCs w:val="26"/>
              </w:rPr>
              <w:t>急難</w:t>
            </w:r>
          </w:p>
          <w:p w:rsidR="00CA00D1" w:rsidRPr="00EE2187" w:rsidRDefault="00CA00D1" w:rsidP="00CA00D1">
            <w:pPr>
              <w:jc w:val="both"/>
              <w:rPr>
                <w:rFonts w:eastAsia="標楷體"/>
                <w:b/>
                <w:color w:val="000000"/>
                <w:sz w:val="26"/>
                <w:szCs w:val="26"/>
              </w:rPr>
            </w:pPr>
            <w:r w:rsidRPr="00EE2187">
              <w:rPr>
                <w:rFonts w:eastAsia="標楷體"/>
                <w:b/>
                <w:color w:val="000000"/>
                <w:sz w:val="26"/>
                <w:szCs w:val="26"/>
              </w:rPr>
              <w:t>救助金</w:t>
            </w:r>
          </w:p>
        </w:tc>
        <w:tc>
          <w:tcPr>
            <w:tcW w:w="3423" w:type="dxa"/>
            <w:tcBorders>
              <w:top w:val="single" w:sz="4" w:space="0" w:color="auto"/>
              <w:left w:val="single" w:sz="4" w:space="0" w:color="auto"/>
              <w:bottom w:val="single" w:sz="4" w:space="0" w:color="auto"/>
              <w:right w:val="single" w:sz="4" w:space="0" w:color="auto"/>
            </w:tcBorders>
            <w:shd w:val="clear" w:color="auto" w:fill="FFFFFF"/>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1.</w:t>
            </w:r>
            <w:r w:rsidRPr="00EE2187">
              <w:rPr>
                <w:rFonts w:eastAsia="標楷體"/>
                <w:color w:val="000000"/>
                <w:sz w:val="21"/>
                <w:szCs w:val="21"/>
              </w:rPr>
              <w:t>急難救助金</w:t>
            </w:r>
          </w:p>
        </w:tc>
        <w:tc>
          <w:tcPr>
            <w:tcW w:w="1124" w:type="dxa"/>
            <w:vMerge w:val="restart"/>
            <w:tcBorders>
              <w:top w:val="single" w:sz="4" w:space="0" w:color="auto"/>
              <w:left w:val="single" w:sz="4" w:space="0" w:color="auto"/>
            </w:tcBorders>
            <w:shd w:val="clear" w:color="auto" w:fill="FFFFFF"/>
            <w:vAlign w:val="center"/>
          </w:tcPr>
          <w:p w:rsidR="00CA00D1" w:rsidRPr="00EE2187" w:rsidRDefault="00CA00D1" w:rsidP="00CA00D1">
            <w:pPr>
              <w:jc w:val="both"/>
              <w:rPr>
                <w:rFonts w:eastAsia="標楷體"/>
                <w:color w:val="000000"/>
                <w:sz w:val="21"/>
                <w:szCs w:val="21"/>
              </w:rPr>
            </w:pPr>
            <w:r w:rsidRPr="00EE2187">
              <w:rPr>
                <w:rFonts w:eastAsia="標楷體"/>
                <w:color w:val="000000"/>
                <w:sz w:val="21"/>
                <w:szCs w:val="21"/>
              </w:rPr>
              <w:t>學</w:t>
            </w:r>
            <w:proofErr w:type="gramStart"/>
            <w:r w:rsidRPr="00EE2187">
              <w:rPr>
                <w:rFonts w:eastAsia="標楷體"/>
                <w:color w:val="000000"/>
                <w:sz w:val="21"/>
                <w:szCs w:val="21"/>
              </w:rPr>
              <w:t>務</w:t>
            </w:r>
            <w:proofErr w:type="gramEnd"/>
            <w:r w:rsidRPr="00EE2187">
              <w:rPr>
                <w:rFonts w:eastAsia="標楷體"/>
                <w:color w:val="000000"/>
                <w:sz w:val="21"/>
                <w:szCs w:val="21"/>
              </w:rPr>
              <w:t>處</w:t>
            </w:r>
          </w:p>
          <w:p w:rsidR="00CA00D1" w:rsidRPr="00EE2187" w:rsidRDefault="00CA00D1" w:rsidP="00CA00D1">
            <w:pPr>
              <w:jc w:val="both"/>
              <w:rPr>
                <w:rFonts w:eastAsia="標楷體"/>
                <w:color w:val="000000"/>
                <w:sz w:val="21"/>
                <w:szCs w:val="21"/>
              </w:rPr>
            </w:pPr>
            <w:proofErr w:type="gramStart"/>
            <w:r w:rsidRPr="00EE2187">
              <w:rPr>
                <w:rFonts w:eastAsia="標楷體"/>
                <w:color w:val="000000"/>
                <w:sz w:val="21"/>
                <w:szCs w:val="21"/>
              </w:rPr>
              <w:t>課指組</w:t>
            </w:r>
            <w:proofErr w:type="gramEnd"/>
          </w:p>
        </w:tc>
        <w:tc>
          <w:tcPr>
            <w:tcW w:w="4552" w:type="dxa"/>
            <w:shd w:val="clear" w:color="auto" w:fill="FFFFFF"/>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學生家庭或本人遭遇事故，提供急難救助金協助就學，每案最高肆萬元。</w:t>
            </w:r>
          </w:p>
        </w:tc>
      </w:tr>
      <w:tr w:rsidR="00CA00D1" w:rsidRPr="00EE2187" w:rsidTr="00CA00D1">
        <w:tc>
          <w:tcPr>
            <w:tcW w:w="96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A00D1" w:rsidRPr="00EE2187" w:rsidRDefault="00CA00D1" w:rsidP="00CA00D1">
            <w:pPr>
              <w:jc w:val="both"/>
              <w:rPr>
                <w:rFonts w:eastAsia="標楷體"/>
                <w:b/>
                <w:color w:val="000000"/>
                <w:sz w:val="26"/>
                <w:szCs w:val="26"/>
              </w:rPr>
            </w:pPr>
          </w:p>
        </w:tc>
        <w:tc>
          <w:tcPr>
            <w:tcW w:w="3423" w:type="dxa"/>
            <w:tcBorders>
              <w:top w:val="single" w:sz="4" w:space="0" w:color="auto"/>
              <w:left w:val="single" w:sz="4" w:space="0" w:color="auto"/>
              <w:bottom w:val="single" w:sz="4" w:space="0" w:color="auto"/>
              <w:right w:val="single" w:sz="4" w:space="0" w:color="auto"/>
            </w:tcBorders>
            <w:shd w:val="clear" w:color="auto" w:fill="FFFFFF"/>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2.</w:t>
            </w:r>
            <w:r w:rsidRPr="00EE2187">
              <w:rPr>
                <w:rFonts w:eastAsia="標楷體"/>
                <w:color w:val="000000"/>
                <w:sz w:val="21"/>
                <w:szCs w:val="21"/>
              </w:rPr>
              <w:t>校友總會急難救助金</w:t>
            </w:r>
          </w:p>
        </w:tc>
        <w:tc>
          <w:tcPr>
            <w:tcW w:w="1124" w:type="dxa"/>
            <w:vMerge/>
            <w:tcBorders>
              <w:top w:val="single" w:sz="4" w:space="0" w:color="auto"/>
              <w:left w:val="single" w:sz="4" w:space="0" w:color="auto"/>
            </w:tcBorders>
            <w:shd w:val="clear" w:color="auto" w:fill="FFFFFF"/>
            <w:vAlign w:val="center"/>
          </w:tcPr>
          <w:p w:rsidR="00CA00D1" w:rsidRPr="00EE2187" w:rsidRDefault="00CA00D1" w:rsidP="00CA00D1">
            <w:pPr>
              <w:jc w:val="both"/>
              <w:rPr>
                <w:rFonts w:eastAsia="標楷體"/>
                <w:color w:val="000000"/>
                <w:sz w:val="21"/>
                <w:szCs w:val="21"/>
              </w:rPr>
            </w:pPr>
          </w:p>
        </w:tc>
        <w:tc>
          <w:tcPr>
            <w:tcW w:w="4552" w:type="dxa"/>
            <w:shd w:val="clear" w:color="auto" w:fill="FFFFFF"/>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5,000~20,000</w:t>
            </w:r>
            <w:r w:rsidRPr="00EE2187">
              <w:rPr>
                <w:rFonts w:eastAsia="標楷體"/>
                <w:color w:val="000000"/>
                <w:sz w:val="21"/>
                <w:szCs w:val="21"/>
              </w:rPr>
              <w:t>元</w:t>
            </w:r>
          </w:p>
        </w:tc>
      </w:tr>
      <w:tr w:rsidR="00CA00D1" w:rsidRPr="00EE2187" w:rsidTr="00CA00D1">
        <w:tc>
          <w:tcPr>
            <w:tcW w:w="96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A00D1" w:rsidRPr="00EE2187" w:rsidRDefault="00CA00D1" w:rsidP="00CA00D1">
            <w:pPr>
              <w:jc w:val="both"/>
              <w:rPr>
                <w:rFonts w:eastAsia="標楷體"/>
                <w:b/>
                <w:color w:val="000000"/>
                <w:sz w:val="26"/>
                <w:szCs w:val="26"/>
              </w:rPr>
            </w:pPr>
          </w:p>
        </w:tc>
        <w:tc>
          <w:tcPr>
            <w:tcW w:w="3423" w:type="dxa"/>
            <w:tcBorders>
              <w:top w:val="single" w:sz="4" w:space="0" w:color="auto"/>
              <w:left w:val="single" w:sz="4" w:space="0" w:color="auto"/>
              <w:bottom w:val="single" w:sz="4" w:space="0" w:color="auto"/>
              <w:right w:val="single" w:sz="4" w:space="0" w:color="auto"/>
            </w:tcBorders>
            <w:shd w:val="clear" w:color="auto" w:fill="FFFFFF"/>
            <w:vAlign w:val="center"/>
          </w:tcPr>
          <w:p w:rsidR="00CA00D1" w:rsidRPr="00EE2187" w:rsidRDefault="00CA00D1" w:rsidP="00CA00D1">
            <w:pPr>
              <w:adjustRightInd w:val="0"/>
              <w:snapToGrid w:val="0"/>
              <w:spacing w:line="360" w:lineRule="exact"/>
              <w:jc w:val="both"/>
              <w:rPr>
                <w:rFonts w:eastAsia="標楷體"/>
                <w:color w:val="000000"/>
                <w:sz w:val="21"/>
                <w:szCs w:val="21"/>
              </w:rPr>
            </w:pPr>
            <w:r w:rsidRPr="00EE2187">
              <w:rPr>
                <w:rFonts w:eastAsia="標楷體"/>
                <w:color w:val="000000"/>
                <w:sz w:val="21"/>
                <w:szCs w:val="21"/>
              </w:rPr>
              <w:t>3.</w:t>
            </w:r>
            <w:r w:rsidRPr="00EE2187">
              <w:rPr>
                <w:rFonts w:eastAsia="標楷體"/>
                <w:color w:val="000000"/>
                <w:sz w:val="21"/>
                <w:szCs w:val="21"/>
              </w:rPr>
              <w:t>學產急難救助金</w:t>
            </w:r>
          </w:p>
        </w:tc>
        <w:tc>
          <w:tcPr>
            <w:tcW w:w="1124" w:type="dxa"/>
            <w:vMerge/>
            <w:tcBorders>
              <w:top w:val="single" w:sz="4" w:space="0" w:color="auto"/>
              <w:left w:val="single" w:sz="4" w:space="0" w:color="auto"/>
            </w:tcBorders>
            <w:shd w:val="clear" w:color="auto" w:fill="FFFFFF"/>
            <w:vAlign w:val="center"/>
          </w:tcPr>
          <w:p w:rsidR="00CA00D1" w:rsidRPr="00EE2187" w:rsidRDefault="00CA00D1" w:rsidP="00CA00D1">
            <w:pPr>
              <w:jc w:val="both"/>
              <w:rPr>
                <w:rFonts w:eastAsia="標楷體"/>
                <w:color w:val="000000"/>
                <w:sz w:val="21"/>
                <w:szCs w:val="21"/>
              </w:rPr>
            </w:pPr>
          </w:p>
        </w:tc>
        <w:tc>
          <w:tcPr>
            <w:tcW w:w="4552" w:type="dxa"/>
            <w:shd w:val="clear" w:color="auto" w:fill="FFFFFF"/>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視申請案件核定金額</w:t>
            </w:r>
          </w:p>
        </w:tc>
      </w:tr>
      <w:tr w:rsidR="00CA00D1" w:rsidRPr="00EE2187" w:rsidTr="00CA00D1">
        <w:tc>
          <w:tcPr>
            <w:tcW w:w="96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A00D1" w:rsidRPr="00EE2187" w:rsidRDefault="00CA00D1" w:rsidP="00CA00D1">
            <w:pPr>
              <w:jc w:val="both"/>
              <w:rPr>
                <w:rFonts w:eastAsia="標楷體"/>
                <w:b/>
                <w:color w:val="000000"/>
                <w:sz w:val="26"/>
                <w:szCs w:val="26"/>
              </w:rPr>
            </w:pPr>
          </w:p>
        </w:tc>
        <w:tc>
          <w:tcPr>
            <w:tcW w:w="3423" w:type="dxa"/>
            <w:tcBorders>
              <w:top w:val="single" w:sz="4" w:space="0" w:color="auto"/>
              <w:left w:val="single" w:sz="4" w:space="0" w:color="auto"/>
              <w:bottom w:val="single" w:sz="4" w:space="0" w:color="auto"/>
              <w:right w:val="single" w:sz="4" w:space="0" w:color="auto"/>
            </w:tcBorders>
            <w:shd w:val="clear" w:color="auto" w:fill="FFFFFF"/>
            <w:vAlign w:val="center"/>
          </w:tcPr>
          <w:p w:rsidR="00CA00D1" w:rsidRPr="00EE2187" w:rsidRDefault="00CA00D1" w:rsidP="00CA00D1">
            <w:pPr>
              <w:adjustRightInd w:val="0"/>
              <w:snapToGrid w:val="0"/>
              <w:spacing w:line="360" w:lineRule="exact"/>
              <w:ind w:left="141" w:hangingChars="67" w:hanging="141"/>
              <w:jc w:val="both"/>
              <w:rPr>
                <w:rFonts w:eastAsia="標楷體"/>
                <w:color w:val="000000"/>
                <w:sz w:val="21"/>
                <w:szCs w:val="21"/>
              </w:rPr>
            </w:pPr>
            <w:r w:rsidRPr="00EE2187">
              <w:rPr>
                <w:rFonts w:eastAsia="標楷體"/>
                <w:color w:val="000000"/>
                <w:sz w:val="21"/>
                <w:szCs w:val="21"/>
              </w:rPr>
              <w:t>4.</w:t>
            </w:r>
            <w:r w:rsidRPr="00EE2187">
              <w:rPr>
                <w:rFonts w:eastAsia="標楷體"/>
                <w:color w:val="000000"/>
                <w:sz w:val="21"/>
                <w:szCs w:val="21"/>
              </w:rPr>
              <w:t>行天宮急難救助金</w:t>
            </w:r>
          </w:p>
        </w:tc>
        <w:tc>
          <w:tcPr>
            <w:tcW w:w="1124" w:type="dxa"/>
            <w:vMerge/>
            <w:tcBorders>
              <w:left w:val="single" w:sz="4" w:space="0" w:color="auto"/>
              <w:bottom w:val="single" w:sz="4" w:space="0" w:color="auto"/>
            </w:tcBorders>
            <w:shd w:val="clear" w:color="auto" w:fill="FFFFFF"/>
            <w:vAlign w:val="center"/>
          </w:tcPr>
          <w:p w:rsidR="00CA00D1" w:rsidRPr="00EE2187" w:rsidRDefault="00CA00D1" w:rsidP="00CA00D1">
            <w:pPr>
              <w:jc w:val="both"/>
              <w:rPr>
                <w:rFonts w:eastAsia="標楷體"/>
                <w:color w:val="000000"/>
                <w:sz w:val="21"/>
                <w:szCs w:val="21"/>
              </w:rPr>
            </w:pPr>
          </w:p>
        </w:tc>
        <w:tc>
          <w:tcPr>
            <w:tcW w:w="4552" w:type="dxa"/>
            <w:shd w:val="clear" w:color="auto" w:fill="FFFFFF"/>
            <w:vAlign w:val="center"/>
          </w:tcPr>
          <w:p w:rsidR="00CA00D1" w:rsidRPr="00EE2187" w:rsidRDefault="00CA00D1" w:rsidP="00CA00D1">
            <w:pPr>
              <w:snapToGrid w:val="0"/>
              <w:spacing w:line="240" w:lineRule="atLeast"/>
              <w:jc w:val="both"/>
              <w:rPr>
                <w:rFonts w:eastAsia="標楷體"/>
                <w:color w:val="000000"/>
                <w:sz w:val="21"/>
                <w:szCs w:val="21"/>
              </w:rPr>
            </w:pPr>
            <w:r w:rsidRPr="00EE2187">
              <w:rPr>
                <w:rFonts w:eastAsia="標楷體"/>
                <w:color w:val="000000"/>
                <w:sz w:val="21"/>
                <w:szCs w:val="21"/>
              </w:rPr>
              <w:t>視申請案件核定金額</w:t>
            </w:r>
          </w:p>
        </w:tc>
      </w:tr>
      <w:tr w:rsidR="00CA00D1" w:rsidRPr="00EE2187" w:rsidTr="00CA00D1">
        <w:trPr>
          <w:cantSplit/>
        </w:trPr>
        <w:tc>
          <w:tcPr>
            <w:tcW w:w="964" w:type="dxa"/>
            <w:tcBorders>
              <w:top w:val="single" w:sz="4" w:space="0" w:color="auto"/>
            </w:tcBorders>
            <w:shd w:val="clear" w:color="auto" w:fill="FFCCFF"/>
            <w:vAlign w:val="center"/>
          </w:tcPr>
          <w:p w:rsidR="00CA00D1" w:rsidRPr="00EE2187" w:rsidRDefault="00CA00D1" w:rsidP="00CA00D1">
            <w:pPr>
              <w:spacing w:line="240" w:lineRule="exact"/>
              <w:jc w:val="both"/>
              <w:rPr>
                <w:rFonts w:eastAsia="標楷體"/>
                <w:b/>
                <w:color w:val="000000"/>
                <w:sz w:val="26"/>
                <w:szCs w:val="26"/>
              </w:rPr>
            </w:pPr>
            <w:r w:rsidRPr="00EE2187">
              <w:rPr>
                <w:rFonts w:eastAsia="標楷體"/>
                <w:b/>
                <w:color w:val="000000"/>
                <w:sz w:val="26"/>
                <w:szCs w:val="26"/>
              </w:rPr>
              <w:t>其他</w:t>
            </w:r>
          </w:p>
        </w:tc>
        <w:tc>
          <w:tcPr>
            <w:tcW w:w="3423" w:type="dxa"/>
            <w:tcBorders>
              <w:top w:val="single" w:sz="4" w:space="0" w:color="auto"/>
            </w:tcBorders>
            <w:shd w:val="clear" w:color="auto" w:fill="FFCCFF"/>
            <w:vAlign w:val="center"/>
          </w:tcPr>
          <w:p w:rsidR="00CA00D1" w:rsidRPr="00EE2187" w:rsidRDefault="00CA00D1" w:rsidP="00CA00D1">
            <w:pPr>
              <w:spacing w:line="240" w:lineRule="exact"/>
              <w:jc w:val="both"/>
              <w:rPr>
                <w:rFonts w:eastAsia="標楷體"/>
                <w:color w:val="000000"/>
                <w:sz w:val="21"/>
                <w:szCs w:val="21"/>
              </w:rPr>
            </w:pPr>
            <w:proofErr w:type="gramStart"/>
            <w:r w:rsidRPr="00EE2187">
              <w:rPr>
                <w:rFonts w:eastAsia="標楷體"/>
                <w:color w:val="000000"/>
                <w:sz w:val="21"/>
                <w:szCs w:val="21"/>
              </w:rPr>
              <w:t>校外獎</w:t>
            </w:r>
            <w:proofErr w:type="gramEnd"/>
            <w:r w:rsidRPr="00EE2187">
              <w:rPr>
                <w:rFonts w:eastAsia="標楷體"/>
                <w:color w:val="000000"/>
                <w:sz w:val="21"/>
                <w:szCs w:val="21"/>
              </w:rPr>
              <w:t>助學金</w:t>
            </w:r>
          </w:p>
        </w:tc>
        <w:tc>
          <w:tcPr>
            <w:tcW w:w="1124" w:type="dxa"/>
            <w:shd w:val="clear" w:color="auto" w:fill="FFCCFF"/>
            <w:vAlign w:val="center"/>
          </w:tcPr>
          <w:p w:rsidR="00CA00D1" w:rsidRPr="00EE2187" w:rsidRDefault="00CA00D1" w:rsidP="00CA00D1">
            <w:pPr>
              <w:spacing w:line="240" w:lineRule="exact"/>
              <w:jc w:val="both"/>
              <w:rPr>
                <w:rFonts w:eastAsia="標楷體"/>
                <w:color w:val="000000"/>
                <w:sz w:val="21"/>
                <w:szCs w:val="21"/>
              </w:rPr>
            </w:pPr>
            <w:r w:rsidRPr="00EE2187">
              <w:rPr>
                <w:rFonts w:eastAsia="標楷體"/>
                <w:color w:val="000000"/>
                <w:sz w:val="21"/>
                <w:szCs w:val="21"/>
              </w:rPr>
              <w:t>學</w:t>
            </w:r>
            <w:proofErr w:type="gramStart"/>
            <w:r w:rsidRPr="00EE2187">
              <w:rPr>
                <w:rFonts w:eastAsia="標楷體"/>
                <w:color w:val="000000"/>
                <w:sz w:val="21"/>
                <w:szCs w:val="21"/>
              </w:rPr>
              <w:t>務</w:t>
            </w:r>
            <w:proofErr w:type="gramEnd"/>
            <w:r w:rsidRPr="00EE2187">
              <w:rPr>
                <w:rFonts w:eastAsia="標楷體"/>
                <w:color w:val="000000"/>
                <w:sz w:val="21"/>
                <w:szCs w:val="21"/>
              </w:rPr>
              <w:t>處</w:t>
            </w:r>
          </w:p>
          <w:p w:rsidR="00CA00D1" w:rsidRPr="00EE2187" w:rsidRDefault="00CA00D1" w:rsidP="00CA00D1">
            <w:pPr>
              <w:spacing w:line="240" w:lineRule="exact"/>
              <w:jc w:val="both"/>
              <w:rPr>
                <w:rFonts w:eastAsia="標楷體"/>
                <w:b/>
                <w:color w:val="000000"/>
                <w:sz w:val="21"/>
                <w:szCs w:val="21"/>
              </w:rPr>
            </w:pPr>
            <w:proofErr w:type="gramStart"/>
            <w:r w:rsidRPr="00EE2187">
              <w:rPr>
                <w:rFonts w:eastAsia="標楷體"/>
                <w:color w:val="000000"/>
                <w:sz w:val="21"/>
                <w:szCs w:val="21"/>
              </w:rPr>
              <w:t>課指組</w:t>
            </w:r>
            <w:proofErr w:type="gramEnd"/>
          </w:p>
        </w:tc>
        <w:tc>
          <w:tcPr>
            <w:tcW w:w="4552" w:type="dxa"/>
            <w:shd w:val="clear" w:color="auto" w:fill="FFCCFF"/>
            <w:vAlign w:val="center"/>
          </w:tcPr>
          <w:p w:rsidR="00CA00D1" w:rsidRPr="00EE2187" w:rsidRDefault="00CA00D1" w:rsidP="00CA00D1">
            <w:pPr>
              <w:snapToGrid w:val="0"/>
              <w:spacing w:line="240" w:lineRule="exact"/>
              <w:jc w:val="both"/>
              <w:rPr>
                <w:rFonts w:eastAsia="標楷體"/>
                <w:color w:val="000000"/>
                <w:sz w:val="21"/>
                <w:szCs w:val="21"/>
              </w:rPr>
            </w:pPr>
            <w:r w:rsidRPr="00EE2187">
              <w:rPr>
                <w:rFonts w:eastAsia="標楷體"/>
                <w:color w:val="000000"/>
                <w:sz w:val="21"/>
                <w:szCs w:val="21"/>
              </w:rPr>
              <w:t>各縣市政府、基金會及同鄉會所提供，每學年約有百餘種獎助學金。</w:t>
            </w:r>
          </w:p>
        </w:tc>
      </w:tr>
    </w:tbl>
    <w:p w:rsidR="00EE31B2" w:rsidRPr="00EE2187" w:rsidRDefault="00F24283" w:rsidP="005F16C8">
      <w:pPr>
        <w:spacing w:line="400" w:lineRule="exact"/>
        <w:ind w:leftChars="150" w:left="360"/>
        <w:jc w:val="both"/>
        <w:rPr>
          <w:rFonts w:eastAsia="標楷體"/>
          <w:color w:val="000000"/>
        </w:rPr>
        <w:sectPr w:rsidR="00EE31B2" w:rsidRPr="00EE2187" w:rsidSect="00A762CC">
          <w:pgSz w:w="11906" w:h="16838" w:code="9"/>
          <w:pgMar w:top="1134" w:right="1134" w:bottom="851" w:left="1134" w:header="0" w:footer="0" w:gutter="0"/>
          <w:cols w:space="425"/>
          <w:docGrid w:type="lines" w:linePitch="360"/>
        </w:sectPr>
      </w:pPr>
      <w:r w:rsidRPr="00EE2187">
        <w:rPr>
          <w:rFonts w:eastAsia="標楷體"/>
          <w:color w:val="000000"/>
        </w:rPr>
        <w:t>更詳細的資訊請上網站參閱</w:t>
      </w:r>
      <w:r w:rsidRPr="00EE2187">
        <w:rPr>
          <w:rFonts w:eastAsia="標楷體"/>
          <w:color w:val="000000"/>
        </w:rPr>
        <w:t>http://www.ntcu.edu.tw/sa/index/mainpage5_7.html</w:t>
      </w:r>
    </w:p>
    <w:p w:rsidR="00CF6C18" w:rsidRPr="00EE2187" w:rsidRDefault="00CF6C18" w:rsidP="00CF6C18">
      <w:pPr>
        <w:spacing w:line="400" w:lineRule="exact"/>
        <w:ind w:leftChars="150" w:left="1209" w:hanging="849"/>
        <w:jc w:val="both"/>
        <w:rPr>
          <w:rFonts w:eastAsia="標楷體"/>
          <w:b/>
          <w:bCs/>
          <w:color w:val="000000"/>
          <w:sz w:val="28"/>
          <w:szCs w:val="28"/>
        </w:rPr>
      </w:pPr>
      <w:r w:rsidRPr="00EE2187">
        <w:rPr>
          <w:rFonts w:eastAsia="標楷體"/>
          <w:b/>
          <w:bCs/>
          <w:color w:val="000000"/>
          <w:sz w:val="28"/>
          <w:szCs w:val="28"/>
        </w:rPr>
        <w:lastRenderedPageBreak/>
        <w:t>(</w:t>
      </w:r>
      <w:r w:rsidRPr="00EE2187">
        <w:rPr>
          <w:rFonts w:eastAsia="標楷體" w:cs="標楷體" w:hint="eastAsia"/>
          <w:b/>
          <w:bCs/>
          <w:color w:val="000000"/>
          <w:sz w:val="28"/>
          <w:szCs w:val="28"/>
        </w:rPr>
        <w:t>六</w:t>
      </w:r>
      <w:r w:rsidRPr="00EE2187">
        <w:rPr>
          <w:rFonts w:eastAsia="標楷體"/>
          <w:b/>
          <w:bCs/>
          <w:color w:val="000000"/>
          <w:sz w:val="28"/>
          <w:szCs w:val="28"/>
        </w:rPr>
        <w:t>)</w:t>
      </w:r>
      <w:r w:rsidRPr="00EE2187">
        <w:rPr>
          <w:rFonts w:eastAsia="標楷體" w:cs="標楷體" w:hint="eastAsia"/>
          <w:b/>
          <w:bCs/>
          <w:color w:val="000000"/>
          <w:sz w:val="28"/>
          <w:szCs w:val="28"/>
        </w:rPr>
        <w:t>衛</w:t>
      </w:r>
      <w:r>
        <w:rPr>
          <w:rFonts w:eastAsia="標楷體" w:cs="標楷體" w:hint="eastAsia"/>
          <w:b/>
          <w:bCs/>
          <w:color w:val="000000"/>
          <w:sz w:val="28"/>
          <w:szCs w:val="28"/>
        </w:rPr>
        <w:t>生</w:t>
      </w:r>
      <w:r w:rsidRPr="00EE2187">
        <w:rPr>
          <w:rFonts w:eastAsia="標楷體" w:cs="標楷體" w:hint="eastAsia"/>
          <w:b/>
          <w:bCs/>
          <w:color w:val="000000"/>
          <w:sz w:val="28"/>
          <w:szCs w:val="28"/>
        </w:rPr>
        <w:t>保</w:t>
      </w:r>
      <w:r>
        <w:rPr>
          <w:rFonts w:eastAsia="標楷體" w:cs="標楷體" w:hint="eastAsia"/>
          <w:b/>
          <w:bCs/>
          <w:color w:val="000000"/>
          <w:sz w:val="28"/>
          <w:szCs w:val="28"/>
        </w:rPr>
        <w:t>健</w:t>
      </w:r>
      <w:r w:rsidRPr="00EE2187">
        <w:rPr>
          <w:rFonts w:eastAsia="標楷體" w:cs="標楷體" w:hint="eastAsia"/>
          <w:b/>
          <w:bCs/>
          <w:color w:val="000000"/>
          <w:sz w:val="28"/>
          <w:szCs w:val="28"/>
        </w:rPr>
        <w:t>組</w:t>
      </w:r>
    </w:p>
    <w:p w:rsidR="00CF6C18" w:rsidRPr="00EE2187" w:rsidRDefault="00CF6C18" w:rsidP="00CF6C18">
      <w:pPr>
        <w:spacing w:line="400" w:lineRule="exact"/>
        <w:ind w:leftChars="300" w:left="720"/>
        <w:jc w:val="both"/>
        <w:rPr>
          <w:rFonts w:eastAsia="標楷體"/>
          <w:color w:val="000000"/>
        </w:rPr>
      </w:pPr>
      <w:r w:rsidRPr="00EE2187">
        <w:rPr>
          <w:rFonts w:eastAsia="標楷體" w:cs="標楷體" w:hint="eastAsia"/>
          <w:color w:val="000000"/>
        </w:rPr>
        <w:t xml:space="preserve">　　美麗人生需要擁有身心皆健康，適時的健康管理、心理調適才能健康愉快過生活。衛保組提供『健康、安全、溫馨、關懷』的專業照顧與服務，協助學生在學校裡『快快樂樂的學習、平安健康的成長』。</w:t>
      </w:r>
    </w:p>
    <w:p w:rsidR="00CF6C18" w:rsidRPr="00EE2187" w:rsidRDefault="00CF6C18" w:rsidP="00CF6C18">
      <w:pPr>
        <w:spacing w:line="400" w:lineRule="exact"/>
        <w:ind w:leftChars="150" w:left="1087" w:hanging="727"/>
        <w:jc w:val="both"/>
        <w:rPr>
          <w:rFonts w:eastAsia="標楷體"/>
          <w:b/>
          <w:bCs/>
          <w:color w:val="000000"/>
        </w:rPr>
      </w:pPr>
      <w:r w:rsidRPr="00EE2187">
        <w:rPr>
          <w:rFonts w:ascii="新細明體" w:hAnsi="新細明體" w:cs="新細明體" w:hint="eastAsia"/>
          <w:b/>
          <w:bCs/>
          <w:color w:val="000000"/>
        </w:rPr>
        <w:t>※</w:t>
      </w:r>
      <w:r w:rsidRPr="00EE2187">
        <w:rPr>
          <w:rFonts w:eastAsia="標楷體" w:cs="標楷體" w:hint="eastAsia"/>
          <w:b/>
          <w:bCs/>
          <w:color w:val="000000"/>
        </w:rPr>
        <w:t>健康醫療保健服務項目：</w:t>
      </w:r>
    </w:p>
    <w:p w:rsidR="00CF6C18" w:rsidRPr="00CA00D1" w:rsidRDefault="00CF6C18" w:rsidP="00CA00D1">
      <w:pPr>
        <w:spacing w:line="400" w:lineRule="exact"/>
        <w:ind w:leftChars="225" w:left="900" w:hangingChars="150" w:hanging="360"/>
        <w:jc w:val="both"/>
        <w:rPr>
          <w:rFonts w:eastAsia="標楷體"/>
          <w:color w:val="000000"/>
        </w:rPr>
      </w:pPr>
      <w:r w:rsidRPr="00CA00D1">
        <w:rPr>
          <w:rFonts w:eastAsia="標楷體"/>
          <w:color w:val="000000"/>
        </w:rPr>
        <w:t>1.</w:t>
      </w:r>
      <w:r w:rsidRPr="00CA00D1">
        <w:rPr>
          <w:rFonts w:eastAsia="標楷體" w:cs="標楷體" w:hint="eastAsia"/>
          <w:color w:val="000000"/>
        </w:rPr>
        <w:t>學生團體保險：受理學生理賠申請；</w:t>
      </w:r>
      <w:r w:rsidRPr="00CA00D1">
        <w:rPr>
          <w:rFonts w:eastAsia="標楷體"/>
          <w:color w:val="000000"/>
        </w:rPr>
        <w:t>104</w:t>
      </w:r>
      <w:r w:rsidRPr="00CA00D1">
        <w:rPr>
          <w:rFonts w:eastAsia="標楷體" w:cs="標楷體" w:hint="eastAsia"/>
          <w:color w:val="000000"/>
        </w:rPr>
        <w:t>學年度由遠雄人壽保險股份有限公司得標承保。</w:t>
      </w:r>
    </w:p>
    <w:p w:rsidR="00CF6C18" w:rsidRPr="00CA00D1" w:rsidRDefault="00CF6C18" w:rsidP="00CA00D1">
      <w:pPr>
        <w:snapToGrid w:val="0"/>
        <w:spacing w:line="400" w:lineRule="exact"/>
        <w:ind w:leftChars="225" w:left="720" w:hangingChars="75" w:hanging="180"/>
        <w:jc w:val="both"/>
        <w:rPr>
          <w:rFonts w:eastAsia="標楷體"/>
          <w:color w:val="000000"/>
        </w:rPr>
      </w:pPr>
      <w:r w:rsidRPr="00CA00D1">
        <w:rPr>
          <w:rFonts w:eastAsia="標楷體"/>
          <w:color w:val="000000"/>
        </w:rPr>
        <w:t>2.</w:t>
      </w:r>
      <w:r w:rsidRPr="00CA00D1">
        <w:rPr>
          <w:rFonts w:eastAsia="標楷體" w:cs="標楷體" w:hint="eastAsia"/>
          <w:color w:val="000000"/>
        </w:rPr>
        <w:t>新生入學體檢：</w:t>
      </w:r>
      <w:r w:rsidRPr="00CA00D1">
        <w:rPr>
          <w:rFonts w:eastAsia="標楷體" w:cs="標楷體" w:hint="eastAsia"/>
          <w:b/>
          <w:bCs/>
          <w:color w:val="000000"/>
          <w:u w:val="single"/>
        </w:rPr>
        <w:t>大</w:t>
      </w:r>
      <w:proofErr w:type="gramStart"/>
      <w:r w:rsidRPr="00CA00D1">
        <w:rPr>
          <w:rFonts w:eastAsia="標楷體" w:cs="標楷體" w:hint="eastAsia"/>
          <w:b/>
          <w:bCs/>
          <w:color w:val="000000"/>
          <w:u w:val="single"/>
        </w:rPr>
        <w:t>一</w:t>
      </w:r>
      <w:proofErr w:type="gramEnd"/>
      <w:r w:rsidRPr="00CA00D1">
        <w:rPr>
          <w:rFonts w:eastAsia="標楷體" w:cs="標楷體" w:hint="eastAsia"/>
          <w:b/>
          <w:bCs/>
          <w:color w:val="000000"/>
          <w:u w:val="single"/>
        </w:rPr>
        <w:t>新生體檢</w:t>
      </w:r>
      <w:r w:rsidRPr="00CA00D1">
        <w:rPr>
          <w:rFonts w:eastAsia="標楷體" w:cs="標楷體" w:hint="eastAsia"/>
          <w:color w:val="000000"/>
        </w:rPr>
        <w:t>：時間</w:t>
      </w:r>
      <w:r w:rsidRPr="00CA00D1">
        <w:rPr>
          <w:rFonts w:eastAsia="標楷體" w:cs="標楷體" w:hint="eastAsia"/>
          <w:b/>
          <w:bCs/>
          <w:color w:val="000000"/>
        </w:rPr>
        <w:t>於</w:t>
      </w:r>
      <w:r w:rsidRPr="00CA00D1">
        <w:rPr>
          <w:rFonts w:eastAsia="標楷體"/>
          <w:b/>
          <w:bCs/>
          <w:color w:val="000000"/>
        </w:rPr>
        <w:t>104</w:t>
      </w:r>
      <w:r w:rsidRPr="00CA00D1">
        <w:rPr>
          <w:rFonts w:eastAsia="標楷體" w:cs="標楷體" w:hint="eastAsia"/>
          <w:b/>
          <w:bCs/>
          <w:color w:val="000000"/>
        </w:rPr>
        <w:t>年</w:t>
      </w:r>
      <w:r w:rsidRPr="00CA00D1">
        <w:rPr>
          <w:rFonts w:eastAsia="標楷體"/>
          <w:b/>
          <w:bCs/>
          <w:color w:val="000000"/>
        </w:rPr>
        <w:t>0</w:t>
      </w:r>
      <w:r w:rsidRPr="00CA00D1">
        <w:rPr>
          <w:rFonts w:eastAsia="標楷體"/>
          <w:b/>
          <w:bCs/>
          <w:noProof/>
          <w:color w:val="000000"/>
          <w:kern w:val="0"/>
        </w:rPr>
        <w:t>9</w:t>
      </w:r>
      <w:r w:rsidRPr="00CA00D1">
        <w:rPr>
          <w:rFonts w:eastAsia="標楷體" w:cs="標楷體" w:hint="eastAsia"/>
          <w:b/>
          <w:bCs/>
          <w:noProof/>
          <w:color w:val="000000"/>
          <w:kern w:val="0"/>
        </w:rPr>
        <w:t>月</w:t>
      </w:r>
      <w:r w:rsidRPr="00CA00D1">
        <w:rPr>
          <w:rFonts w:eastAsia="標楷體"/>
          <w:b/>
          <w:bCs/>
          <w:noProof/>
          <w:color w:val="000000"/>
          <w:kern w:val="0"/>
        </w:rPr>
        <w:t>17</w:t>
      </w:r>
      <w:r w:rsidRPr="00CA00D1">
        <w:rPr>
          <w:rFonts w:eastAsia="標楷體" w:cs="標楷體" w:hint="eastAsia"/>
          <w:b/>
          <w:bCs/>
          <w:noProof/>
          <w:color w:val="000000"/>
          <w:kern w:val="0"/>
        </w:rPr>
        <w:t>日</w:t>
      </w:r>
      <w:r w:rsidRPr="00CA00D1">
        <w:rPr>
          <w:rFonts w:eastAsia="標楷體"/>
          <w:b/>
          <w:bCs/>
          <w:color w:val="000000"/>
        </w:rPr>
        <w:t>(</w:t>
      </w:r>
      <w:r w:rsidRPr="00CA00D1">
        <w:rPr>
          <w:rFonts w:eastAsia="標楷體" w:cs="標楷體" w:hint="eastAsia"/>
          <w:b/>
          <w:bCs/>
          <w:color w:val="000000"/>
        </w:rPr>
        <w:t>四</w:t>
      </w:r>
      <w:r w:rsidRPr="00CA00D1">
        <w:rPr>
          <w:rFonts w:eastAsia="標楷體"/>
          <w:b/>
          <w:bCs/>
          <w:color w:val="000000"/>
        </w:rPr>
        <w:t>)</w:t>
      </w:r>
      <w:r w:rsidRPr="00CA00D1">
        <w:rPr>
          <w:rFonts w:eastAsia="標楷體" w:cs="標楷體" w:hint="eastAsia"/>
          <w:b/>
          <w:bCs/>
          <w:color w:val="000000"/>
        </w:rPr>
        <w:t>上午</w:t>
      </w:r>
      <w:r w:rsidRPr="00CA00D1">
        <w:rPr>
          <w:rFonts w:eastAsia="標楷體"/>
          <w:b/>
          <w:bCs/>
          <w:color w:val="000000"/>
        </w:rPr>
        <w:t>8</w:t>
      </w:r>
      <w:r w:rsidRPr="00CA00D1">
        <w:rPr>
          <w:rFonts w:eastAsia="標楷體" w:cs="標楷體" w:hint="eastAsia"/>
          <w:b/>
          <w:bCs/>
          <w:color w:val="000000"/>
        </w:rPr>
        <w:t>：</w:t>
      </w:r>
      <w:r w:rsidRPr="00CA00D1">
        <w:rPr>
          <w:rFonts w:eastAsia="標楷體"/>
          <w:b/>
          <w:bCs/>
          <w:color w:val="000000"/>
        </w:rPr>
        <w:t>00</w:t>
      </w:r>
      <w:r w:rsidRPr="00CA00D1">
        <w:rPr>
          <w:rFonts w:eastAsia="標楷體" w:cs="標楷體" w:hint="eastAsia"/>
          <w:b/>
          <w:bCs/>
          <w:color w:val="000000"/>
        </w:rPr>
        <w:t>～</w:t>
      </w:r>
      <w:r w:rsidRPr="00CA00D1">
        <w:rPr>
          <w:rFonts w:eastAsia="標楷體"/>
          <w:b/>
          <w:bCs/>
          <w:color w:val="000000"/>
        </w:rPr>
        <w:t>15</w:t>
      </w:r>
      <w:r w:rsidRPr="00CA00D1">
        <w:rPr>
          <w:rFonts w:eastAsia="標楷體" w:cs="標楷體" w:hint="eastAsia"/>
          <w:b/>
          <w:bCs/>
          <w:color w:val="000000"/>
        </w:rPr>
        <w:t>：</w:t>
      </w:r>
      <w:r w:rsidRPr="00CA00D1">
        <w:rPr>
          <w:rFonts w:eastAsia="標楷體"/>
          <w:b/>
          <w:bCs/>
          <w:color w:val="000000"/>
        </w:rPr>
        <w:t>30</w:t>
      </w:r>
      <w:r w:rsidRPr="00CA00D1">
        <w:rPr>
          <w:rFonts w:eastAsia="標楷體" w:cs="標楷體" w:hint="eastAsia"/>
          <w:b/>
          <w:bCs/>
          <w:color w:val="000000"/>
        </w:rPr>
        <w:t>；</w:t>
      </w:r>
      <w:r w:rsidRPr="00CA00D1">
        <w:rPr>
          <w:rFonts w:eastAsia="標楷體" w:cs="標楷體" w:hint="eastAsia"/>
          <w:color w:val="000000"/>
        </w:rPr>
        <w:t>檢查當天無法參加之新生，需於</w:t>
      </w:r>
      <w:r w:rsidRPr="00CA00D1">
        <w:rPr>
          <w:rFonts w:eastAsia="標楷體"/>
          <w:b/>
          <w:bCs/>
          <w:color w:val="000000"/>
          <w:u w:val="single"/>
        </w:rPr>
        <w:t>09</w:t>
      </w:r>
      <w:r w:rsidRPr="00CA00D1">
        <w:rPr>
          <w:rFonts w:eastAsia="標楷體" w:cs="標楷體" w:hint="eastAsia"/>
          <w:b/>
          <w:bCs/>
          <w:color w:val="000000"/>
          <w:u w:val="single"/>
        </w:rPr>
        <w:t>月</w:t>
      </w:r>
      <w:r w:rsidRPr="00CA00D1">
        <w:rPr>
          <w:rFonts w:eastAsia="標楷體"/>
          <w:b/>
          <w:bCs/>
          <w:color w:val="000000"/>
          <w:u w:val="single"/>
        </w:rPr>
        <w:t>30</w:t>
      </w:r>
      <w:r w:rsidRPr="00CA00D1">
        <w:rPr>
          <w:rFonts w:eastAsia="標楷體" w:cs="標楷體" w:hint="eastAsia"/>
          <w:b/>
          <w:bCs/>
          <w:color w:val="000000"/>
          <w:u w:val="single"/>
        </w:rPr>
        <w:t>日前</w:t>
      </w:r>
      <w:r w:rsidRPr="00CA00D1">
        <w:rPr>
          <w:rFonts w:eastAsia="標楷體" w:cs="標楷體" w:hint="eastAsia"/>
          <w:color w:val="000000"/>
        </w:rPr>
        <w:t>自行至</w:t>
      </w:r>
      <w:r w:rsidRPr="00CA00D1">
        <w:rPr>
          <w:rFonts w:eastAsia="標楷體" w:cs="標楷體" w:hint="eastAsia"/>
          <w:b/>
          <w:bCs/>
          <w:color w:val="000000"/>
          <w:u w:val="single"/>
        </w:rPr>
        <w:t>中港院區澄清醫院</w:t>
      </w:r>
      <w:r w:rsidRPr="00CA00D1">
        <w:rPr>
          <w:rFonts w:eastAsia="標楷體" w:cs="標楷體" w:hint="eastAsia"/>
          <w:color w:val="000000"/>
        </w:rPr>
        <w:t>健檢</w:t>
      </w:r>
      <w:proofErr w:type="gramStart"/>
      <w:r w:rsidRPr="00CA00D1">
        <w:rPr>
          <w:rFonts w:eastAsia="標楷體" w:cs="標楷體" w:hint="eastAsia"/>
          <w:color w:val="000000"/>
        </w:rPr>
        <w:t>中心補檢</w:t>
      </w:r>
      <w:proofErr w:type="gramEnd"/>
      <w:r w:rsidRPr="00CA00D1">
        <w:rPr>
          <w:rFonts w:eastAsia="標楷體" w:cs="標楷體" w:hint="eastAsia"/>
          <w:color w:val="000000"/>
        </w:rPr>
        <w:t>。</w:t>
      </w:r>
    </w:p>
    <w:p w:rsidR="00CF6C18" w:rsidRPr="00CA00D1" w:rsidRDefault="00CF6C18" w:rsidP="00CA00D1">
      <w:pPr>
        <w:snapToGrid w:val="0"/>
        <w:spacing w:line="400" w:lineRule="exact"/>
        <w:ind w:leftChars="225" w:left="720" w:hangingChars="75" w:hanging="180"/>
        <w:jc w:val="both"/>
        <w:rPr>
          <w:rFonts w:eastAsia="標楷體"/>
          <w:color w:val="000000"/>
        </w:rPr>
      </w:pPr>
      <w:r w:rsidRPr="00CA00D1">
        <w:rPr>
          <w:rFonts w:eastAsia="標楷體"/>
          <w:color w:val="000000"/>
        </w:rPr>
        <w:t>3.</w:t>
      </w:r>
      <w:r w:rsidRPr="00CA00D1">
        <w:rPr>
          <w:rFonts w:eastAsia="標楷體" w:cs="標楷體" w:hint="eastAsia"/>
          <w:color w:val="000000"/>
        </w:rPr>
        <w:t>門診醫療諮詢：</w:t>
      </w:r>
      <w:r w:rsidRPr="00CA00D1">
        <w:rPr>
          <w:rFonts w:eastAsia="標楷體" w:cs="標楷體" w:hint="eastAsia"/>
          <w:b/>
          <w:bCs/>
          <w:color w:val="000000"/>
        </w:rPr>
        <w:t>內科</w:t>
      </w:r>
      <w:r w:rsidRPr="00CA00D1">
        <w:rPr>
          <w:rFonts w:eastAsia="標楷體" w:cs="標楷體" w:hint="eastAsia"/>
          <w:color w:val="000000"/>
        </w:rPr>
        <w:t>時間為每週</w:t>
      </w:r>
      <w:proofErr w:type="gramStart"/>
      <w:r w:rsidRPr="00CA00D1">
        <w:rPr>
          <w:rFonts w:eastAsia="標楷體" w:cs="標楷體" w:hint="eastAsia"/>
          <w:color w:val="000000"/>
        </w:rPr>
        <w:t>一</w:t>
      </w:r>
      <w:proofErr w:type="gramEnd"/>
      <w:r w:rsidRPr="00CA00D1">
        <w:rPr>
          <w:rFonts w:eastAsia="標楷體"/>
          <w:color w:val="000000"/>
        </w:rPr>
        <w:t>~</w:t>
      </w:r>
      <w:r w:rsidRPr="00CA00D1">
        <w:rPr>
          <w:rFonts w:eastAsia="標楷體" w:cs="標楷體" w:hint="eastAsia"/>
          <w:color w:val="000000"/>
        </w:rPr>
        <w:t>五上午</w:t>
      </w:r>
      <w:r w:rsidRPr="00CA00D1">
        <w:rPr>
          <w:rFonts w:eastAsia="標楷體"/>
          <w:color w:val="000000"/>
        </w:rPr>
        <w:t>8:30~9:30</w:t>
      </w:r>
      <w:r w:rsidRPr="00CA00D1">
        <w:rPr>
          <w:rFonts w:eastAsia="標楷體" w:cs="標楷體" w:hint="eastAsia"/>
          <w:color w:val="000000"/>
        </w:rPr>
        <w:t>由朱欽明醫師看診；</w:t>
      </w:r>
      <w:r w:rsidRPr="00CA00D1">
        <w:rPr>
          <w:rFonts w:eastAsia="標楷體" w:cs="標楷體" w:hint="eastAsia"/>
          <w:b/>
          <w:bCs/>
          <w:color w:val="000000"/>
        </w:rPr>
        <w:t>中醫</w:t>
      </w:r>
      <w:r w:rsidRPr="00CA00D1">
        <w:rPr>
          <w:rFonts w:eastAsia="標楷體" w:cs="標楷體" w:hint="eastAsia"/>
          <w:color w:val="000000"/>
        </w:rPr>
        <w:t>時間為每週二下午</w:t>
      </w:r>
      <w:r w:rsidRPr="00CA00D1">
        <w:rPr>
          <w:rFonts w:eastAsia="標楷體"/>
          <w:color w:val="000000"/>
        </w:rPr>
        <w:t>14:00~17:00</w:t>
      </w:r>
      <w:r w:rsidRPr="00CA00D1">
        <w:rPr>
          <w:rFonts w:eastAsia="標楷體" w:cs="標楷體" w:hint="eastAsia"/>
          <w:color w:val="000000"/>
        </w:rPr>
        <w:t>由王偉州醫師看診；護理人員並給予適時衛教。</w:t>
      </w:r>
    </w:p>
    <w:p w:rsidR="00CF6C18" w:rsidRPr="00CA00D1" w:rsidRDefault="00CF6C18" w:rsidP="00CA00D1">
      <w:pPr>
        <w:snapToGrid w:val="0"/>
        <w:spacing w:line="400" w:lineRule="exact"/>
        <w:ind w:leftChars="225" w:left="720" w:hangingChars="75" w:hanging="180"/>
        <w:jc w:val="both"/>
        <w:rPr>
          <w:rFonts w:eastAsia="標楷體"/>
          <w:color w:val="000000"/>
        </w:rPr>
      </w:pPr>
      <w:r w:rsidRPr="00CA00D1">
        <w:rPr>
          <w:rFonts w:eastAsia="標楷體"/>
          <w:color w:val="000000"/>
        </w:rPr>
        <w:t>4.</w:t>
      </w:r>
      <w:r w:rsidRPr="00CA00D1">
        <w:rPr>
          <w:rFonts w:eastAsia="標楷體" w:cs="標楷體" w:hint="eastAsia"/>
          <w:color w:val="000000"/>
        </w:rPr>
        <w:t>緊急傷病處理：常見學生發生車禍外傷或運動傷害，甚至是到校人員傷病之緊急處理；為提供學生更完善的照護，</w:t>
      </w:r>
      <w:r w:rsidRPr="00CA00D1">
        <w:rPr>
          <w:rFonts w:eastAsia="標楷體" w:cs="標楷體" w:hint="eastAsia"/>
          <w:color w:val="000000"/>
          <w:u w:val="single"/>
          <w:shd w:val="pct15" w:color="auto" w:fill="FFFFFF"/>
        </w:rPr>
        <w:t>中午照常開放不休息</w:t>
      </w:r>
      <w:r w:rsidRPr="00CA00D1">
        <w:rPr>
          <w:rFonts w:eastAsia="標楷體" w:cs="標楷體" w:hint="eastAsia"/>
          <w:color w:val="000000"/>
        </w:rPr>
        <w:t>。</w:t>
      </w:r>
    </w:p>
    <w:p w:rsidR="00CF6C18" w:rsidRPr="00CA00D1" w:rsidRDefault="00CF6C18" w:rsidP="00CF6C18">
      <w:pPr>
        <w:snapToGrid w:val="0"/>
        <w:spacing w:line="400" w:lineRule="exact"/>
        <w:ind w:leftChars="225" w:left="1267" w:hanging="727"/>
        <w:jc w:val="both"/>
        <w:rPr>
          <w:rFonts w:eastAsia="標楷體"/>
          <w:color w:val="000000"/>
        </w:rPr>
      </w:pPr>
      <w:r w:rsidRPr="00CA00D1">
        <w:rPr>
          <w:rFonts w:eastAsia="標楷體"/>
          <w:color w:val="000000"/>
        </w:rPr>
        <w:t>5.</w:t>
      </w:r>
      <w:r w:rsidRPr="00CA00D1">
        <w:rPr>
          <w:rFonts w:eastAsia="標楷體" w:cs="標楷體" w:hint="eastAsia"/>
          <w:color w:val="000000"/>
        </w:rPr>
        <w:t>健康觀察：提供師生身體不適者之休息及觀察場所。</w:t>
      </w:r>
    </w:p>
    <w:p w:rsidR="00CF6C18" w:rsidRPr="00CA00D1" w:rsidRDefault="00CF6C18" w:rsidP="00CF6C18">
      <w:pPr>
        <w:snapToGrid w:val="0"/>
        <w:spacing w:line="400" w:lineRule="exact"/>
        <w:ind w:leftChars="225" w:left="1267" w:hanging="727"/>
        <w:jc w:val="both"/>
        <w:rPr>
          <w:rFonts w:eastAsia="標楷體"/>
          <w:color w:val="000000"/>
        </w:rPr>
      </w:pPr>
      <w:r w:rsidRPr="00CA00D1">
        <w:rPr>
          <w:rFonts w:eastAsia="標楷體"/>
          <w:color w:val="000000"/>
        </w:rPr>
        <w:t>6.</w:t>
      </w:r>
      <w:r w:rsidRPr="00CA00D1">
        <w:rPr>
          <w:rFonts w:eastAsia="標楷體" w:cs="標楷體" w:hint="eastAsia"/>
          <w:color w:val="000000"/>
        </w:rPr>
        <w:t>健康諮詢服務：提供有關健康或疾病問題之諮詢及其他的相關就醫資訊。</w:t>
      </w:r>
    </w:p>
    <w:p w:rsidR="00CF6C18" w:rsidRPr="00CA00D1" w:rsidRDefault="00CF6C18" w:rsidP="00CA00D1">
      <w:pPr>
        <w:snapToGrid w:val="0"/>
        <w:spacing w:line="400" w:lineRule="exact"/>
        <w:ind w:leftChars="225" w:left="720" w:hangingChars="75" w:hanging="180"/>
        <w:jc w:val="both"/>
        <w:rPr>
          <w:rFonts w:eastAsia="標楷體"/>
          <w:color w:val="000000"/>
        </w:rPr>
      </w:pPr>
      <w:r w:rsidRPr="00CA00D1">
        <w:rPr>
          <w:rFonts w:eastAsia="標楷體"/>
          <w:color w:val="000000"/>
        </w:rPr>
        <w:t>7.</w:t>
      </w:r>
      <w:r w:rsidRPr="00CA00D1">
        <w:rPr>
          <w:rFonts w:eastAsia="標楷體" w:cs="標楷體" w:hint="eastAsia"/>
          <w:color w:val="000000"/>
        </w:rPr>
        <w:t>醫療器材提供：急救箱、</w:t>
      </w:r>
      <w:proofErr w:type="gramStart"/>
      <w:r w:rsidRPr="00CA00D1">
        <w:rPr>
          <w:rFonts w:eastAsia="標楷體" w:cs="標楷體" w:hint="eastAsia"/>
          <w:color w:val="000000"/>
        </w:rPr>
        <w:t>熱冰敷袋</w:t>
      </w:r>
      <w:proofErr w:type="gramEnd"/>
      <w:r w:rsidRPr="00CA00D1">
        <w:rPr>
          <w:rFonts w:eastAsia="標楷體" w:cs="標楷體" w:hint="eastAsia"/>
          <w:color w:val="000000"/>
        </w:rPr>
        <w:t>、拐杖、輪椅出借並提供體脂肪測量、身高、體重、血壓測量等相關醫療服務。</w:t>
      </w:r>
    </w:p>
    <w:p w:rsidR="00CF6C18" w:rsidRPr="00CA00D1" w:rsidRDefault="00CF6C18" w:rsidP="00CA00D1">
      <w:pPr>
        <w:snapToGrid w:val="0"/>
        <w:spacing w:line="400" w:lineRule="exact"/>
        <w:ind w:leftChars="225" w:left="720" w:hangingChars="75" w:hanging="180"/>
        <w:jc w:val="both"/>
        <w:rPr>
          <w:rFonts w:eastAsia="標楷體"/>
          <w:color w:val="000000"/>
        </w:rPr>
      </w:pPr>
      <w:r w:rsidRPr="00CA00D1">
        <w:rPr>
          <w:rFonts w:eastAsia="標楷體"/>
          <w:color w:val="000000"/>
        </w:rPr>
        <w:t>8.</w:t>
      </w:r>
      <w:r w:rsidRPr="00CA00D1">
        <w:rPr>
          <w:rFonts w:eastAsia="標楷體" w:cs="標楷體" w:hint="eastAsia"/>
          <w:color w:val="000000"/>
        </w:rPr>
        <w:t>社區醫療院所合作：本校與附近共計</w:t>
      </w:r>
      <w:r w:rsidR="00640DF0">
        <w:rPr>
          <w:rFonts w:eastAsia="標楷體"/>
          <w:color w:val="000000"/>
        </w:rPr>
        <w:t>2</w:t>
      </w:r>
      <w:r w:rsidR="00640DF0">
        <w:rPr>
          <w:rFonts w:eastAsia="標楷體" w:hint="eastAsia"/>
          <w:color w:val="000000"/>
        </w:rPr>
        <w:t>5</w:t>
      </w:r>
      <w:r w:rsidRPr="00CA00D1">
        <w:rPr>
          <w:rFonts w:eastAsia="標楷體" w:cs="標楷體" w:hint="eastAsia"/>
          <w:color w:val="000000"/>
        </w:rPr>
        <w:t>家醫療院所特約，以提供全校師生更完善的醫療照顧。</w:t>
      </w:r>
    </w:p>
    <w:p w:rsidR="00CF6C18" w:rsidRPr="00CA00D1" w:rsidRDefault="00CF6C18" w:rsidP="00CA00D1">
      <w:pPr>
        <w:snapToGrid w:val="0"/>
        <w:spacing w:line="400" w:lineRule="exact"/>
        <w:ind w:leftChars="225" w:left="720" w:hangingChars="75" w:hanging="180"/>
        <w:jc w:val="both"/>
        <w:rPr>
          <w:rFonts w:eastAsia="標楷體"/>
          <w:color w:val="000000"/>
        </w:rPr>
      </w:pPr>
      <w:r w:rsidRPr="00CA00D1">
        <w:rPr>
          <w:rFonts w:eastAsia="標楷體"/>
          <w:color w:val="000000"/>
        </w:rPr>
        <w:t>9.</w:t>
      </w:r>
      <w:r w:rsidRPr="00CA00D1">
        <w:rPr>
          <w:rFonts w:eastAsia="標楷體" w:cs="標楷體" w:hint="eastAsia"/>
          <w:color w:val="000000"/>
        </w:rPr>
        <w:t>校園環境衛生：</w:t>
      </w:r>
      <w:r w:rsidRPr="00CA00D1">
        <w:rPr>
          <w:rFonts w:eastAsia="標楷體"/>
          <w:color w:val="000000"/>
        </w:rPr>
        <w:t>104</w:t>
      </w:r>
      <w:r w:rsidRPr="00CA00D1">
        <w:rPr>
          <w:rFonts w:eastAsia="標楷體" w:cs="標楷體" w:hint="eastAsia"/>
          <w:color w:val="000000"/>
        </w:rPr>
        <w:t>學年度第</w:t>
      </w:r>
      <w:r w:rsidRPr="00CA00D1">
        <w:rPr>
          <w:rFonts w:eastAsia="標楷體"/>
          <w:color w:val="000000"/>
        </w:rPr>
        <w:t>1</w:t>
      </w:r>
      <w:r w:rsidRPr="00CA00D1">
        <w:rPr>
          <w:rFonts w:eastAsia="標楷體" w:cs="標楷體" w:hint="eastAsia"/>
          <w:color w:val="000000"/>
        </w:rPr>
        <w:t>學期各班打掃教室依據各班開班會教室分配，如有任何問題請於</w:t>
      </w:r>
      <w:r w:rsidRPr="00CA00D1">
        <w:rPr>
          <w:rFonts w:eastAsia="標楷體"/>
          <w:b/>
          <w:bCs/>
          <w:color w:val="000000"/>
          <w:u w:val="single"/>
        </w:rPr>
        <w:t>104</w:t>
      </w:r>
      <w:r w:rsidRPr="00CA00D1">
        <w:rPr>
          <w:rFonts w:eastAsia="標楷體" w:cs="標楷體" w:hint="eastAsia"/>
          <w:b/>
          <w:bCs/>
          <w:color w:val="000000"/>
          <w:u w:val="single"/>
        </w:rPr>
        <w:t>年</w:t>
      </w:r>
      <w:r w:rsidRPr="00CA00D1">
        <w:rPr>
          <w:rFonts w:eastAsia="標楷體"/>
          <w:b/>
          <w:bCs/>
          <w:color w:val="000000"/>
          <w:u w:val="single"/>
        </w:rPr>
        <w:t>09</w:t>
      </w:r>
      <w:r w:rsidRPr="00CA00D1">
        <w:rPr>
          <w:rFonts w:eastAsia="標楷體" w:cs="標楷體" w:hint="eastAsia"/>
          <w:b/>
          <w:bCs/>
          <w:color w:val="000000"/>
          <w:u w:val="single"/>
        </w:rPr>
        <w:t>月</w:t>
      </w:r>
      <w:r w:rsidRPr="00CA00D1">
        <w:rPr>
          <w:rFonts w:eastAsia="標楷體"/>
          <w:b/>
          <w:bCs/>
          <w:color w:val="000000"/>
          <w:u w:val="single"/>
        </w:rPr>
        <w:t>15</w:t>
      </w:r>
      <w:r w:rsidRPr="00CA00D1">
        <w:rPr>
          <w:rFonts w:eastAsia="標楷體" w:cs="標楷體" w:hint="eastAsia"/>
          <w:b/>
          <w:bCs/>
          <w:color w:val="000000"/>
          <w:u w:val="single"/>
        </w:rPr>
        <w:t>日</w:t>
      </w:r>
      <w:r w:rsidRPr="00CA00D1">
        <w:rPr>
          <w:rFonts w:eastAsia="標楷體"/>
          <w:b/>
          <w:bCs/>
          <w:color w:val="000000"/>
          <w:u w:val="single"/>
        </w:rPr>
        <w:t>(</w:t>
      </w:r>
      <w:r w:rsidRPr="00CA00D1">
        <w:rPr>
          <w:rFonts w:eastAsia="標楷體" w:cs="標楷體" w:hint="eastAsia"/>
          <w:b/>
          <w:bCs/>
          <w:color w:val="000000"/>
          <w:u w:val="single"/>
        </w:rPr>
        <w:t>二</w:t>
      </w:r>
      <w:r w:rsidRPr="00CA00D1">
        <w:rPr>
          <w:rFonts w:eastAsia="標楷體"/>
          <w:b/>
          <w:bCs/>
          <w:color w:val="000000"/>
          <w:u w:val="single"/>
        </w:rPr>
        <w:t>)</w:t>
      </w:r>
      <w:r w:rsidRPr="00CA00D1">
        <w:rPr>
          <w:rFonts w:eastAsia="標楷體" w:cs="標楷體" w:hint="eastAsia"/>
          <w:b/>
          <w:bCs/>
          <w:color w:val="000000"/>
          <w:u w:val="single"/>
        </w:rPr>
        <w:t>衛生股長會議當日</w:t>
      </w:r>
      <w:r w:rsidRPr="00CA00D1">
        <w:rPr>
          <w:rFonts w:eastAsia="標楷體" w:cs="標楷體" w:hint="eastAsia"/>
          <w:color w:val="000000"/>
        </w:rPr>
        <w:t>由各班衛生股長</w:t>
      </w:r>
      <w:proofErr w:type="gramStart"/>
      <w:r w:rsidRPr="00CA00D1">
        <w:rPr>
          <w:rFonts w:eastAsia="標楷體" w:cs="標楷體" w:hint="eastAsia"/>
          <w:color w:val="000000"/>
        </w:rPr>
        <w:t>與本組聯繫</w:t>
      </w:r>
      <w:proofErr w:type="gramEnd"/>
      <w:r w:rsidRPr="00CA00D1">
        <w:rPr>
          <w:rFonts w:eastAsia="標楷體" w:cs="標楷體" w:hint="eastAsia"/>
          <w:color w:val="000000"/>
        </w:rPr>
        <w:t>更換教室。</w:t>
      </w:r>
      <w:r w:rsidRPr="00CA00D1">
        <w:rPr>
          <w:rFonts w:eastAsia="標楷體" w:cs="標楷體" w:hint="eastAsia"/>
          <w:b/>
          <w:bCs/>
          <w:color w:val="000000"/>
          <w:u w:val="single"/>
          <w:shd w:val="pct15" w:color="auto" w:fill="FFFFFF"/>
        </w:rPr>
        <w:t>第三</w:t>
      </w:r>
      <w:proofErr w:type="gramStart"/>
      <w:r w:rsidRPr="00CA00D1">
        <w:rPr>
          <w:rFonts w:eastAsia="標楷體" w:cs="標楷體" w:hint="eastAsia"/>
          <w:b/>
          <w:bCs/>
          <w:color w:val="000000"/>
          <w:u w:val="single"/>
          <w:shd w:val="pct15" w:color="auto" w:fill="FFFFFF"/>
        </w:rPr>
        <w:t>週</w:t>
      </w:r>
      <w:proofErr w:type="gramEnd"/>
      <w:r w:rsidRPr="00CA00D1">
        <w:rPr>
          <w:rFonts w:eastAsia="標楷體"/>
          <w:b/>
          <w:bCs/>
          <w:color w:val="000000"/>
          <w:u w:val="single"/>
          <w:shd w:val="pct15" w:color="auto" w:fill="FFFFFF"/>
        </w:rPr>
        <w:t>104</w:t>
      </w:r>
      <w:r w:rsidRPr="00CA00D1">
        <w:rPr>
          <w:rFonts w:eastAsia="標楷體" w:cs="標楷體" w:hint="eastAsia"/>
          <w:b/>
          <w:bCs/>
          <w:color w:val="000000"/>
          <w:u w:val="single"/>
          <w:shd w:val="pct15" w:color="auto" w:fill="FFFFFF"/>
        </w:rPr>
        <w:t>年</w:t>
      </w:r>
      <w:r w:rsidRPr="00CA00D1">
        <w:rPr>
          <w:rFonts w:eastAsia="標楷體"/>
          <w:b/>
          <w:bCs/>
          <w:color w:val="000000"/>
          <w:u w:val="single"/>
          <w:shd w:val="pct15" w:color="auto" w:fill="FFFFFF"/>
        </w:rPr>
        <w:t>09</w:t>
      </w:r>
      <w:r w:rsidRPr="00CA00D1">
        <w:rPr>
          <w:rFonts w:eastAsia="標楷體" w:cs="標楷體" w:hint="eastAsia"/>
          <w:b/>
          <w:bCs/>
          <w:color w:val="000000"/>
          <w:u w:val="single"/>
          <w:shd w:val="pct15" w:color="auto" w:fill="FFFFFF"/>
        </w:rPr>
        <w:t>月</w:t>
      </w:r>
      <w:r w:rsidRPr="00CA00D1">
        <w:rPr>
          <w:rFonts w:eastAsia="標楷體"/>
          <w:b/>
          <w:bCs/>
          <w:color w:val="000000"/>
          <w:u w:val="single"/>
          <w:shd w:val="pct15" w:color="auto" w:fill="FFFFFF"/>
        </w:rPr>
        <w:t>29</w:t>
      </w:r>
      <w:r w:rsidRPr="00CA00D1">
        <w:rPr>
          <w:rFonts w:eastAsia="標楷體" w:cs="標楷體" w:hint="eastAsia"/>
          <w:b/>
          <w:bCs/>
          <w:color w:val="000000"/>
          <w:u w:val="single"/>
          <w:shd w:val="pct15" w:color="auto" w:fill="FFFFFF"/>
        </w:rPr>
        <w:t>日（二）開始評分</w:t>
      </w:r>
      <w:r w:rsidRPr="00CA00D1">
        <w:rPr>
          <w:rFonts w:eastAsia="標楷體" w:cs="標楷體" w:hint="eastAsia"/>
          <w:color w:val="000000"/>
        </w:rPr>
        <w:t>，每月由學</w:t>
      </w:r>
      <w:proofErr w:type="gramStart"/>
      <w:r w:rsidRPr="00CA00D1">
        <w:rPr>
          <w:rFonts w:eastAsia="標楷體" w:cs="標楷體" w:hint="eastAsia"/>
          <w:color w:val="000000"/>
        </w:rPr>
        <w:t>務</w:t>
      </w:r>
      <w:proofErr w:type="gramEnd"/>
      <w:r w:rsidRPr="00CA00D1">
        <w:rPr>
          <w:rFonts w:eastAsia="標楷體" w:cs="標楷體" w:hint="eastAsia"/>
          <w:color w:val="000000"/>
        </w:rPr>
        <w:t>處衛生保健組公告各年級、各系成績排名。</w:t>
      </w:r>
      <w:r w:rsidRPr="00CA00D1">
        <w:rPr>
          <w:rFonts w:eastAsia="標楷體"/>
          <w:color w:val="000000"/>
        </w:rPr>
        <w:t xml:space="preserve"> </w:t>
      </w:r>
      <w:r w:rsidRPr="00CA00D1">
        <w:rPr>
          <w:rFonts w:eastAsia="標楷體" w:cs="標楷體" w:hint="eastAsia"/>
          <w:color w:val="000000"/>
        </w:rPr>
        <w:t>請各班衛生股長規劃安排人員打掃，打掃時間於週一、三、五，中午</w:t>
      </w:r>
      <w:r w:rsidRPr="00CA00D1">
        <w:rPr>
          <w:rFonts w:eastAsia="標楷體"/>
          <w:color w:val="000000"/>
        </w:rPr>
        <w:t>12</w:t>
      </w:r>
      <w:r w:rsidRPr="00CA00D1">
        <w:rPr>
          <w:rFonts w:eastAsia="標楷體" w:cs="標楷體" w:hint="eastAsia"/>
          <w:color w:val="000000"/>
        </w:rPr>
        <w:t>：</w:t>
      </w:r>
      <w:r w:rsidRPr="00CA00D1">
        <w:rPr>
          <w:rFonts w:eastAsia="標楷體"/>
          <w:color w:val="000000"/>
        </w:rPr>
        <w:t>00</w:t>
      </w:r>
      <w:r w:rsidRPr="00CA00D1">
        <w:rPr>
          <w:rFonts w:eastAsia="標楷體" w:cs="標楷體" w:hint="eastAsia"/>
          <w:color w:val="000000"/>
        </w:rPr>
        <w:t>～</w:t>
      </w:r>
      <w:r w:rsidRPr="00CA00D1">
        <w:rPr>
          <w:rFonts w:eastAsia="標楷體"/>
          <w:color w:val="000000"/>
        </w:rPr>
        <w:t>12</w:t>
      </w:r>
      <w:r w:rsidRPr="00CA00D1">
        <w:rPr>
          <w:rFonts w:eastAsia="標楷體" w:cs="標楷體" w:hint="eastAsia"/>
          <w:color w:val="000000"/>
        </w:rPr>
        <w:t>：</w:t>
      </w:r>
      <w:r w:rsidRPr="00CA00D1">
        <w:rPr>
          <w:rFonts w:eastAsia="標楷體"/>
          <w:color w:val="000000"/>
        </w:rPr>
        <w:t>30</w:t>
      </w:r>
      <w:r w:rsidRPr="00CA00D1">
        <w:rPr>
          <w:rFonts w:eastAsia="標楷體" w:cs="標楷體" w:hint="eastAsia"/>
          <w:color w:val="000000"/>
        </w:rPr>
        <w:t>；評分項目包括地板、黑板、桌椅、走廊。</w:t>
      </w:r>
    </w:p>
    <w:p w:rsidR="00CF6C18" w:rsidRPr="00CA00D1" w:rsidRDefault="00CF6C18" w:rsidP="00CA00D1">
      <w:pPr>
        <w:snapToGrid w:val="0"/>
        <w:spacing w:line="400" w:lineRule="exact"/>
        <w:ind w:leftChars="225" w:left="720" w:hangingChars="75" w:hanging="180"/>
        <w:jc w:val="both"/>
        <w:rPr>
          <w:rFonts w:eastAsia="標楷體"/>
          <w:color w:val="000000"/>
        </w:rPr>
      </w:pPr>
      <w:r w:rsidRPr="00CA00D1">
        <w:rPr>
          <w:rFonts w:eastAsia="標楷體"/>
          <w:color w:val="000000"/>
        </w:rPr>
        <w:t>10.</w:t>
      </w:r>
      <w:r w:rsidRPr="00CA00D1">
        <w:rPr>
          <w:rFonts w:eastAsia="標楷體" w:cs="標楷體" w:hint="eastAsia"/>
          <w:color w:val="000000"/>
        </w:rPr>
        <w:t>傳染病防治：需要大家的配合，如流感防治，請注意以下事項</w:t>
      </w:r>
    </w:p>
    <w:p w:rsidR="007242E3" w:rsidRPr="007242E3" w:rsidRDefault="00CF6C18" w:rsidP="007242E3">
      <w:pPr>
        <w:snapToGrid w:val="0"/>
        <w:spacing w:line="440" w:lineRule="exact"/>
        <w:rPr>
          <w:rFonts w:ascii="標楷體" w:eastAsia="標楷體" w:hAnsi="標楷體"/>
          <w:b/>
        </w:rPr>
      </w:pPr>
      <w:r w:rsidRPr="00EE2187">
        <w:rPr>
          <w:rFonts w:eastAsia="標楷體"/>
          <w:b/>
          <w:bCs/>
          <w:color w:val="000000"/>
        </w:rPr>
        <w:t xml:space="preserve"> </w:t>
      </w:r>
      <w:r w:rsidR="007242E3" w:rsidRPr="007242E3">
        <w:rPr>
          <w:rFonts w:ascii="標楷體" w:eastAsia="標楷體" w:hAnsi="標楷體" w:hint="eastAsia"/>
          <w:b/>
        </w:rPr>
        <w:t>●流感（含禽流感）預防保健</w:t>
      </w:r>
    </w:p>
    <w:p w:rsidR="007242E3" w:rsidRPr="007242E3" w:rsidRDefault="007242E3" w:rsidP="007242E3">
      <w:pPr>
        <w:snapToGrid w:val="0"/>
        <w:spacing w:line="400" w:lineRule="exact"/>
        <w:ind w:firstLineChars="300" w:firstLine="720"/>
        <w:rPr>
          <w:rFonts w:ascii="標楷體" w:eastAsia="標楷體" w:hAnsi="標楷體" w:cs="Arial"/>
        </w:rPr>
      </w:pPr>
      <w:r w:rsidRPr="007242E3">
        <w:rPr>
          <w:rFonts w:ascii="標楷體" w:eastAsia="標楷體" w:hAnsi="標楷體" w:cs="Arial" w:hint="eastAsia"/>
        </w:rPr>
        <w:t xml:space="preserve"> </w:t>
      </w:r>
      <w:r w:rsidRPr="007242E3">
        <w:rPr>
          <w:rFonts w:ascii="標楷體" w:eastAsia="標楷體" w:hAnsi="標楷體" w:cs="Arial"/>
        </w:rPr>
        <w:t>(</w:t>
      </w:r>
      <w:proofErr w:type="gramStart"/>
      <w:r w:rsidRPr="007242E3">
        <w:rPr>
          <w:rFonts w:ascii="標楷體" w:eastAsia="標楷體" w:hAnsi="標楷體" w:cs="Arial"/>
        </w:rPr>
        <w:t>一</w:t>
      </w:r>
      <w:proofErr w:type="gramEnd"/>
      <w:r w:rsidRPr="007242E3">
        <w:rPr>
          <w:rFonts w:ascii="標楷體" w:eastAsia="標楷體" w:hAnsi="標楷體" w:cs="Arial"/>
        </w:rPr>
        <w:t xml:space="preserve">)個人預防保健應注意事項 </w:t>
      </w:r>
      <w:r w:rsidRPr="007242E3">
        <w:rPr>
          <w:rFonts w:ascii="標楷體" w:eastAsia="標楷體" w:hAnsi="標楷體" w:cs="Arial"/>
        </w:rPr>
        <w:br/>
      </w:r>
      <w:r w:rsidRPr="007242E3">
        <w:rPr>
          <w:rFonts w:ascii="標楷體" w:eastAsia="標楷體" w:hAnsi="標楷體" w:cs="Arial" w:hint="eastAsia"/>
        </w:rPr>
        <w:t xml:space="preserve">        </w:t>
      </w:r>
      <w:r w:rsidRPr="007242E3">
        <w:rPr>
          <w:rFonts w:ascii="標楷體" w:eastAsia="標楷體" w:hAnsi="標楷體" w:cs="Arial"/>
        </w:rPr>
        <w:t xml:space="preserve">1、加強個人衛生習慣的養成，勤洗手，避免接觸傳染。 </w:t>
      </w:r>
      <w:r w:rsidRPr="007242E3">
        <w:rPr>
          <w:rFonts w:ascii="標楷體" w:eastAsia="標楷體" w:hAnsi="標楷體" w:cs="Arial"/>
        </w:rPr>
        <w:br/>
      </w:r>
      <w:r w:rsidRPr="007242E3">
        <w:rPr>
          <w:rFonts w:ascii="標楷體" w:eastAsia="標楷體" w:hAnsi="標楷體" w:cs="Arial" w:hint="eastAsia"/>
        </w:rPr>
        <w:t xml:space="preserve">        </w:t>
      </w:r>
      <w:r w:rsidRPr="007242E3">
        <w:rPr>
          <w:rFonts w:ascii="標楷體" w:eastAsia="標楷體" w:hAnsi="標楷體" w:cs="Arial"/>
        </w:rPr>
        <w:t>2、如有</w:t>
      </w:r>
      <w:proofErr w:type="gramStart"/>
      <w:r w:rsidRPr="007242E3">
        <w:rPr>
          <w:rFonts w:ascii="標楷體" w:eastAsia="標楷體" w:hAnsi="標楷體" w:cs="Arial"/>
        </w:rPr>
        <w:t>出現類流感</w:t>
      </w:r>
      <w:proofErr w:type="gramEnd"/>
      <w:r w:rsidRPr="007242E3">
        <w:rPr>
          <w:rFonts w:ascii="標楷體" w:eastAsia="標楷體" w:hAnsi="標楷體" w:cs="Arial"/>
        </w:rPr>
        <w:t>症狀，如有發燒、咳嗽等症狀，請及早就醫，以防嚴重</w:t>
      </w:r>
    </w:p>
    <w:p w:rsidR="007242E3" w:rsidRPr="007242E3" w:rsidRDefault="007242E3" w:rsidP="007242E3">
      <w:pPr>
        <w:snapToGrid w:val="0"/>
        <w:spacing w:line="400" w:lineRule="exact"/>
        <w:ind w:firstLineChars="450" w:firstLine="1080"/>
        <w:rPr>
          <w:rFonts w:ascii="標楷體" w:eastAsia="標楷體" w:hAnsi="標楷體" w:cs="Arial"/>
        </w:rPr>
      </w:pPr>
      <w:r w:rsidRPr="007242E3">
        <w:rPr>
          <w:rFonts w:ascii="標楷體" w:eastAsia="標楷體" w:hAnsi="標楷體" w:cs="Arial"/>
        </w:rPr>
        <w:t>併發症；就醫後宜盡量在家休息，減少出入公共場所；於咳嗽或打噴嚏</w:t>
      </w:r>
    </w:p>
    <w:p w:rsidR="007242E3" w:rsidRPr="007242E3" w:rsidRDefault="007242E3" w:rsidP="007242E3">
      <w:pPr>
        <w:snapToGrid w:val="0"/>
        <w:spacing w:line="400" w:lineRule="exact"/>
        <w:ind w:firstLineChars="450" w:firstLine="1080"/>
        <w:rPr>
          <w:rFonts w:ascii="標楷體" w:eastAsia="標楷體" w:hAnsi="標楷體" w:cs="Arial"/>
        </w:rPr>
      </w:pPr>
      <w:r w:rsidRPr="007242E3">
        <w:rPr>
          <w:rFonts w:ascii="標楷體" w:eastAsia="標楷體" w:hAnsi="標楷體" w:cs="Arial"/>
        </w:rPr>
        <w:t>時，以手帕或衣袖</w:t>
      </w:r>
      <w:proofErr w:type="gramStart"/>
      <w:r w:rsidRPr="007242E3">
        <w:rPr>
          <w:rFonts w:ascii="標楷體" w:eastAsia="標楷體" w:hAnsi="標楷體" w:cs="Arial"/>
        </w:rPr>
        <w:t>捂</w:t>
      </w:r>
      <w:proofErr w:type="gramEnd"/>
      <w:r w:rsidRPr="007242E3">
        <w:rPr>
          <w:rFonts w:ascii="標楷體" w:eastAsia="標楷體" w:hAnsi="標楷體" w:cs="Arial"/>
        </w:rPr>
        <w:t xml:space="preserve">住口鼻，避免病毒傳播。 </w:t>
      </w:r>
      <w:r w:rsidRPr="007242E3">
        <w:rPr>
          <w:rFonts w:ascii="標楷體" w:eastAsia="標楷體" w:hAnsi="標楷體" w:cs="Arial"/>
        </w:rPr>
        <w:br/>
      </w:r>
      <w:r w:rsidRPr="007242E3">
        <w:rPr>
          <w:rFonts w:ascii="標楷體" w:eastAsia="標楷體" w:hAnsi="標楷體" w:cs="Arial" w:hint="eastAsia"/>
        </w:rPr>
        <w:t xml:space="preserve">        </w:t>
      </w:r>
      <w:r w:rsidRPr="007242E3">
        <w:rPr>
          <w:rFonts w:ascii="標楷體" w:eastAsia="標楷體" w:hAnsi="標楷體" w:cs="Arial"/>
        </w:rPr>
        <w:t>3、隨時關心與注意同學之健康與請假情況，如發現異常請假，應主動關心</w:t>
      </w:r>
    </w:p>
    <w:p w:rsidR="007242E3" w:rsidRPr="007242E3" w:rsidRDefault="007242E3" w:rsidP="007242E3">
      <w:pPr>
        <w:snapToGrid w:val="0"/>
        <w:spacing w:line="400" w:lineRule="exact"/>
        <w:ind w:firstLineChars="450" w:firstLine="1080"/>
        <w:rPr>
          <w:rFonts w:ascii="標楷體" w:eastAsia="標楷體" w:hAnsi="標楷體" w:cs="Arial"/>
        </w:rPr>
      </w:pPr>
      <w:r w:rsidRPr="007242E3">
        <w:rPr>
          <w:rFonts w:ascii="標楷體" w:eastAsia="標楷體" w:hAnsi="標楷體" w:cs="Arial"/>
        </w:rPr>
        <w:t>瞭解，若為</w:t>
      </w:r>
      <w:proofErr w:type="gramStart"/>
      <w:r w:rsidRPr="007242E3">
        <w:rPr>
          <w:rFonts w:ascii="標楷體" w:eastAsia="標楷體" w:hAnsi="標楷體" w:cs="Arial"/>
        </w:rPr>
        <w:t>流感確診病</w:t>
      </w:r>
      <w:proofErr w:type="gramEnd"/>
      <w:r w:rsidRPr="007242E3">
        <w:rPr>
          <w:rFonts w:ascii="標楷體" w:eastAsia="標楷體" w:hAnsi="標楷體" w:cs="Arial"/>
        </w:rPr>
        <w:t>例，應通知各系辦人員或學</w:t>
      </w:r>
      <w:proofErr w:type="gramStart"/>
      <w:r w:rsidRPr="007242E3">
        <w:rPr>
          <w:rFonts w:ascii="標楷體" w:eastAsia="標楷體" w:hAnsi="標楷體" w:cs="Arial"/>
        </w:rPr>
        <w:t>務處衛</w:t>
      </w:r>
      <w:proofErr w:type="gramEnd"/>
      <w:r w:rsidRPr="007242E3">
        <w:rPr>
          <w:rFonts w:ascii="標楷體" w:eastAsia="標楷體" w:hAnsi="標楷體" w:cs="Arial"/>
        </w:rPr>
        <w:t>保組、軍訓室</w:t>
      </w:r>
    </w:p>
    <w:p w:rsidR="007242E3" w:rsidRPr="007242E3" w:rsidRDefault="007242E3" w:rsidP="007242E3">
      <w:pPr>
        <w:snapToGrid w:val="0"/>
        <w:spacing w:line="400" w:lineRule="exact"/>
        <w:ind w:leftChars="300" w:left="720" w:firstLineChars="150" w:firstLine="360"/>
        <w:rPr>
          <w:rFonts w:ascii="標楷體" w:eastAsia="標楷體" w:hAnsi="標楷體" w:cs="Arial"/>
        </w:rPr>
      </w:pPr>
      <w:proofErr w:type="gramStart"/>
      <w:r w:rsidRPr="007242E3">
        <w:rPr>
          <w:rFonts w:ascii="標楷體" w:eastAsia="標楷體" w:hAnsi="標楷體" w:cs="Arial"/>
        </w:rPr>
        <w:t>校安中心</w:t>
      </w:r>
      <w:proofErr w:type="gramEnd"/>
      <w:r w:rsidRPr="007242E3">
        <w:rPr>
          <w:rFonts w:ascii="標楷體" w:eastAsia="標楷體" w:hAnsi="標楷體" w:cs="Arial"/>
        </w:rPr>
        <w:t xml:space="preserve">，以便進行必要之通報及預防措施。　</w:t>
      </w:r>
      <w:r w:rsidRPr="007242E3">
        <w:rPr>
          <w:rFonts w:ascii="標楷體" w:eastAsia="標楷體" w:hAnsi="標楷體" w:cs="Arial"/>
          <w:b/>
        </w:rPr>
        <w:t xml:space="preserve"> </w:t>
      </w:r>
      <w:r w:rsidRPr="007242E3">
        <w:rPr>
          <w:rFonts w:ascii="標楷體" w:eastAsia="標楷體" w:hAnsi="標楷體" w:cs="Arial"/>
          <w:b/>
        </w:rPr>
        <w:br/>
      </w:r>
      <w:r w:rsidRPr="007242E3">
        <w:rPr>
          <w:rFonts w:ascii="標楷體" w:eastAsia="標楷體" w:hAnsi="標楷體" w:cs="Arial"/>
        </w:rPr>
        <w:t xml:space="preserve">（二）居家照護注意事項 </w:t>
      </w:r>
      <w:r w:rsidRPr="007242E3">
        <w:rPr>
          <w:rFonts w:ascii="標楷體" w:eastAsia="標楷體" w:hAnsi="標楷體" w:cs="Arial"/>
        </w:rPr>
        <w:br/>
      </w:r>
      <w:r w:rsidRPr="007242E3">
        <w:rPr>
          <w:rFonts w:ascii="標楷體" w:eastAsia="標楷體" w:hAnsi="標楷體" w:cs="Arial" w:hint="eastAsia"/>
        </w:rPr>
        <w:t xml:space="preserve">  </w:t>
      </w:r>
      <w:r w:rsidRPr="007242E3">
        <w:rPr>
          <w:rFonts w:ascii="標楷體" w:eastAsia="標楷體" w:hAnsi="標楷體" w:cs="Arial"/>
        </w:rPr>
        <w:t xml:space="preserve">1、注意居家環境衛生及環境良好通風。 </w:t>
      </w:r>
      <w:r w:rsidRPr="007242E3">
        <w:rPr>
          <w:rFonts w:ascii="標楷體" w:eastAsia="標楷體" w:hAnsi="標楷體" w:cs="Arial"/>
        </w:rPr>
        <w:br/>
      </w:r>
      <w:r w:rsidRPr="007242E3">
        <w:rPr>
          <w:rFonts w:ascii="標楷體" w:eastAsia="標楷體" w:hAnsi="標楷體" w:cs="Arial" w:hint="eastAsia"/>
        </w:rPr>
        <w:t xml:space="preserve">  </w:t>
      </w:r>
      <w:r w:rsidRPr="007242E3">
        <w:rPr>
          <w:rFonts w:ascii="標楷體" w:eastAsia="標楷體" w:hAnsi="標楷體" w:cs="Arial"/>
        </w:rPr>
        <w:t xml:space="preserve">2、盡量少出入擁擠之公共場所或與病患接觸。 </w:t>
      </w:r>
      <w:r w:rsidRPr="007242E3">
        <w:rPr>
          <w:rFonts w:ascii="標楷體" w:eastAsia="標楷體" w:hAnsi="標楷體" w:cs="Arial"/>
        </w:rPr>
        <w:br/>
      </w:r>
      <w:r w:rsidRPr="007242E3">
        <w:rPr>
          <w:rFonts w:ascii="標楷體" w:eastAsia="標楷體" w:hAnsi="標楷體" w:cs="Arial" w:hint="eastAsia"/>
        </w:rPr>
        <w:lastRenderedPageBreak/>
        <w:t xml:space="preserve">  </w:t>
      </w:r>
      <w:r w:rsidRPr="007242E3">
        <w:rPr>
          <w:rFonts w:ascii="標楷體" w:eastAsia="標楷體" w:hAnsi="標楷體" w:cs="Arial"/>
        </w:rPr>
        <w:t>3、注意營養、均衡飲食、適度運動及充足睡眠，以增強個人的免疫</w:t>
      </w:r>
    </w:p>
    <w:p w:rsidR="007242E3" w:rsidRPr="007242E3" w:rsidRDefault="007242E3" w:rsidP="007242E3">
      <w:pPr>
        <w:snapToGrid w:val="0"/>
        <w:spacing w:line="400" w:lineRule="exact"/>
        <w:ind w:leftChars="300" w:left="720" w:firstLineChars="450" w:firstLine="1080"/>
        <w:rPr>
          <w:rFonts w:ascii="標楷體" w:eastAsia="標楷體" w:hAnsi="標楷體" w:cs="Arial"/>
        </w:rPr>
      </w:pPr>
      <w:r w:rsidRPr="007242E3">
        <w:rPr>
          <w:rFonts w:ascii="標楷體" w:eastAsia="標楷體" w:hAnsi="標楷體" w:cs="Arial"/>
        </w:rPr>
        <w:t xml:space="preserve">力吃東西前、如廁後須加強洗手。 </w:t>
      </w:r>
      <w:r w:rsidRPr="007242E3">
        <w:rPr>
          <w:rFonts w:ascii="標楷體" w:eastAsia="標楷體" w:hAnsi="標楷體" w:cs="Arial"/>
        </w:rPr>
        <w:br/>
      </w:r>
      <w:r w:rsidRPr="007242E3">
        <w:rPr>
          <w:rFonts w:ascii="標楷體" w:eastAsia="標楷體" w:hAnsi="標楷體" w:cs="Arial" w:hint="eastAsia"/>
        </w:rPr>
        <w:t xml:space="preserve">  </w:t>
      </w:r>
      <w:r w:rsidRPr="007242E3">
        <w:rPr>
          <w:rFonts w:ascii="標楷體" w:eastAsia="標楷體" w:hAnsi="標楷體" w:cs="Arial"/>
        </w:rPr>
        <w:t>4、經醫師診斷感染流感時，除依醫師指示接受治療，並盡量在家休</w:t>
      </w:r>
    </w:p>
    <w:p w:rsidR="007242E3" w:rsidRPr="007242E3" w:rsidRDefault="007242E3" w:rsidP="007242E3">
      <w:pPr>
        <w:snapToGrid w:val="0"/>
        <w:spacing w:line="400" w:lineRule="exact"/>
        <w:ind w:leftChars="300" w:left="720" w:firstLineChars="450" w:firstLine="1080"/>
        <w:rPr>
          <w:rFonts w:ascii="標楷體" w:eastAsia="標楷體" w:hAnsi="標楷體" w:cs="Arial"/>
        </w:rPr>
      </w:pPr>
      <w:proofErr w:type="gramStart"/>
      <w:r w:rsidRPr="007242E3">
        <w:rPr>
          <w:rFonts w:ascii="標楷體" w:eastAsia="標楷體" w:hAnsi="標楷體" w:cs="Arial"/>
        </w:rPr>
        <w:t>養至症狀</w:t>
      </w:r>
      <w:proofErr w:type="gramEnd"/>
      <w:r w:rsidRPr="007242E3">
        <w:rPr>
          <w:rFonts w:ascii="標楷體" w:eastAsia="標楷體" w:hAnsi="標楷體" w:cs="Arial"/>
        </w:rPr>
        <w:t>解除後24小時始返校上課，儘量不要外出參加活動，以</w:t>
      </w:r>
    </w:p>
    <w:p w:rsidR="007242E3" w:rsidRPr="007242E3" w:rsidRDefault="007242E3" w:rsidP="007242E3">
      <w:pPr>
        <w:snapToGrid w:val="0"/>
        <w:spacing w:line="400" w:lineRule="exact"/>
        <w:ind w:leftChars="300" w:left="720" w:firstLineChars="450" w:firstLine="1080"/>
        <w:rPr>
          <w:rFonts w:ascii="標楷體" w:eastAsia="標楷體" w:hAnsi="標楷體" w:cs="Arial"/>
        </w:rPr>
      </w:pPr>
      <w:r w:rsidRPr="007242E3">
        <w:rPr>
          <w:rFonts w:ascii="標楷體" w:eastAsia="標楷體" w:hAnsi="標楷體" w:cs="Arial"/>
        </w:rPr>
        <w:t xml:space="preserve">避免傳染他人。 </w:t>
      </w:r>
      <w:r w:rsidRPr="007242E3">
        <w:rPr>
          <w:rFonts w:ascii="標楷體" w:eastAsia="標楷體" w:hAnsi="標楷體" w:cs="Arial"/>
        </w:rPr>
        <w:br/>
      </w:r>
      <w:r w:rsidRPr="007242E3">
        <w:rPr>
          <w:rFonts w:ascii="標楷體" w:eastAsia="標楷體" w:hAnsi="標楷體" w:cs="Arial" w:hint="eastAsia"/>
        </w:rPr>
        <w:t xml:space="preserve">  </w:t>
      </w:r>
      <w:r w:rsidRPr="007242E3">
        <w:rPr>
          <w:rFonts w:ascii="標楷體" w:eastAsia="標楷體" w:hAnsi="標楷體" w:cs="Arial"/>
        </w:rPr>
        <w:t>5、如出現呼吸短促、呼吸困難、發</w:t>
      </w:r>
      <w:proofErr w:type="gramStart"/>
      <w:r w:rsidRPr="007242E3">
        <w:rPr>
          <w:rFonts w:ascii="標楷體" w:eastAsia="標楷體" w:hAnsi="標楷體" w:cs="Arial"/>
        </w:rPr>
        <w:t>紺</w:t>
      </w:r>
      <w:proofErr w:type="gramEnd"/>
      <w:r w:rsidRPr="007242E3">
        <w:rPr>
          <w:rFonts w:ascii="標楷體" w:eastAsia="標楷體" w:hAnsi="標楷體" w:cs="Arial"/>
        </w:rPr>
        <w:t>、血痰或痰液變濃、胸痛、意</w:t>
      </w:r>
    </w:p>
    <w:p w:rsidR="007242E3" w:rsidRPr="007242E3" w:rsidRDefault="007242E3" w:rsidP="007242E3">
      <w:pPr>
        <w:snapToGrid w:val="0"/>
        <w:spacing w:line="400" w:lineRule="exact"/>
        <w:ind w:leftChars="300" w:left="720" w:firstLineChars="450" w:firstLine="1080"/>
        <w:rPr>
          <w:rFonts w:ascii="標楷體" w:eastAsia="標楷體" w:hAnsi="標楷體" w:cs="Arial"/>
        </w:rPr>
      </w:pPr>
      <w:r w:rsidRPr="007242E3">
        <w:rPr>
          <w:rFonts w:ascii="標楷體" w:eastAsia="標楷體" w:hAnsi="標楷體" w:cs="Arial"/>
        </w:rPr>
        <w:t>識改變、低血壓或高燒38.5°C持續48小時以上等流感危險徵兆</w:t>
      </w:r>
    </w:p>
    <w:p w:rsidR="007242E3" w:rsidRPr="007242E3" w:rsidRDefault="007242E3" w:rsidP="007242E3">
      <w:pPr>
        <w:snapToGrid w:val="0"/>
        <w:spacing w:line="400" w:lineRule="exact"/>
        <w:ind w:leftChars="350" w:left="840" w:firstLineChars="400" w:firstLine="960"/>
        <w:rPr>
          <w:rFonts w:ascii="標楷體" w:eastAsia="標楷體" w:hAnsi="標楷體" w:cs="Arial"/>
        </w:rPr>
      </w:pPr>
      <w:r w:rsidRPr="007242E3">
        <w:rPr>
          <w:rFonts w:ascii="標楷體" w:eastAsia="標楷體" w:hAnsi="標楷體" w:cs="Arial"/>
        </w:rPr>
        <w:t xml:space="preserve">者，應儘速送醫院治療，以降低流感威脅。 </w:t>
      </w:r>
      <w:r w:rsidRPr="007242E3">
        <w:rPr>
          <w:rFonts w:ascii="標楷體" w:eastAsia="標楷體" w:hAnsi="標楷體" w:cs="Arial"/>
        </w:rPr>
        <w:br/>
        <w:t xml:space="preserve">（三）流感防治相關訊息連結網站： </w:t>
      </w:r>
      <w:r w:rsidRPr="007242E3">
        <w:rPr>
          <w:rFonts w:ascii="標楷體" w:eastAsia="標楷體" w:hAnsi="標楷體" w:cs="Arial"/>
        </w:rPr>
        <w:br/>
      </w:r>
      <w:r w:rsidRPr="007242E3">
        <w:rPr>
          <w:rFonts w:ascii="標楷體" w:eastAsia="標楷體" w:hAnsi="標楷體" w:cs="Arial" w:hint="eastAsia"/>
        </w:rPr>
        <w:t xml:space="preserve">      </w:t>
      </w:r>
      <w:r w:rsidRPr="007242E3">
        <w:rPr>
          <w:rFonts w:ascii="標楷體" w:eastAsia="標楷體" w:hAnsi="標楷體" w:cs="Arial"/>
        </w:rPr>
        <w:t>可參閱衛生署疾病管制局網頁http://www.cdc.gov.tw，或撥打民</w:t>
      </w:r>
    </w:p>
    <w:p w:rsidR="007242E3" w:rsidRPr="007242E3" w:rsidRDefault="007242E3" w:rsidP="007242E3">
      <w:pPr>
        <w:snapToGrid w:val="0"/>
        <w:spacing w:line="400" w:lineRule="exact"/>
        <w:rPr>
          <w:rFonts w:ascii="標楷體" w:eastAsia="標楷體" w:hAnsi="標楷體" w:cs="Arial"/>
        </w:rPr>
      </w:pPr>
      <w:r w:rsidRPr="007242E3">
        <w:rPr>
          <w:rFonts w:ascii="標楷體" w:eastAsia="標楷體" w:hAnsi="標楷體" w:cs="Arial" w:hint="eastAsia"/>
        </w:rPr>
        <w:t xml:space="preserve">              </w:t>
      </w:r>
      <w:r w:rsidRPr="007242E3">
        <w:rPr>
          <w:rFonts w:ascii="標楷體" w:eastAsia="標楷體" w:hAnsi="標楷體" w:cs="Arial"/>
        </w:rPr>
        <w:t>眾</w:t>
      </w:r>
      <w:proofErr w:type="gramStart"/>
      <w:r w:rsidRPr="007242E3">
        <w:rPr>
          <w:rFonts w:ascii="標楷體" w:eastAsia="標楷體" w:hAnsi="標楷體" w:cs="Arial"/>
        </w:rPr>
        <w:t>疫</w:t>
      </w:r>
      <w:proofErr w:type="gramEnd"/>
      <w:r w:rsidRPr="007242E3">
        <w:rPr>
          <w:rFonts w:ascii="標楷體" w:eastAsia="標楷體" w:hAnsi="標楷體" w:cs="Arial"/>
        </w:rPr>
        <w:t>情通報及諮詢免付費專線1922洽詢。</w:t>
      </w:r>
    </w:p>
    <w:p w:rsidR="007242E3" w:rsidRPr="007242E3" w:rsidRDefault="007242E3" w:rsidP="007242E3">
      <w:pPr>
        <w:widowControl/>
        <w:shd w:val="clear" w:color="auto" w:fill="FFFFFF"/>
        <w:spacing w:line="400" w:lineRule="exact"/>
        <w:ind w:firstLineChars="350" w:firstLine="840"/>
        <w:rPr>
          <w:rFonts w:ascii="標楷體" w:eastAsia="標楷體" w:hAnsi="標楷體" w:cs="新細明體"/>
          <w:b/>
          <w:color w:val="333333"/>
          <w:kern w:val="0"/>
        </w:rPr>
      </w:pPr>
      <w:r w:rsidRPr="007242E3">
        <w:rPr>
          <w:rFonts w:ascii="標楷體" w:eastAsia="標楷體" w:hAnsi="標楷體" w:cs="Arial" w:hint="eastAsia"/>
        </w:rPr>
        <w:t xml:space="preserve">  </w:t>
      </w:r>
      <w:r w:rsidRPr="007242E3">
        <w:rPr>
          <w:rFonts w:ascii="標楷體" w:eastAsia="標楷體" w:hAnsi="標楷體" w:cs="Arial"/>
        </w:rPr>
        <w:t>(</w:t>
      </w:r>
      <w:r w:rsidRPr="007242E3">
        <w:rPr>
          <w:rFonts w:ascii="標楷體" w:eastAsia="標楷體" w:hAnsi="標楷體" w:cs="Arial" w:hint="eastAsia"/>
        </w:rPr>
        <w:t>四</w:t>
      </w:r>
      <w:r w:rsidRPr="007242E3">
        <w:rPr>
          <w:rFonts w:ascii="標楷體" w:eastAsia="標楷體" w:hAnsi="標楷體" w:cs="Arial"/>
        </w:rPr>
        <w:t>)</w:t>
      </w:r>
      <w:r w:rsidRPr="007242E3">
        <w:rPr>
          <w:rFonts w:ascii="標楷體" w:eastAsia="標楷體" w:hAnsi="標楷體" w:cs="新細明體" w:hint="eastAsia"/>
          <w:color w:val="000000"/>
          <w:kern w:val="0"/>
        </w:rPr>
        <w:t>流感（含禽流感）學校通報流程：</w:t>
      </w:r>
    </w:p>
    <w:p w:rsidR="007242E3" w:rsidRPr="007242E3" w:rsidRDefault="007242E3" w:rsidP="007242E3">
      <w:pPr>
        <w:widowControl/>
        <w:shd w:val="clear" w:color="auto" w:fill="FFFFFF"/>
        <w:snapToGrid w:val="0"/>
        <w:spacing w:line="400" w:lineRule="exact"/>
        <w:rPr>
          <w:rFonts w:ascii="標楷體" w:eastAsia="標楷體" w:hAnsi="標楷體" w:cs="新細明體"/>
          <w:color w:val="000000"/>
          <w:kern w:val="0"/>
        </w:rPr>
      </w:pPr>
      <w:r w:rsidRPr="007242E3">
        <w:rPr>
          <w:rFonts w:ascii="標楷體" w:eastAsia="標楷體" w:hAnsi="標楷體" w:cs="新細明體" w:hint="eastAsia"/>
          <w:color w:val="000000"/>
          <w:kern w:val="0"/>
        </w:rPr>
        <w:t xml:space="preserve">            各單位教職員工生經醫師確定</w:t>
      </w:r>
      <w:proofErr w:type="gramStart"/>
      <w:r w:rsidRPr="007242E3">
        <w:rPr>
          <w:rFonts w:ascii="標楷體" w:eastAsia="標楷體" w:hAnsi="標楷體" w:cs="新細明體" w:hint="eastAsia"/>
          <w:color w:val="000000"/>
          <w:kern w:val="0"/>
        </w:rPr>
        <w:t>罹患流</w:t>
      </w:r>
      <w:proofErr w:type="gramEnd"/>
      <w:r w:rsidRPr="007242E3">
        <w:rPr>
          <w:rFonts w:ascii="標楷體" w:eastAsia="標楷體" w:hAnsi="標楷體" w:cs="新細明體" w:hint="eastAsia"/>
          <w:color w:val="000000"/>
          <w:kern w:val="0"/>
        </w:rPr>
        <w:t>感時，請通知各系所（單位）→再由</w:t>
      </w:r>
    </w:p>
    <w:p w:rsidR="007242E3" w:rsidRPr="007242E3" w:rsidRDefault="007242E3" w:rsidP="007242E3">
      <w:pPr>
        <w:widowControl/>
        <w:shd w:val="clear" w:color="auto" w:fill="FFFFFF"/>
        <w:snapToGrid w:val="0"/>
        <w:spacing w:line="400" w:lineRule="exact"/>
        <w:ind w:firstLineChars="400" w:firstLine="960"/>
        <w:rPr>
          <w:rFonts w:ascii="標楷體" w:eastAsia="標楷體" w:hAnsi="標楷體" w:cs="新細明體"/>
          <w:color w:val="000000"/>
          <w:kern w:val="0"/>
        </w:rPr>
      </w:pPr>
      <w:r w:rsidRPr="007242E3">
        <w:rPr>
          <w:rFonts w:ascii="標楷體" w:eastAsia="標楷體" w:hAnsi="標楷體" w:cs="新細明體" w:hint="eastAsia"/>
          <w:color w:val="000000"/>
          <w:kern w:val="0"/>
        </w:rPr>
        <w:t xml:space="preserve">    各系 所（單位）填寫通報單通報衛生保健組→由衛生保健組通報軍訓室</w:t>
      </w:r>
    </w:p>
    <w:p w:rsidR="007242E3" w:rsidRPr="007242E3" w:rsidRDefault="007242E3" w:rsidP="007242E3">
      <w:pPr>
        <w:widowControl/>
        <w:shd w:val="clear" w:color="auto" w:fill="FFFFFF"/>
        <w:snapToGrid w:val="0"/>
        <w:spacing w:line="400" w:lineRule="exact"/>
        <w:ind w:firstLineChars="400" w:firstLine="960"/>
        <w:rPr>
          <w:rFonts w:ascii="標楷體" w:eastAsia="標楷體" w:hAnsi="標楷體" w:cs="新細明體"/>
          <w:color w:val="333333"/>
          <w:kern w:val="0"/>
        </w:rPr>
      </w:pPr>
      <w:r w:rsidRPr="007242E3">
        <w:rPr>
          <w:rFonts w:ascii="標楷體" w:eastAsia="標楷體" w:hAnsi="標楷體" w:cs="新細明體" w:hint="eastAsia"/>
          <w:color w:val="000000"/>
          <w:kern w:val="0"/>
        </w:rPr>
        <w:t xml:space="preserve">   （校安中心）→</w:t>
      </w:r>
      <w:proofErr w:type="gramStart"/>
      <w:r w:rsidRPr="007242E3">
        <w:rPr>
          <w:rFonts w:ascii="標楷體" w:eastAsia="標楷體" w:hAnsi="標楷體" w:cs="新細明體" w:hint="eastAsia"/>
          <w:color w:val="000000"/>
          <w:kern w:val="0"/>
        </w:rPr>
        <w:t>由校安中心</w:t>
      </w:r>
      <w:proofErr w:type="gramEnd"/>
      <w:r w:rsidRPr="007242E3">
        <w:rPr>
          <w:rFonts w:ascii="標楷體" w:eastAsia="標楷體" w:hAnsi="標楷體" w:cs="新細明體" w:hint="eastAsia"/>
          <w:color w:val="000000"/>
          <w:kern w:val="0"/>
        </w:rPr>
        <w:t>通報教育部。</w:t>
      </w:r>
    </w:p>
    <w:p w:rsidR="007242E3" w:rsidRPr="007242E3" w:rsidRDefault="007242E3" w:rsidP="007242E3">
      <w:pPr>
        <w:pStyle w:val="ad"/>
        <w:widowControl/>
        <w:shd w:val="clear" w:color="auto" w:fill="FFFFFF"/>
        <w:snapToGrid w:val="0"/>
        <w:spacing w:line="400" w:lineRule="exact"/>
        <w:ind w:leftChars="0" w:left="465" w:firstLineChars="200" w:firstLine="480"/>
        <w:rPr>
          <w:rFonts w:ascii="標楷體" w:eastAsia="標楷體" w:hAnsi="標楷體" w:cs="新細明體"/>
          <w:color w:val="333333"/>
          <w:kern w:val="0"/>
        </w:rPr>
      </w:pPr>
      <w:r w:rsidRPr="007242E3">
        <w:rPr>
          <w:rFonts w:ascii="標楷體" w:eastAsia="標楷體" w:hAnsi="標楷體" w:cs="新細明體" w:hint="eastAsia"/>
          <w:color w:val="333333"/>
          <w:kern w:val="0"/>
        </w:rPr>
        <w:t xml:space="preserve"> □通報</w:t>
      </w:r>
      <w:proofErr w:type="gramStart"/>
      <w:r w:rsidRPr="007242E3">
        <w:rPr>
          <w:rFonts w:ascii="標楷體" w:eastAsia="標楷體" w:hAnsi="標楷體" w:cs="新細明體" w:hint="eastAsia"/>
          <w:color w:val="333333"/>
          <w:kern w:val="0"/>
        </w:rPr>
        <w:t>單如附件三</w:t>
      </w:r>
      <w:proofErr w:type="gramEnd"/>
    </w:p>
    <w:p w:rsidR="007242E3" w:rsidRPr="007242E3" w:rsidRDefault="007242E3" w:rsidP="007242E3">
      <w:pPr>
        <w:pStyle w:val="ad"/>
        <w:widowControl/>
        <w:shd w:val="clear" w:color="auto" w:fill="FFFFFF"/>
        <w:snapToGrid w:val="0"/>
        <w:spacing w:line="400" w:lineRule="exact"/>
        <w:ind w:leftChars="0" w:left="465" w:firstLineChars="250" w:firstLine="600"/>
        <w:rPr>
          <w:rFonts w:ascii="標楷體" w:eastAsia="標楷體" w:hAnsi="標楷體" w:cs="新細明體"/>
          <w:color w:val="333333"/>
          <w:kern w:val="0"/>
        </w:rPr>
      </w:pPr>
      <w:r w:rsidRPr="007242E3">
        <w:rPr>
          <w:rFonts w:ascii="標楷體" w:eastAsia="標楷體" w:hAnsi="標楷體" w:cs="新細明體" w:hint="eastAsia"/>
          <w:color w:val="333333"/>
          <w:kern w:val="0"/>
        </w:rPr>
        <w:t>□填寫通報單後</w:t>
      </w:r>
      <w:proofErr w:type="gramStart"/>
      <w:r w:rsidRPr="007242E3">
        <w:rPr>
          <w:rFonts w:ascii="標楷體" w:eastAsia="標楷體" w:hAnsi="標楷體" w:cs="新細明體" w:hint="eastAsia"/>
          <w:color w:val="333333"/>
          <w:kern w:val="0"/>
        </w:rPr>
        <w:t>逕</w:t>
      </w:r>
      <w:proofErr w:type="gramEnd"/>
      <w:r w:rsidRPr="007242E3">
        <w:rPr>
          <w:rFonts w:ascii="標楷體" w:eastAsia="標楷體" w:hAnsi="標楷體" w:cs="新細明體" w:hint="eastAsia"/>
          <w:color w:val="333333"/>
          <w:kern w:val="0"/>
        </w:rPr>
        <w:t>送衛生保健組</w:t>
      </w:r>
    </w:p>
    <w:p w:rsidR="007242E3" w:rsidRPr="007242E3" w:rsidRDefault="007242E3" w:rsidP="007242E3">
      <w:pPr>
        <w:widowControl/>
        <w:shd w:val="clear" w:color="auto" w:fill="FFFFFF"/>
        <w:snapToGrid w:val="0"/>
        <w:spacing w:line="400" w:lineRule="exact"/>
        <w:rPr>
          <w:rFonts w:ascii="標楷體" w:eastAsia="標楷體" w:hAnsi="標楷體" w:cs="新細明體"/>
          <w:color w:val="333333"/>
          <w:kern w:val="0"/>
        </w:rPr>
      </w:pPr>
      <w:r w:rsidRPr="007242E3">
        <w:rPr>
          <w:rFonts w:ascii="標楷體" w:eastAsia="標楷體" w:hAnsi="標楷體" w:cs="新細明體" w:hint="eastAsia"/>
          <w:color w:val="000000"/>
          <w:kern w:val="0"/>
        </w:rPr>
        <w:t xml:space="preserve">        衛生保健組電話：22183174或22183175</w:t>
      </w:r>
    </w:p>
    <w:p w:rsidR="007242E3" w:rsidRPr="007242E3" w:rsidRDefault="007242E3" w:rsidP="007242E3">
      <w:pPr>
        <w:widowControl/>
        <w:shd w:val="clear" w:color="auto" w:fill="FFFFFF"/>
        <w:snapToGrid w:val="0"/>
        <w:spacing w:line="400" w:lineRule="exact"/>
        <w:rPr>
          <w:rFonts w:ascii="標楷體" w:eastAsia="標楷體" w:hAnsi="標楷體" w:cs="新細明體"/>
          <w:color w:val="000000"/>
          <w:kern w:val="0"/>
        </w:rPr>
      </w:pPr>
      <w:r w:rsidRPr="007242E3">
        <w:rPr>
          <w:rFonts w:ascii="標楷體" w:eastAsia="標楷體" w:hAnsi="標楷體" w:cs="新細明體" w:hint="eastAsia"/>
          <w:color w:val="000000"/>
          <w:kern w:val="0"/>
        </w:rPr>
        <w:t xml:space="preserve">        軍訓室（校安中心）24小時通報專線：22183299</w:t>
      </w:r>
    </w:p>
    <w:p w:rsidR="007242E3" w:rsidRPr="007242E3" w:rsidRDefault="007242E3" w:rsidP="007242E3">
      <w:pPr>
        <w:widowControl/>
        <w:shd w:val="clear" w:color="auto" w:fill="FFFFFF"/>
        <w:snapToGrid w:val="0"/>
        <w:spacing w:line="400" w:lineRule="exact"/>
        <w:ind w:left="360"/>
        <w:rPr>
          <w:rFonts w:ascii="標楷體" w:eastAsia="標楷體" w:hAnsi="標楷體"/>
          <w:b/>
        </w:rPr>
      </w:pPr>
      <w:r w:rsidRPr="007242E3">
        <w:rPr>
          <w:rFonts w:ascii="標楷體" w:eastAsia="標楷體" w:hAnsi="標楷體" w:cs="新細明體" w:hint="eastAsia"/>
          <w:color w:val="000000"/>
          <w:kern w:val="0"/>
        </w:rPr>
        <w:t xml:space="preserve">    </w:t>
      </w:r>
      <w:r w:rsidRPr="007242E3">
        <w:rPr>
          <w:rFonts w:ascii="標楷體" w:eastAsia="標楷體" w:hAnsi="標楷體" w:hint="eastAsia"/>
          <w:b/>
        </w:rPr>
        <w:t>●結核病預防保健</w:t>
      </w:r>
    </w:p>
    <w:p w:rsidR="007242E3" w:rsidRPr="007242E3" w:rsidRDefault="007242E3" w:rsidP="007242E3">
      <w:pPr>
        <w:widowControl/>
        <w:shd w:val="clear" w:color="auto" w:fill="FFFFFF"/>
        <w:snapToGrid w:val="0"/>
        <w:spacing w:line="400" w:lineRule="exact"/>
        <w:rPr>
          <w:rFonts w:ascii="標楷體" w:eastAsia="標楷體" w:hAnsi="標楷體" w:cs="Arial"/>
          <w:color w:val="000000"/>
        </w:rPr>
      </w:pPr>
      <w:r w:rsidRPr="007242E3">
        <w:rPr>
          <w:rFonts w:ascii="標楷體" w:eastAsia="標楷體" w:hAnsi="標楷體" w:hint="eastAsia"/>
          <w:b/>
        </w:rPr>
        <w:t xml:space="preserve">        </w:t>
      </w:r>
      <w:r w:rsidRPr="007242E3">
        <w:rPr>
          <w:rFonts w:ascii="標楷體" w:eastAsia="標楷體" w:hAnsi="標楷體" w:cs="Arial" w:hint="eastAsia"/>
          <w:color w:val="000000"/>
        </w:rPr>
        <w:t>一、</w:t>
      </w:r>
      <w:r w:rsidRPr="007242E3">
        <w:rPr>
          <w:rFonts w:ascii="標楷體" w:eastAsia="標楷體" w:hAnsi="標楷體" w:cs="Arial"/>
          <w:color w:val="000000"/>
        </w:rPr>
        <w:t>保持良好的個人及環境衞生。</w:t>
      </w:r>
    </w:p>
    <w:p w:rsidR="007242E3" w:rsidRPr="007242E3" w:rsidRDefault="007242E3" w:rsidP="007242E3">
      <w:pPr>
        <w:widowControl/>
        <w:shd w:val="clear" w:color="auto" w:fill="FFFFFF"/>
        <w:snapToGrid w:val="0"/>
        <w:spacing w:line="400" w:lineRule="exact"/>
        <w:ind w:firstLineChars="400" w:firstLine="960"/>
        <w:rPr>
          <w:rFonts w:ascii="標楷體" w:eastAsia="標楷體" w:hAnsi="標楷體" w:cs="Arial"/>
          <w:color w:val="000000"/>
        </w:rPr>
      </w:pPr>
      <w:r w:rsidRPr="007242E3">
        <w:rPr>
          <w:rFonts w:ascii="標楷體" w:eastAsia="標楷體" w:hAnsi="標楷體" w:cs="Arial" w:hint="eastAsia"/>
          <w:color w:val="000000"/>
        </w:rPr>
        <w:t>二、</w:t>
      </w:r>
      <w:r w:rsidRPr="007242E3">
        <w:rPr>
          <w:rFonts w:ascii="標楷體" w:eastAsia="標楷體" w:hAnsi="標楷體" w:cs="Arial"/>
          <w:color w:val="000000"/>
        </w:rPr>
        <w:t>建立健康的生活模式，保持均衡的飲食習慣，有足夠的運動和休息。</w:t>
      </w:r>
    </w:p>
    <w:p w:rsidR="007242E3" w:rsidRPr="007242E3" w:rsidRDefault="007242E3" w:rsidP="007242E3">
      <w:pPr>
        <w:widowControl/>
        <w:shd w:val="clear" w:color="auto" w:fill="FFFFFF"/>
        <w:snapToGrid w:val="0"/>
        <w:spacing w:line="400" w:lineRule="exact"/>
        <w:ind w:firstLineChars="400" w:firstLine="960"/>
        <w:rPr>
          <w:rFonts w:ascii="標楷體" w:eastAsia="標楷體" w:hAnsi="標楷體" w:cs="Arial"/>
          <w:color w:val="000000"/>
        </w:rPr>
      </w:pPr>
      <w:r w:rsidRPr="007242E3">
        <w:rPr>
          <w:rFonts w:ascii="標楷體" w:eastAsia="標楷體" w:hAnsi="標楷體" w:cs="Arial" w:hint="eastAsia"/>
          <w:color w:val="000000"/>
        </w:rPr>
        <w:t>三、</w:t>
      </w:r>
      <w:r w:rsidRPr="007242E3">
        <w:rPr>
          <w:rFonts w:ascii="標楷體" w:eastAsia="標楷體" w:hAnsi="標楷體" w:cs="Arial"/>
          <w:color w:val="000000"/>
        </w:rPr>
        <w:t>保持雙手清潔，用正確的方法洗手。</w:t>
      </w:r>
    </w:p>
    <w:p w:rsidR="007242E3" w:rsidRPr="007242E3" w:rsidRDefault="007242E3" w:rsidP="007242E3">
      <w:pPr>
        <w:widowControl/>
        <w:shd w:val="clear" w:color="auto" w:fill="FFFFFF"/>
        <w:snapToGrid w:val="0"/>
        <w:spacing w:line="400" w:lineRule="exact"/>
        <w:ind w:firstLineChars="400" w:firstLine="960"/>
        <w:rPr>
          <w:rFonts w:ascii="標楷體" w:eastAsia="標楷體" w:hAnsi="標楷體" w:cs="Arial"/>
          <w:color w:val="000000"/>
        </w:rPr>
      </w:pPr>
      <w:r w:rsidRPr="007242E3">
        <w:rPr>
          <w:rFonts w:ascii="標楷體" w:eastAsia="標楷體" w:hAnsi="標楷體" w:cs="Arial" w:hint="eastAsia"/>
          <w:color w:val="000000"/>
        </w:rPr>
        <w:t>四、</w:t>
      </w:r>
      <w:r w:rsidRPr="007242E3">
        <w:rPr>
          <w:rFonts w:ascii="標楷體" w:eastAsia="標楷體" w:hAnsi="標楷體" w:cs="Arial"/>
          <w:color w:val="000000"/>
        </w:rPr>
        <w:t>雙手被呼吸系統分泌物</w:t>
      </w:r>
      <w:proofErr w:type="gramStart"/>
      <w:r w:rsidRPr="007242E3">
        <w:rPr>
          <w:rFonts w:ascii="標楷體" w:eastAsia="標楷體" w:hAnsi="標楷體" w:cs="Arial"/>
          <w:color w:val="000000"/>
        </w:rPr>
        <w:t>弄污後</w:t>
      </w:r>
      <w:proofErr w:type="gramEnd"/>
      <w:r w:rsidRPr="007242E3">
        <w:rPr>
          <w:rFonts w:ascii="標楷體" w:eastAsia="標楷體" w:hAnsi="標楷體" w:cs="Arial"/>
          <w:color w:val="000000"/>
        </w:rPr>
        <w:t>(如打噴嚏後)要立即洗手。</w:t>
      </w:r>
    </w:p>
    <w:p w:rsidR="007242E3" w:rsidRPr="007242E3" w:rsidRDefault="007242E3" w:rsidP="007242E3">
      <w:pPr>
        <w:widowControl/>
        <w:shd w:val="clear" w:color="auto" w:fill="FFFFFF"/>
        <w:snapToGrid w:val="0"/>
        <w:spacing w:line="400" w:lineRule="exact"/>
        <w:ind w:firstLineChars="400" w:firstLine="960"/>
        <w:rPr>
          <w:rFonts w:ascii="標楷體" w:eastAsia="標楷體" w:hAnsi="標楷體" w:cs="Arial"/>
          <w:color w:val="000000"/>
        </w:rPr>
      </w:pPr>
      <w:r w:rsidRPr="007242E3">
        <w:rPr>
          <w:rFonts w:ascii="標楷體" w:eastAsia="標楷體" w:hAnsi="標楷體" w:cs="Arial" w:hint="eastAsia"/>
          <w:color w:val="000000"/>
        </w:rPr>
        <w:t>五、</w:t>
      </w:r>
      <w:r w:rsidRPr="007242E3">
        <w:rPr>
          <w:rFonts w:ascii="標楷體" w:eastAsia="標楷體" w:hAnsi="標楷體" w:cs="Arial"/>
          <w:color w:val="000000"/>
        </w:rPr>
        <w:t>打噴嚏和咳嗽</w:t>
      </w:r>
      <w:proofErr w:type="gramStart"/>
      <w:r w:rsidRPr="007242E3">
        <w:rPr>
          <w:rFonts w:ascii="標楷體" w:eastAsia="標楷體" w:hAnsi="標楷體" w:cs="Arial"/>
          <w:color w:val="000000"/>
        </w:rPr>
        <w:t>時要掩著</w:t>
      </w:r>
      <w:proofErr w:type="gramEnd"/>
      <w:r w:rsidRPr="007242E3">
        <w:rPr>
          <w:rFonts w:ascii="標楷體" w:eastAsia="標楷體" w:hAnsi="標楷體" w:cs="Arial"/>
          <w:color w:val="000000"/>
        </w:rPr>
        <w:t>口和</w:t>
      </w:r>
      <w:proofErr w:type="gramStart"/>
      <w:r w:rsidRPr="007242E3">
        <w:rPr>
          <w:rFonts w:ascii="標楷體" w:eastAsia="標楷體" w:hAnsi="標楷體" w:cs="Arial"/>
          <w:color w:val="000000"/>
        </w:rPr>
        <w:t>鼻，</w:t>
      </w:r>
      <w:proofErr w:type="gramEnd"/>
      <w:r w:rsidRPr="007242E3">
        <w:rPr>
          <w:rFonts w:ascii="標楷體" w:eastAsia="標楷體" w:hAnsi="標楷體" w:cs="Arial"/>
          <w:color w:val="000000"/>
        </w:rPr>
        <w:t>並妥善清理口鼻排出的分泌物。</w:t>
      </w:r>
    </w:p>
    <w:p w:rsidR="007242E3" w:rsidRPr="007242E3" w:rsidRDefault="007242E3" w:rsidP="007242E3">
      <w:pPr>
        <w:widowControl/>
        <w:shd w:val="clear" w:color="auto" w:fill="FFFFFF"/>
        <w:snapToGrid w:val="0"/>
        <w:spacing w:line="400" w:lineRule="exact"/>
        <w:ind w:firstLineChars="400" w:firstLine="960"/>
        <w:rPr>
          <w:rFonts w:ascii="標楷體" w:eastAsia="標楷體" w:hAnsi="標楷體" w:cs="Arial"/>
          <w:color w:val="000000"/>
        </w:rPr>
      </w:pPr>
      <w:r w:rsidRPr="007242E3">
        <w:rPr>
          <w:rFonts w:ascii="標楷體" w:eastAsia="標楷體" w:hAnsi="標楷體" w:cs="Arial" w:hint="eastAsia"/>
          <w:color w:val="000000"/>
        </w:rPr>
        <w:t>六、</w:t>
      </w:r>
      <w:r w:rsidRPr="007242E3">
        <w:rPr>
          <w:rFonts w:ascii="標楷體" w:eastAsia="標楷體" w:hAnsi="標楷體" w:cs="Arial"/>
          <w:color w:val="000000"/>
        </w:rPr>
        <w:t>出現與結核病相似的病徵時要迅速求診，特別是咳嗽持續超過一個</w:t>
      </w:r>
    </w:p>
    <w:p w:rsidR="007242E3" w:rsidRPr="007242E3" w:rsidRDefault="007242E3" w:rsidP="007242E3">
      <w:pPr>
        <w:widowControl/>
        <w:shd w:val="clear" w:color="auto" w:fill="FFFFFF"/>
        <w:snapToGrid w:val="0"/>
        <w:spacing w:line="400" w:lineRule="exact"/>
        <w:ind w:firstLineChars="600" w:firstLine="1440"/>
        <w:rPr>
          <w:rFonts w:ascii="標楷體" w:eastAsia="標楷體" w:hAnsi="標楷體" w:cs="Arial"/>
          <w:color w:val="000000"/>
        </w:rPr>
      </w:pPr>
      <w:r w:rsidRPr="007242E3">
        <w:rPr>
          <w:rFonts w:ascii="標楷體" w:eastAsia="標楷體" w:hAnsi="標楷體" w:cs="Arial"/>
          <w:color w:val="000000"/>
        </w:rPr>
        <w:t>月者。</w:t>
      </w:r>
    </w:p>
    <w:p w:rsidR="007242E3" w:rsidRPr="007242E3" w:rsidRDefault="007242E3" w:rsidP="007242E3">
      <w:pPr>
        <w:widowControl/>
        <w:shd w:val="clear" w:color="auto" w:fill="FFFFFF"/>
        <w:snapToGrid w:val="0"/>
        <w:spacing w:line="400" w:lineRule="exact"/>
        <w:ind w:firstLineChars="400" w:firstLine="960"/>
        <w:rPr>
          <w:rFonts w:ascii="標楷體" w:eastAsia="標楷體" w:hAnsi="標楷體" w:cs="新細明體"/>
          <w:color w:val="000000"/>
          <w:kern w:val="0"/>
        </w:rPr>
      </w:pPr>
      <w:r w:rsidRPr="007242E3">
        <w:rPr>
          <w:rFonts w:ascii="標楷體" w:eastAsia="標楷體" w:hAnsi="標楷體" w:cs="Arial" w:hint="eastAsia"/>
          <w:color w:val="000000"/>
        </w:rPr>
        <w:t>七、</w:t>
      </w:r>
      <w:r w:rsidRPr="007242E3">
        <w:rPr>
          <w:rFonts w:ascii="標楷體" w:eastAsia="標楷體" w:hAnsi="標楷體" w:cs="Arial"/>
          <w:color w:val="000000"/>
        </w:rPr>
        <w:t>按照免疫注射計劃表接受卡介苗防疫注射。</w:t>
      </w:r>
    </w:p>
    <w:p w:rsidR="007242E3" w:rsidRPr="007242E3" w:rsidRDefault="007242E3" w:rsidP="007242E3">
      <w:pPr>
        <w:snapToGrid w:val="0"/>
        <w:spacing w:line="400" w:lineRule="exact"/>
        <w:rPr>
          <w:rFonts w:ascii="Arial" w:hAnsi="Arial" w:cs="Arial"/>
          <w:color w:val="0000FF"/>
        </w:rPr>
      </w:pPr>
      <w:r w:rsidRPr="007242E3">
        <w:rPr>
          <w:rFonts w:ascii="Arial" w:hAnsi="Arial" w:cs="Arial" w:hint="eastAsia"/>
          <w:color w:val="0000FF"/>
        </w:rPr>
        <w:t xml:space="preserve">       </w:t>
      </w:r>
      <w:r w:rsidRPr="007242E3">
        <w:rPr>
          <w:rFonts w:ascii="標楷體" w:eastAsia="標楷體" w:hAnsi="標楷體" w:hint="eastAsia"/>
          <w:b/>
        </w:rPr>
        <w:t>●</w:t>
      </w:r>
      <w:proofErr w:type="gramStart"/>
      <w:r w:rsidRPr="007242E3">
        <w:rPr>
          <w:rFonts w:ascii="標楷體" w:eastAsia="標楷體" w:hAnsi="標楷體" w:hint="eastAsia"/>
          <w:b/>
        </w:rPr>
        <w:t>愛滋病</w:t>
      </w:r>
      <w:proofErr w:type="gramEnd"/>
      <w:r w:rsidRPr="007242E3">
        <w:rPr>
          <w:rFonts w:ascii="標楷體" w:eastAsia="標楷體" w:hAnsi="標楷體" w:hint="eastAsia"/>
          <w:b/>
        </w:rPr>
        <w:t>預防方法</w:t>
      </w:r>
    </w:p>
    <w:p w:rsidR="007242E3" w:rsidRPr="007242E3" w:rsidRDefault="007242E3" w:rsidP="007242E3">
      <w:pPr>
        <w:widowControl/>
        <w:shd w:val="clear" w:color="auto" w:fill="FFFFFF"/>
        <w:spacing w:line="400" w:lineRule="exact"/>
        <w:rPr>
          <w:rFonts w:ascii="標楷體" w:eastAsia="標楷體" w:hAnsi="標楷體"/>
          <w:color w:val="000000"/>
          <w:kern w:val="0"/>
        </w:rPr>
      </w:pPr>
      <w:r w:rsidRPr="007242E3">
        <w:rPr>
          <w:rFonts w:ascii="標楷體" w:eastAsia="標楷體" w:hAnsi="標楷體" w:hint="eastAsia"/>
          <w:color w:val="000000"/>
          <w:kern w:val="0"/>
        </w:rPr>
        <w:t xml:space="preserve">        一、</w:t>
      </w:r>
      <w:r w:rsidRPr="007242E3">
        <w:rPr>
          <w:rFonts w:ascii="標楷體" w:eastAsia="標楷體" w:hAnsi="標楷體"/>
          <w:color w:val="000000"/>
          <w:kern w:val="0"/>
        </w:rPr>
        <w:t>固定</w:t>
      </w:r>
      <w:r w:rsidRPr="007242E3">
        <w:rPr>
          <w:rFonts w:ascii="標楷體" w:eastAsia="標楷體" w:hAnsi="標楷體" w:hint="eastAsia"/>
          <w:color w:val="000000"/>
          <w:kern w:val="0"/>
        </w:rPr>
        <w:t>性伴侶</w:t>
      </w:r>
      <w:r w:rsidRPr="007242E3">
        <w:rPr>
          <w:rFonts w:ascii="標楷體" w:eastAsia="標楷體" w:hAnsi="標楷體"/>
          <w:color w:val="000000"/>
          <w:kern w:val="0"/>
        </w:rPr>
        <w:t>，且正確使用保險套，隔絕性器官直接接觸及體液的</w:t>
      </w:r>
    </w:p>
    <w:p w:rsidR="007242E3" w:rsidRPr="007242E3" w:rsidRDefault="007242E3" w:rsidP="007242E3">
      <w:pPr>
        <w:widowControl/>
        <w:shd w:val="clear" w:color="auto" w:fill="FFFFFF"/>
        <w:spacing w:line="400" w:lineRule="exact"/>
        <w:rPr>
          <w:rFonts w:ascii="標楷體" w:eastAsia="標楷體" w:hAnsi="標楷體"/>
          <w:color w:val="000000"/>
          <w:kern w:val="0"/>
        </w:rPr>
      </w:pPr>
      <w:r w:rsidRPr="007242E3">
        <w:rPr>
          <w:rFonts w:ascii="標楷體" w:eastAsia="標楷體" w:hAnsi="標楷體" w:hint="eastAsia"/>
          <w:color w:val="000000"/>
          <w:kern w:val="0"/>
        </w:rPr>
        <w:t xml:space="preserve">           </w:t>
      </w:r>
      <w:r w:rsidRPr="007242E3">
        <w:rPr>
          <w:rFonts w:ascii="標楷體" w:eastAsia="標楷體" w:hAnsi="標楷體"/>
          <w:color w:val="000000"/>
          <w:kern w:val="0"/>
        </w:rPr>
        <w:t>接觸。</w:t>
      </w:r>
    </w:p>
    <w:p w:rsidR="007242E3" w:rsidRPr="007242E3" w:rsidRDefault="007242E3" w:rsidP="007242E3">
      <w:pPr>
        <w:widowControl/>
        <w:shd w:val="clear" w:color="auto" w:fill="FFFFFF"/>
        <w:spacing w:line="400" w:lineRule="exact"/>
        <w:ind w:firstLineChars="500" w:firstLine="1200"/>
        <w:rPr>
          <w:rFonts w:ascii="標楷體" w:eastAsia="標楷體" w:hAnsi="標楷體"/>
          <w:color w:val="000000"/>
          <w:kern w:val="0"/>
        </w:rPr>
      </w:pPr>
      <w:r w:rsidRPr="007242E3">
        <w:rPr>
          <w:rFonts w:ascii="標楷體" w:eastAsia="標楷體" w:hAnsi="標楷體" w:cs="Arial" w:hint="eastAsia"/>
          <w:color w:val="000000"/>
        </w:rPr>
        <w:t>二、</w:t>
      </w:r>
      <w:r w:rsidRPr="007242E3">
        <w:rPr>
          <w:rFonts w:ascii="標楷體" w:eastAsia="標楷體" w:hAnsi="標楷體"/>
          <w:color w:val="000000"/>
          <w:kern w:val="0"/>
        </w:rPr>
        <w:t>避免不必要的輸血，避免與人共用刮鬍刀、牙刷</w:t>
      </w:r>
      <w:proofErr w:type="gramStart"/>
      <w:r w:rsidRPr="007242E3">
        <w:rPr>
          <w:rFonts w:ascii="標楷體" w:eastAsia="標楷體" w:hAnsi="標楷體"/>
          <w:color w:val="000000"/>
          <w:kern w:val="0"/>
        </w:rPr>
        <w:t>及空針</w:t>
      </w:r>
      <w:proofErr w:type="gramEnd"/>
      <w:r w:rsidRPr="007242E3">
        <w:rPr>
          <w:rFonts w:ascii="標楷體" w:eastAsia="標楷體" w:hAnsi="標楷體"/>
          <w:color w:val="000000"/>
          <w:kern w:val="0"/>
        </w:rPr>
        <w:t>。</w:t>
      </w:r>
    </w:p>
    <w:p w:rsidR="007242E3" w:rsidRPr="007242E3" w:rsidRDefault="007242E3" w:rsidP="007242E3">
      <w:pPr>
        <w:snapToGrid w:val="0"/>
        <w:spacing w:line="400" w:lineRule="exact"/>
        <w:ind w:leftChars="225" w:left="720" w:hangingChars="75" w:hanging="180"/>
        <w:jc w:val="both"/>
        <w:rPr>
          <w:rFonts w:ascii="標楷體" w:eastAsia="標楷體" w:hAnsi="標楷體"/>
          <w:color w:val="000000"/>
          <w:kern w:val="0"/>
        </w:rPr>
      </w:pPr>
      <w:r w:rsidRPr="007242E3">
        <w:rPr>
          <w:rFonts w:ascii="標楷體" w:eastAsia="標楷體" w:hAnsi="標楷體" w:hint="eastAsia"/>
          <w:color w:val="000000"/>
          <w:kern w:val="0"/>
        </w:rPr>
        <w:t xml:space="preserve">     三、</w:t>
      </w:r>
      <w:r w:rsidRPr="007242E3">
        <w:rPr>
          <w:rFonts w:ascii="標楷體" w:eastAsia="標楷體" w:hAnsi="標楷體"/>
          <w:color w:val="000000"/>
          <w:kern w:val="0"/>
        </w:rPr>
        <w:t>婚前及</w:t>
      </w:r>
      <w:proofErr w:type="gramStart"/>
      <w:r w:rsidRPr="007242E3">
        <w:rPr>
          <w:rFonts w:ascii="標楷體" w:eastAsia="標楷體" w:hAnsi="標楷體"/>
          <w:color w:val="000000"/>
          <w:kern w:val="0"/>
        </w:rPr>
        <w:t>產前應篩檢</w:t>
      </w:r>
      <w:proofErr w:type="gramEnd"/>
      <w:r w:rsidRPr="007242E3">
        <w:rPr>
          <w:rFonts w:ascii="標楷體" w:eastAsia="標楷體" w:hAnsi="標楷體"/>
          <w:color w:val="000000"/>
          <w:kern w:val="0"/>
        </w:rPr>
        <w:t>避免傳染胎兒。</w:t>
      </w:r>
    </w:p>
    <w:p w:rsidR="00CF6C18" w:rsidRPr="007242E3" w:rsidRDefault="00CF6C18" w:rsidP="007242E3">
      <w:pPr>
        <w:snapToGrid w:val="0"/>
        <w:spacing w:line="400" w:lineRule="exact"/>
        <w:ind w:leftChars="225" w:left="720" w:hangingChars="75" w:hanging="180"/>
        <w:jc w:val="both"/>
        <w:rPr>
          <w:rFonts w:eastAsia="標楷體"/>
          <w:color w:val="000000"/>
        </w:rPr>
      </w:pPr>
    </w:p>
    <w:p w:rsidR="00CF6C18" w:rsidRPr="00EE2187" w:rsidRDefault="00CF6C18" w:rsidP="00CF6C18">
      <w:pPr>
        <w:snapToGrid w:val="0"/>
        <w:spacing w:line="400" w:lineRule="exact"/>
        <w:ind w:leftChars="300" w:left="1800" w:hangingChars="450" w:hanging="1080"/>
        <w:jc w:val="both"/>
        <w:rPr>
          <w:rFonts w:eastAsia="標楷體"/>
          <w:color w:val="000000"/>
        </w:rPr>
      </w:pPr>
    </w:p>
    <w:p w:rsidR="00CF6C18" w:rsidRPr="00EE2187" w:rsidRDefault="00CF6C18" w:rsidP="00CF6C18">
      <w:pPr>
        <w:snapToGrid w:val="0"/>
        <w:spacing w:line="400" w:lineRule="exact"/>
        <w:ind w:leftChars="300" w:left="1800" w:hangingChars="450" w:hanging="1080"/>
        <w:jc w:val="both"/>
        <w:rPr>
          <w:rFonts w:eastAsia="標楷體"/>
          <w:color w:val="000000"/>
        </w:rPr>
      </w:pPr>
    </w:p>
    <w:p w:rsidR="00CF6C18" w:rsidRPr="00EE2187" w:rsidRDefault="00CF6C18" w:rsidP="00CF6C18">
      <w:pPr>
        <w:snapToGrid w:val="0"/>
        <w:spacing w:line="400" w:lineRule="exact"/>
        <w:ind w:leftChars="300" w:left="1800" w:hangingChars="450" w:hanging="1080"/>
        <w:jc w:val="both"/>
        <w:rPr>
          <w:rFonts w:eastAsia="標楷體"/>
          <w:color w:val="000000"/>
        </w:rPr>
      </w:pPr>
    </w:p>
    <w:p w:rsidR="00CF6C18" w:rsidRPr="00EE2187" w:rsidRDefault="00CF6C18" w:rsidP="00CF6C18">
      <w:pPr>
        <w:spacing w:line="400" w:lineRule="exact"/>
        <w:ind w:leftChars="150" w:left="1087" w:hanging="727"/>
        <w:jc w:val="both"/>
        <w:rPr>
          <w:rFonts w:eastAsia="標楷體"/>
          <w:b/>
          <w:bCs/>
          <w:color w:val="000000"/>
        </w:rPr>
        <w:sectPr w:rsidR="00CF6C18" w:rsidRPr="00EE2187" w:rsidSect="00A762CC">
          <w:footerReference w:type="default" r:id="rId26"/>
          <w:pgSz w:w="11906" w:h="16838" w:code="9"/>
          <w:pgMar w:top="1134" w:right="1134" w:bottom="851" w:left="1134" w:header="0" w:footer="0" w:gutter="0"/>
          <w:cols w:space="425"/>
          <w:docGrid w:type="lines" w:linePitch="360"/>
        </w:sectPr>
      </w:pPr>
    </w:p>
    <w:p w:rsidR="00CF6C18" w:rsidRPr="00CD008E" w:rsidRDefault="009551FF" w:rsidP="00CD008E">
      <w:pPr>
        <w:spacing w:line="400" w:lineRule="exact"/>
        <w:ind w:leftChars="150" w:left="1087" w:hanging="727"/>
        <w:jc w:val="center"/>
        <w:rPr>
          <w:rFonts w:eastAsia="標楷體"/>
          <w:b/>
          <w:bCs/>
          <w:color w:val="000000"/>
          <w:sz w:val="28"/>
          <w:szCs w:val="28"/>
        </w:rPr>
      </w:pPr>
      <w:r>
        <w:rPr>
          <w:rFonts w:eastAsia="標楷體" w:cs="標楷體" w:hint="eastAsia"/>
          <w:b/>
          <w:bCs/>
          <w:noProof/>
          <w:color w:val="000000"/>
          <w:sz w:val="28"/>
          <w:szCs w:val="28"/>
        </w:rPr>
        <w:lastRenderedPageBreak/>
        <w:pict>
          <v:shape id="_x0000_s1121" type="#_x0000_t202" style="position:absolute;left:0;text-align:left;margin-left:5.85pt;margin-top:-18.45pt;width:56.55pt;height:28.2pt;z-index:251838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" fillcolor="#4bacc6" strokecolor="#f2f2f2" strokeweight="3pt">
            <v:shadow on="t" color="#205867" opacity=".5" offset="1pt"/>
            <v:textbox style="mso-fit-shape-to-text:t">
              <w:txbxContent>
                <w:p w:rsidR="009551FF" w:rsidRPr="00E90C44" w:rsidRDefault="009551FF" w:rsidP="009551FF">
                  <w:pPr>
                    <w:rPr>
                      <w:rFonts w:ascii="標楷體" w:eastAsia="標楷體" w:hAnsi="標楷體"/>
                    </w:rPr>
                  </w:pPr>
                  <w:r>
                    <w:rPr>
                      <w:rFonts w:ascii="標楷體" w:eastAsia="標楷體" w:hAnsi="標楷體" w:hint="eastAsia"/>
                    </w:rPr>
                    <w:t>附件一</w:t>
                  </w:r>
                </w:p>
              </w:txbxContent>
            </v:textbox>
          </v:shape>
        </w:pict>
      </w:r>
      <w:r w:rsidR="00CF6C18" w:rsidRPr="00CD008E">
        <w:rPr>
          <w:rFonts w:eastAsia="標楷體" w:cs="標楷體" w:hint="eastAsia"/>
          <w:b/>
          <w:bCs/>
          <w:color w:val="000000"/>
          <w:sz w:val="28"/>
          <w:szCs w:val="28"/>
        </w:rPr>
        <w:t>國立</w:t>
      </w:r>
      <w:proofErr w:type="gramStart"/>
      <w:r w:rsidR="00CF6C18" w:rsidRPr="00CD008E">
        <w:rPr>
          <w:rFonts w:eastAsia="標楷體" w:cs="標楷體" w:hint="eastAsia"/>
          <w:b/>
          <w:bCs/>
          <w:color w:val="000000"/>
          <w:sz w:val="28"/>
          <w:szCs w:val="28"/>
        </w:rPr>
        <w:t>臺</w:t>
      </w:r>
      <w:proofErr w:type="gramEnd"/>
      <w:r w:rsidR="00CF6C18" w:rsidRPr="00CD008E">
        <w:rPr>
          <w:rFonts w:eastAsia="標楷體" w:cs="標楷體" w:hint="eastAsia"/>
          <w:b/>
          <w:bCs/>
          <w:color w:val="000000"/>
          <w:sz w:val="28"/>
          <w:szCs w:val="28"/>
        </w:rPr>
        <w:t>中教育大學特約醫院一覽表</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3402"/>
        <w:gridCol w:w="3402"/>
        <w:gridCol w:w="1559"/>
      </w:tblGrid>
      <w:tr w:rsidR="00C71FB2" w:rsidRPr="00EE2187" w:rsidTr="00C71FB2">
        <w:trPr>
          <w:trHeight w:val="20"/>
        </w:trPr>
        <w:tc>
          <w:tcPr>
            <w:tcW w:w="1668" w:type="dxa"/>
          </w:tcPr>
          <w:p w:rsidR="00C71FB2" w:rsidRPr="00EE2187" w:rsidRDefault="00C71FB2" w:rsidP="009551FF">
            <w:pPr>
              <w:widowControl/>
              <w:adjustRightInd w:val="0"/>
              <w:snapToGrid w:val="0"/>
              <w:spacing w:line="320" w:lineRule="exact"/>
              <w:jc w:val="center"/>
              <w:rPr>
                <w:rFonts w:eastAsia="標楷體"/>
                <w:b/>
                <w:bCs/>
                <w:color w:val="000000"/>
                <w:kern w:val="0"/>
              </w:rPr>
            </w:pPr>
            <w:r w:rsidRPr="00EE2187">
              <w:rPr>
                <w:rFonts w:eastAsia="標楷體" w:cs="標楷體" w:hint="eastAsia"/>
                <w:b/>
                <w:bCs/>
                <w:color w:val="000000"/>
                <w:kern w:val="0"/>
              </w:rPr>
              <w:t>醫院名稱</w:t>
            </w:r>
          </w:p>
        </w:tc>
        <w:tc>
          <w:tcPr>
            <w:tcW w:w="3402" w:type="dxa"/>
          </w:tcPr>
          <w:p w:rsidR="00C71FB2" w:rsidRPr="00EE2187" w:rsidRDefault="00C71FB2" w:rsidP="009551FF">
            <w:pPr>
              <w:widowControl/>
              <w:adjustRightInd w:val="0"/>
              <w:snapToGrid w:val="0"/>
              <w:spacing w:line="320" w:lineRule="exact"/>
              <w:jc w:val="center"/>
              <w:rPr>
                <w:rFonts w:eastAsia="標楷體"/>
                <w:b/>
                <w:bCs/>
                <w:color w:val="000000"/>
                <w:kern w:val="0"/>
              </w:rPr>
            </w:pPr>
            <w:r w:rsidRPr="00EE2187">
              <w:rPr>
                <w:rFonts w:eastAsia="標楷體" w:cs="標楷體" w:hint="eastAsia"/>
                <w:b/>
                <w:bCs/>
                <w:color w:val="000000"/>
                <w:kern w:val="0"/>
              </w:rPr>
              <w:t>住址、電話</w:t>
            </w:r>
          </w:p>
        </w:tc>
        <w:tc>
          <w:tcPr>
            <w:tcW w:w="3402" w:type="dxa"/>
          </w:tcPr>
          <w:p w:rsidR="00C71FB2" w:rsidRPr="00EE2187" w:rsidRDefault="00C71FB2" w:rsidP="009551FF">
            <w:pPr>
              <w:widowControl/>
              <w:adjustRightInd w:val="0"/>
              <w:snapToGrid w:val="0"/>
              <w:spacing w:line="320" w:lineRule="exact"/>
              <w:jc w:val="center"/>
              <w:rPr>
                <w:rFonts w:eastAsia="標楷體"/>
                <w:b/>
                <w:bCs/>
                <w:color w:val="000000"/>
                <w:kern w:val="0"/>
                <w:sz w:val="20"/>
                <w:szCs w:val="20"/>
              </w:rPr>
            </w:pPr>
            <w:r w:rsidRPr="00EE2187">
              <w:rPr>
                <w:rFonts w:eastAsia="標楷體" w:cs="標楷體" w:hint="eastAsia"/>
                <w:b/>
                <w:bCs/>
                <w:color w:val="000000"/>
                <w:kern w:val="0"/>
                <w:sz w:val="20"/>
                <w:szCs w:val="20"/>
              </w:rPr>
              <w:t>特</w:t>
            </w:r>
            <w:r w:rsidRPr="00EE2187">
              <w:rPr>
                <w:rFonts w:eastAsia="標楷體"/>
                <w:b/>
                <w:bCs/>
                <w:color w:val="000000"/>
                <w:kern w:val="0"/>
                <w:sz w:val="20"/>
                <w:szCs w:val="20"/>
              </w:rPr>
              <w:t xml:space="preserve"> </w:t>
            </w:r>
            <w:r w:rsidRPr="00EE2187">
              <w:rPr>
                <w:rFonts w:eastAsia="標楷體" w:cs="標楷體" w:hint="eastAsia"/>
                <w:b/>
                <w:bCs/>
                <w:color w:val="000000"/>
                <w:kern w:val="0"/>
                <w:sz w:val="20"/>
                <w:szCs w:val="20"/>
              </w:rPr>
              <w:t>約</w:t>
            </w:r>
            <w:r w:rsidRPr="00EE2187">
              <w:rPr>
                <w:rFonts w:eastAsia="標楷體"/>
                <w:b/>
                <w:bCs/>
                <w:color w:val="000000"/>
                <w:kern w:val="0"/>
                <w:sz w:val="20"/>
                <w:szCs w:val="20"/>
              </w:rPr>
              <w:t xml:space="preserve"> </w:t>
            </w:r>
            <w:r w:rsidRPr="00EE2187">
              <w:rPr>
                <w:rFonts w:eastAsia="標楷體" w:cs="標楷體" w:hint="eastAsia"/>
                <w:b/>
                <w:bCs/>
                <w:color w:val="000000"/>
                <w:kern w:val="0"/>
                <w:sz w:val="20"/>
                <w:szCs w:val="20"/>
              </w:rPr>
              <w:t>內</w:t>
            </w:r>
            <w:r w:rsidRPr="00EE2187">
              <w:rPr>
                <w:rFonts w:eastAsia="標楷體"/>
                <w:b/>
                <w:bCs/>
                <w:color w:val="000000"/>
                <w:kern w:val="0"/>
                <w:sz w:val="20"/>
                <w:szCs w:val="20"/>
              </w:rPr>
              <w:t xml:space="preserve"> </w:t>
            </w:r>
            <w:r w:rsidRPr="00EE2187">
              <w:rPr>
                <w:rFonts w:eastAsia="標楷體" w:cs="標楷體" w:hint="eastAsia"/>
                <w:b/>
                <w:bCs/>
                <w:color w:val="000000"/>
                <w:kern w:val="0"/>
                <w:sz w:val="20"/>
                <w:szCs w:val="20"/>
              </w:rPr>
              <w:t>容</w:t>
            </w:r>
          </w:p>
        </w:tc>
        <w:tc>
          <w:tcPr>
            <w:tcW w:w="1559" w:type="dxa"/>
          </w:tcPr>
          <w:p w:rsidR="00C71FB2" w:rsidRPr="00EE2187" w:rsidRDefault="00C71FB2" w:rsidP="009551FF">
            <w:pPr>
              <w:widowControl/>
              <w:adjustRightInd w:val="0"/>
              <w:snapToGrid w:val="0"/>
              <w:spacing w:line="320" w:lineRule="exact"/>
              <w:jc w:val="center"/>
              <w:rPr>
                <w:rFonts w:eastAsia="標楷體"/>
                <w:b/>
                <w:bCs/>
                <w:color w:val="000000"/>
                <w:kern w:val="0"/>
              </w:rPr>
            </w:pPr>
            <w:r w:rsidRPr="00EE2187">
              <w:rPr>
                <w:rFonts w:eastAsia="標楷體" w:cs="標楷體" w:hint="eastAsia"/>
                <w:b/>
                <w:bCs/>
                <w:color w:val="000000"/>
                <w:kern w:val="0"/>
              </w:rPr>
              <w:t>合約到期日</w:t>
            </w:r>
          </w:p>
        </w:tc>
      </w:tr>
      <w:tr w:rsidR="00C71FB2" w:rsidRPr="00EE2187" w:rsidTr="00C71FB2">
        <w:trPr>
          <w:trHeight w:val="20"/>
        </w:trPr>
        <w:tc>
          <w:tcPr>
            <w:tcW w:w="1668" w:type="dxa"/>
            <w:vAlign w:val="center"/>
          </w:tcPr>
          <w:p w:rsidR="00C71FB2" w:rsidRDefault="00C71FB2" w:rsidP="009551FF">
            <w:pPr>
              <w:widowControl/>
              <w:adjustRightInd w:val="0"/>
              <w:snapToGrid w:val="0"/>
              <w:spacing w:line="320" w:lineRule="exact"/>
              <w:jc w:val="center"/>
              <w:rPr>
                <w:rFonts w:eastAsia="標楷體"/>
                <w:color w:val="000000"/>
                <w:kern w:val="0"/>
              </w:rPr>
            </w:pPr>
            <w:r>
              <w:rPr>
                <w:rFonts w:eastAsia="標楷體" w:cs="標楷體" w:hint="eastAsia"/>
                <w:color w:val="000000"/>
                <w:kern w:val="0"/>
              </w:rPr>
              <w:t>衛生福利部</w:t>
            </w:r>
          </w:p>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中醫院</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中市西區三民路一段</w:t>
            </w:r>
            <w:r w:rsidRPr="00EE2187">
              <w:rPr>
                <w:rFonts w:eastAsia="標楷體"/>
                <w:color w:val="000000"/>
                <w:kern w:val="0"/>
              </w:rPr>
              <w:t>199</w:t>
            </w:r>
            <w:r w:rsidRPr="00EE2187">
              <w:rPr>
                <w:rFonts w:eastAsia="標楷體" w:cs="標楷體" w:hint="eastAsia"/>
                <w:color w:val="000000"/>
                <w:kern w:val="0"/>
              </w:rPr>
              <w:t>號</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22294411</w:t>
            </w:r>
          </w:p>
        </w:tc>
        <w:tc>
          <w:tcPr>
            <w:tcW w:w="3402" w:type="dxa"/>
          </w:tcPr>
          <w:p w:rsidR="00C71FB2" w:rsidRPr="00C10DA1" w:rsidRDefault="00C71FB2" w:rsidP="009551FF">
            <w:pPr>
              <w:widowControl/>
              <w:adjustRightInd w:val="0"/>
              <w:snapToGrid w:val="0"/>
              <w:spacing w:line="320" w:lineRule="exact"/>
              <w:rPr>
                <w:rFonts w:ascii="標楷體" w:eastAsia="標楷體" w:hAnsi="標楷體"/>
                <w:color w:val="000000"/>
                <w:kern w:val="0"/>
                <w:sz w:val="20"/>
                <w:szCs w:val="20"/>
              </w:rPr>
            </w:pPr>
            <w:r w:rsidRPr="00C10DA1">
              <w:rPr>
                <w:rFonts w:ascii="標楷體" w:eastAsia="標楷體" w:hAnsi="標楷體" w:cs="新細明體" w:hint="eastAsia"/>
                <w:color w:val="000000"/>
                <w:kern w:val="0"/>
                <w:sz w:val="20"/>
                <w:szCs w:val="20"/>
              </w:rPr>
              <w:t>★提供受檢事業單位依制式健檢套餐以健保價9折收費                 ★ 員工及合約機構所屬家屬，自行至本院</w:t>
            </w:r>
            <w:proofErr w:type="gramStart"/>
            <w:r w:rsidRPr="00C10DA1">
              <w:rPr>
                <w:rFonts w:ascii="標楷體" w:eastAsia="標楷體" w:hAnsi="標楷體" w:cs="新細明體" w:hint="eastAsia"/>
                <w:color w:val="000000"/>
                <w:kern w:val="0"/>
                <w:sz w:val="20"/>
                <w:szCs w:val="20"/>
              </w:rPr>
              <w:t>健檢享</w:t>
            </w:r>
            <w:proofErr w:type="gramEnd"/>
            <w:r w:rsidRPr="00C10DA1">
              <w:rPr>
                <w:rFonts w:ascii="標楷體" w:eastAsia="標楷體" w:hAnsi="標楷體" w:cs="新細明體" w:hint="eastAsia"/>
                <w:color w:val="000000"/>
                <w:kern w:val="0"/>
                <w:sz w:val="20"/>
                <w:szCs w:val="20"/>
              </w:rPr>
              <w:t>9折優惠               ★學生、員工持 有重大傷病、福保，領有身心障礙手冊及70歲以上老人者免門診掛號費；持重大傷病、福保者並免收急診掛號費</w:t>
            </w:r>
          </w:p>
        </w:tc>
        <w:tc>
          <w:tcPr>
            <w:tcW w:w="1559"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w:t>
            </w:r>
            <w:r>
              <w:rPr>
                <w:rFonts w:eastAsia="標楷體" w:hint="eastAsia"/>
                <w:color w:val="000000"/>
                <w:kern w:val="0"/>
              </w:rPr>
              <w:t>4</w:t>
            </w:r>
            <w:r w:rsidRPr="00EE2187">
              <w:rPr>
                <w:rFonts w:eastAsia="標楷體"/>
                <w:color w:val="000000"/>
                <w:kern w:val="0"/>
              </w:rPr>
              <w:t>/12/31</w:t>
            </w:r>
          </w:p>
        </w:tc>
      </w:tr>
      <w:tr w:rsidR="00C71FB2" w:rsidRPr="00EE2187" w:rsidTr="00C71FB2">
        <w:trPr>
          <w:trHeight w:val="20"/>
        </w:trPr>
        <w:tc>
          <w:tcPr>
            <w:tcW w:w="1668" w:type="dxa"/>
            <w:noWrap/>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C10DA1">
              <w:rPr>
                <w:rFonts w:eastAsia="標楷體" w:cs="標楷體" w:hint="eastAsia"/>
                <w:color w:val="000000"/>
                <w:kern w:val="0"/>
              </w:rPr>
              <w:t>澄心堂</w:t>
            </w:r>
            <w:proofErr w:type="gramEnd"/>
            <w:r w:rsidRPr="00C10DA1">
              <w:rPr>
                <w:rFonts w:eastAsia="標楷體" w:cs="標楷體" w:hint="eastAsia"/>
                <w:color w:val="000000"/>
                <w:kern w:val="0"/>
              </w:rPr>
              <w:t>中醫診所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w:t>
            </w:r>
            <w:r w:rsidRPr="00C10DA1">
              <w:rPr>
                <w:rFonts w:eastAsia="標楷體" w:cs="標楷體" w:hint="eastAsia"/>
                <w:color w:val="000000"/>
                <w:kern w:val="0"/>
              </w:rPr>
              <w:t>三民西路</w:t>
            </w:r>
            <w:r w:rsidRPr="00C10DA1">
              <w:rPr>
                <w:rFonts w:eastAsia="標楷體" w:cs="標楷體" w:hint="eastAsia"/>
                <w:color w:val="000000"/>
                <w:kern w:val="0"/>
              </w:rPr>
              <w:t>99</w:t>
            </w:r>
            <w:r w:rsidRPr="00C10DA1">
              <w:rPr>
                <w:rFonts w:eastAsia="標楷體" w:cs="標楷體" w:hint="eastAsia"/>
                <w:color w:val="000000"/>
                <w:kern w:val="0"/>
              </w:rPr>
              <w:t>號</w:t>
            </w:r>
          </w:p>
          <w:p w:rsidR="00C71FB2" w:rsidRPr="00EE2187" w:rsidRDefault="00C71FB2" w:rsidP="009551FF">
            <w:pPr>
              <w:adjustRightInd w:val="0"/>
              <w:snapToGrid w:val="0"/>
              <w:spacing w:line="320" w:lineRule="exact"/>
              <w:jc w:val="center"/>
              <w:rPr>
                <w:rFonts w:eastAsia="標楷體"/>
                <w:color w:val="000000"/>
                <w:kern w:val="0"/>
              </w:rPr>
            </w:pPr>
            <w:r w:rsidRPr="00C10DA1">
              <w:rPr>
                <w:rFonts w:eastAsia="標楷體"/>
                <w:color w:val="000000"/>
                <w:kern w:val="0"/>
              </w:rPr>
              <w:t>23726633</w:t>
            </w:r>
          </w:p>
        </w:tc>
        <w:tc>
          <w:tcPr>
            <w:tcW w:w="3402" w:type="dxa"/>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門診掛號費減免</w:t>
            </w:r>
            <w:r w:rsidRPr="00EE2187">
              <w:rPr>
                <w:rFonts w:eastAsia="標楷體"/>
                <w:color w:val="000000"/>
                <w:kern w:val="0"/>
                <w:sz w:val="20"/>
                <w:szCs w:val="20"/>
              </w:rPr>
              <w:t>50</w:t>
            </w:r>
            <w:r w:rsidRPr="00EE2187">
              <w:rPr>
                <w:rFonts w:eastAsia="標楷體" w:cs="標楷體" w:hint="eastAsia"/>
                <w:color w:val="000000"/>
                <w:kern w:val="0"/>
                <w:sz w:val="20"/>
                <w:szCs w:val="20"/>
              </w:rPr>
              <w:t>元</w:t>
            </w:r>
          </w:p>
        </w:tc>
        <w:tc>
          <w:tcPr>
            <w:tcW w:w="1559"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w:t>
            </w:r>
            <w:r>
              <w:rPr>
                <w:rFonts w:eastAsia="標楷體" w:hint="eastAsia"/>
                <w:color w:val="000000"/>
                <w:kern w:val="0"/>
              </w:rPr>
              <w:t>6</w:t>
            </w:r>
            <w:r w:rsidRPr="00EE2187">
              <w:rPr>
                <w:rFonts w:eastAsia="標楷體"/>
                <w:color w:val="000000"/>
                <w:kern w:val="0"/>
              </w:rPr>
              <w:t>/12/31</w:t>
            </w: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德濟中醫</w:t>
            </w:r>
            <w:proofErr w:type="gramEnd"/>
            <w:r w:rsidRPr="00EE2187">
              <w:rPr>
                <w:rFonts w:eastAsia="標楷體" w:cs="標楷體" w:hint="eastAsia"/>
                <w:color w:val="000000"/>
                <w:kern w:val="0"/>
              </w:rPr>
              <w:t>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中市北區五權路</w:t>
            </w:r>
            <w:r w:rsidRPr="00EE2187">
              <w:rPr>
                <w:rFonts w:eastAsia="標楷體"/>
                <w:color w:val="000000"/>
                <w:kern w:val="0"/>
              </w:rPr>
              <w:t>488-8</w:t>
            </w:r>
            <w:r w:rsidRPr="00EE2187">
              <w:rPr>
                <w:rFonts w:eastAsia="標楷體" w:cs="標楷體" w:hint="eastAsia"/>
                <w:color w:val="000000"/>
                <w:kern w:val="0"/>
              </w:rPr>
              <w:t>號</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22038799</w:t>
            </w:r>
          </w:p>
        </w:tc>
        <w:tc>
          <w:tcPr>
            <w:tcW w:w="3402" w:type="dxa"/>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門診掛號費減免</w:t>
            </w:r>
            <w:r w:rsidRPr="00EE2187">
              <w:rPr>
                <w:rFonts w:eastAsia="標楷體"/>
                <w:color w:val="000000"/>
                <w:kern w:val="0"/>
                <w:sz w:val="20"/>
                <w:szCs w:val="20"/>
              </w:rPr>
              <w:t>50</w:t>
            </w:r>
            <w:r w:rsidRPr="00EE2187">
              <w:rPr>
                <w:rFonts w:eastAsia="標楷體" w:cs="標楷體" w:hint="eastAsia"/>
                <w:color w:val="000000"/>
                <w:kern w:val="0"/>
                <w:sz w:val="20"/>
                <w:szCs w:val="20"/>
              </w:rPr>
              <w:t>元</w:t>
            </w:r>
          </w:p>
        </w:tc>
        <w:tc>
          <w:tcPr>
            <w:tcW w:w="1559" w:type="dxa"/>
            <w:vAlign w:val="center"/>
          </w:tcPr>
          <w:p w:rsidR="00C71FB2" w:rsidRPr="00C71FB2" w:rsidRDefault="00C71FB2" w:rsidP="009551FF">
            <w:pPr>
              <w:widowControl/>
              <w:adjustRightInd w:val="0"/>
              <w:snapToGrid w:val="0"/>
              <w:spacing w:line="320" w:lineRule="exact"/>
              <w:jc w:val="center"/>
              <w:rPr>
                <w:rFonts w:eastAsia="標楷體"/>
                <w:color w:val="000000"/>
                <w:kern w:val="0"/>
              </w:rPr>
            </w:pPr>
            <w:r w:rsidRPr="00C71FB2">
              <w:rPr>
                <w:rFonts w:eastAsia="標楷體"/>
                <w:color w:val="000000"/>
                <w:kern w:val="0"/>
              </w:rPr>
              <w:t>104/12/31</w:t>
            </w:r>
          </w:p>
        </w:tc>
      </w:tr>
      <w:tr w:rsidR="00C71FB2" w:rsidRPr="00EE2187" w:rsidTr="00C71FB2">
        <w:trPr>
          <w:trHeight w:val="20"/>
        </w:trPr>
        <w:tc>
          <w:tcPr>
            <w:tcW w:w="1668" w:type="dxa"/>
          </w:tcPr>
          <w:p w:rsidR="00C71FB2" w:rsidRPr="00C10DA1" w:rsidRDefault="00C71FB2" w:rsidP="009551FF">
            <w:pPr>
              <w:rPr>
                <w:rFonts w:ascii="標楷體" w:eastAsia="標楷體" w:hAnsi="標楷體" w:cs="新細明體"/>
              </w:rPr>
            </w:pPr>
            <w:proofErr w:type="gramStart"/>
            <w:r w:rsidRPr="00C10DA1">
              <w:rPr>
                <w:rFonts w:ascii="標楷體" w:eastAsia="標楷體" w:hAnsi="標楷體" w:hint="eastAsia"/>
              </w:rPr>
              <w:t>侑</w:t>
            </w:r>
            <w:proofErr w:type="gramEnd"/>
            <w:r w:rsidRPr="00C10DA1">
              <w:rPr>
                <w:rFonts w:ascii="標楷體" w:eastAsia="標楷體" w:hAnsi="標楷體" w:hint="eastAsia"/>
              </w:rPr>
              <w:t>馨中醫診所</w:t>
            </w:r>
          </w:p>
        </w:tc>
        <w:tc>
          <w:tcPr>
            <w:tcW w:w="3402" w:type="dxa"/>
          </w:tcPr>
          <w:p w:rsidR="00C71FB2" w:rsidRDefault="00C71FB2" w:rsidP="009551FF">
            <w:pPr>
              <w:jc w:val="center"/>
              <w:rPr>
                <w:rFonts w:ascii="標楷體" w:eastAsia="標楷體" w:hAnsi="標楷體"/>
                <w:color w:val="000000"/>
              </w:rPr>
            </w:pPr>
          </w:p>
          <w:p w:rsidR="00C71FB2" w:rsidRDefault="00C71FB2" w:rsidP="009551FF">
            <w:pPr>
              <w:jc w:val="center"/>
              <w:rPr>
                <w:rFonts w:ascii="標楷體" w:eastAsia="標楷體" w:hAnsi="標楷體"/>
                <w:color w:val="000000"/>
              </w:rPr>
            </w:pPr>
            <w:proofErr w:type="gramStart"/>
            <w:r>
              <w:rPr>
                <w:rFonts w:ascii="標楷體" w:eastAsia="標楷體" w:hAnsi="標楷體" w:hint="eastAsia"/>
                <w:color w:val="000000"/>
              </w:rPr>
              <w:t>臺</w:t>
            </w:r>
            <w:proofErr w:type="gramEnd"/>
            <w:r>
              <w:rPr>
                <w:rFonts w:ascii="標楷體" w:eastAsia="標楷體" w:hAnsi="標楷體" w:hint="eastAsia"/>
                <w:color w:val="000000"/>
              </w:rPr>
              <w:t>中</w:t>
            </w:r>
            <w:r w:rsidRPr="00C10DA1">
              <w:rPr>
                <w:rFonts w:ascii="標楷體" w:eastAsia="標楷體" w:hAnsi="標楷體" w:hint="eastAsia"/>
                <w:color w:val="000000"/>
              </w:rPr>
              <w:t>市美村路一段366號</w:t>
            </w:r>
          </w:p>
          <w:p w:rsidR="00C71FB2" w:rsidRPr="00C10DA1" w:rsidRDefault="00C71FB2" w:rsidP="009551FF">
            <w:pPr>
              <w:jc w:val="center"/>
              <w:rPr>
                <w:rFonts w:ascii="標楷體" w:eastAsia="標楷體" w:hAnsi="標楷體" w:cs="新細明體"/>
                <w:color w:val="000000"/>
              </w:rPr>
            </w:pPr>
            <w:r w:rsidRPr="00C10DA1">
              <w:rPr>
                <w:rFonts w:ascii="標楷體" w:eastAsia="標楷體" w:hAnsi="標楷體" w:cs="新細明體"/>
                <w:color w:val="000000"/>
              </w:rPr>
              <w:t>23020557</w:t>
            </w:r>
          </w:p>
        </w:tc>
        <w:tc>
          <w:tcPr>
            <w:tcW w:w="3402" w:type="dxa"/>
          </w:tcPr>
          <w:p w:rsidR="00C71FB2" w:rsidRPr="00C10DA1" w:rsidRDefault="00C71FB2" w:rsidP="009551FF">
            <w:pPr>
              <w:rPr>
                <w:rFonts w:ascii="標楷體" w:eastAsia="標楷體" w:hAnsi="標楷體" w:cs="新細明體"/>
                <w:color w:val="000000"/>
                <w:sz w:val="20"/>
                <w:szCs w:val="20"/>
              </w:rPr>
            </w:pPr>
            <w:r w:rsidRPr="00C10DA1">
              <w:rPr>
                <w:rFonts w:ascii="標楷體" w:eastAsia="標楷體" w:hAnsi="標楷體" w:hint="eastAsia"/>
                <w:color w:val="000000"/>
                <w:sz w:val="20"/>
                <w:szCs w:val="20"/>
              </w:rPr>
              <w:t>★全校學生門診掛號費減免50元    ★教職員工門診掛號費免費        ★診所內提供之自費項目（含保養食品）以95折優惠（不含減重埋線）</w:t>
            </w:r>
          </w:p>
        </w:tc>
        <w:tc>
          <w:tcPr>
            <w:tcW w:w="1559" w:type="dxa"/>
          </w:tcPr>
          <w:p w:rsidR="00C71FB2" w:rsidRPr="00C71FB2" w:rsidRDefault="00C71FB2" w:rsidP="009551FF">
            <w:pPr>
              <w:jc w:val="center"/>
              <w:rPr>
                <w:rFonts w:eastAsia="標楷體"/>
                <w:color w:val="000000"/>
              </w:rPr>
            </w:pPr>
            <w:r w:rsidRPr="00C71FB2">
              <w:rPr>
                <w:rFonts w:eastAsia="標楷體"/>
                <w:color w:val="000000"/>
              </w:rPr>
              <w:t>104/12/31</w:t>
            </w:r>
          </w:p>
        </w:tc>
      </w:tr>
      <w:tr w:rsidR="00C71FB2" w:rsidRPr="00EE2187" w:rsidTr="00C71FB2">
        <w:trPr>
          <w:trHeight w:val="20"/>
        </w:trPr>
        <w:tc>
          <w:tcPr>
            <w:tcW w:w="1668" w:type="dxa"/>
            <w:vAlign w:val="center"/>
          </w:tcPr>
          <w:p w:rsidR="00C71FB2"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抱樸堂</w:t>
            </w:r>
          </w:p>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中醫診所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w:t>
            </w:r>
            <w:r>
              <w:rPr>
                <w:rFonts w:eastAsia="標楷體" w:cs="標楷體" w:hint="eastAsia"/>
                <w:color w:val="000000"/>
                <w:kern w:val="0"/>
              </w:rPr>
              <w:t>西區</w:t>
            </w:r>
            <w:r w:rsidRPr="00C10DA1">
              <w:rPr>
                <w:rFonts w:eastAsia="標楷體" w:cs="標楷體" w:hint="eastAsia"/>
                <w:color w:val="000000"/>
                <w:kern w:val="0"/>
              </w:rPr>
              <w:t>柳川東路二段</w:t>
            </w:r>
            <w:r w:rsidRPr="00C10DA1">
              <w:rPr>
                <w:rFonts w:eastAsia="標楷體" w:cs="標楷體" w:hint="eastAsia"/>
                <w:color w:val="000000"/>
                <w:kern w:val="0"/>
              </w:rPr>
              <w:t>196</w:t>
            </w:r>
            <w:r w:rsidRPr="00C10DA1">
              <w:rPr>
                <w:rFonts w:eastAsia="標楷體" w:cs="標楷體" w:hint="eastAsia"/>
                <w:color w:val="000000"/>
                <w:kern w:val="0"/>
              </w:rPr>
              <w:t>號</w:t>
            </w:r>
            <w:r w:rsidRPr="00C10DA1">
              <w:rPr>
                <w:rFonts w:eastAsia="標楷體" w:cs="標楷體" w:hint="eastAsia"/>
                <w:color w:val="000000"/>
                <w:kern w:val="0"/>
              </w:rPr>
              <w:t>1</w:t>
            </w:r>
            <w:r w:rsidRPr="00C10DA1">
              <w:rPr>
                <w:rFonts w:eastAsia="標楷體" w:cs="標楷體" w:hint="eastAsia"/>
                <w:color w:val="000000"/>
                <w:kern w:val="0"/>
              </w:rPr>
              <w:t>樓</w:t>
            </w:r>
          </w:p>
          <w:p w:rsidR="00C71FB2" w:rsidRPr="00EE2187" w:rsidRDefault="00C71FB2" w:rsidP="009551FF">
            <w:pPr>
              <w:adjustRightInd w:val="0"/>
              <w:snapToGrid w:val="0"/>
              <w:spacing w:line="320" w:lineRule="exact"/>
              <w:jc w:val="center"/>
              <w:rPr>
                <w:rFonts w:eastAsia="標楷體"/>
                <w:color w:val="000000"/>
                <w:kern w:val="0"/>
              </w:rPr>
            </w:pPr>
            <w:r w:rsidRPr="00C10DA1">
              <w:rPr>
                <w:rFonts w:eastAsia="標楷體"/>
                <w:color w:val="000000"/>
                <w:kern w:val="0"/>
              </w:rPr>
              <w:t>22231150</w:t>
            </w:r>
          </w:p>
        </w:tc>
        <w:tc>
          <w:tcPr>
            <w:tcW w:w="3402" w:type="dxa"/>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門診掛號費減免</w:t>
            </w:r>
            <w:r w:rsidRPr="00EE2187">
              <w:rPr>
                <w:rFonts w:eastAsia="標楷體"/>
                <w:color w:val="000000"/>
                <w:kern w:val="0"/>
                <w:sz w:val="20"/>
                <w:szCs w:val="20"/>
              </w:rPr>
              <w:t>50</w:t>
            </w:r>
            <w:r w:rsidRPr="00EE2187">
              <w:rPr>
                <w:rFonts w:eastAsia="標楷體" w:cs="標楷體" w:hint="eastAsia"/>
                <w:color w:val="000000"/>
                <w:kern w:val="0"/>
                <w:sz w:val="20"/>
                <w:szCs w:val="20"/>
              </w:rPr>
              <w:t>元</w:t>
            </w:r>
          </w:p>
        </w:tc>
        <w:tc>
          <w:tcPr>
            <w:tcW w:w="1559"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104/12/31</w:t>
            </w: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新世代牙醫診所</w:t>
            </w:r>
          </w:p>
        </w:tc>
        <w:tc>
          <w:tcPr>
            <w:tcW w:w="3402" w:type="dxa"/>
            <w:vAlign w:val="center"/>
          </w:tcPr>
          <w:p w:rsidR="00C71FB2"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中市北區太平路</w:t>
            </w:r>
            <w:r w:rsidRPr="00EE2187">
              <w:rPr>
                <w:rFonts w:eastAsia="標楷體"/>
                <w:color w:val="000000"/>
                <w:kern w:val="0"/>
              </w:rPr>
              <w:t>62</w:t>
            </w:r>
            <w:r w:rsidRPr="00EE2187">
              <w:rPr>
                <w:rFonts w:eastAsia="標楷體" w:cs="標楷體" w:hint="eastAsia"/>
                <w:color w:val="000000"/>
                <w:kern w:val="0"/>
              </w:rPr>
              <w:t>號</w:t>
            </w:r>
          </w:p>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（太平國小旁）</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22235488</w:t>
            </w:r>
          </w:p>
        </w:tc>
        <w:tc>
          <w:tcPr>
            <w:tcW w:w="3402" w:type="dxa"/>
            <w:vMerge w:val="restart"/>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免掛號費（自負額自行負擔）</w:t>
            </w:r>
          </w:p>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初診</w:t>
            </w:r>
            <w:proofErr w:type="gramStart"/>
            <w:r w:rsidRPr="00EE2187">
              <w:rPr>
                <w:rFonts w:eastAsia="標楷體" w:cs="標楷體" w:hint="eastAsia"/>
                <w:color w:val="000000"/>
                <w:kern w:val="0"/>
                <w:sz w:val="20"/>
                <w:szCs w:val="20"/>
              </w:rPr>
              <w:t>送潔牙組盒乙套</w:t>
            </w:r>
            <w:proofErr w:type="gramEnd"/>
            <w:r w:rsidRPr="00EE2187">
              <w:rPr>
                <w:rFonts w:eastAsia="標楷體" w:cs="標楷體" w:hint="eastAsia"/>
                <w:color w:val="000000"/>
                <w:kern w:val="0"/>
                <w:sz w:val="20"/>
                <w:szCs w:val="20"/>
              </w:rPr>
              <w:t>（或其他贈品按當月實際贈品為主）</w:t>
            </w:r>
          </w:p>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齒列矯正、人工植牙、牙齒美白、全口假牙、醫療處置（非健保給付項目）九折優惠，自費療程不可轉移至不同診所付費</w:t>
            </w:r>
          </w:p>
        </w:tc>
        <w:tc>
          <w:tcPr>
            <w:tcW w:w="1559" w:type="dxa"/>
            <w:vMerge w:val="restart"/>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105/02/29</w:t>
            </w: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長榮牙醫診所</w:t>
            </w:r>
          </w:p>
        </w:tc>
        <w:tc>
          <w:tcPr>
            <w:tcW w:w="3402" w:type="dxa"/>
            <w:vAlign w:val="center"/>
          </w:tcPr>
          <w:p w:rsidR="00C71FB2"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中市西區公益路</w:t>
            </w:r>
            <w:r w:rsidRPr="00EE2187">
              <w:rPr>
                <w:rFonts w:eastAsia="標楷體"/>
                <w:color w:val="000000"/>
                <w:kern w:val="0"/>
              </w:rPr>
              <w:t>389</w:t>
            </w:r>
            <w:r w:rsidRPr="00EE2187">
              <w:rPr>
                <w:rFonts w:eastAsia="標楷體" w:cs="標楷體" w:hint="eastAsia"/>
                <w:color w:val="000000"/>
                <w:kern w:val="0"/>
              </w:rPr>
              <w:t>號</w:t>
            </w:r>
          </w:p>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（東興路口）</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23205566</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京典牙醫</w:t>
            </w:r>
            <w:proofErr w:type="gramEnd"/>
            <w:r w:rsidRPr="00EE2187">
              <w:rPr>
                <w:rFonts w:eastAsia="標楷體" w:cs="標楷體" w:hint="eastAsia"/>
                <w:color w:val="000000"/>
                <w:kern w:val="0"/>
              </w:rPr>
              <w:t>診所</w:t>
            </w:r>
          </w:p>
        </w:tc>
        <w:tc>
          <w:tcPr>
            <w:tcW w:w="3402" w:type="dxa"/>
            <w:vAlign w:val="center"/>
          </w:tcPr>
          <w:p w:rsidR="00C71FB2"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中市西屯區福星路</w:t>
            </w:r>
            <w:r w:rsidRPr="00EE2187">
              <w:rPr>
                <w:rFonts w:eastAsia="標楷體"/>
                <w:color w:val="000000"/>
                <w:kern w:val="0"/>
              </w:rPr>
              <w:t>440</w:t>
            </w:r>
            <w:r w:rsidRPr="00EE2187">
              <w:rPr>
                <w:rFonts w:eastAsia="標楷體" w:cs="標楷體" w:hint="eastAsia"/>
                <w:color w:val="000000"/>
                <w:kern w:val="0"/>
              </w:rPr>
              <w:t>號</w:t>
            </w:r>
          </w:p>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（麥當勞正對面）</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27026600</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名人牙醫診所</w:t>
            </w:r>
          </w:p>
        </w:tc>
        <w:tc>
          <w:tcPr>
            <w:tcW w:w="3402" w:type="dxa"/>
            <w:vAlign w:val="center"/>
          </w:tcPr>
          <w:p w:rsidR="00C71FB2"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中市北區大雅路</w:t>
            </w:r>
            <w:r w:rsidRPr="00EE2187">
              <w:rPr>
                <w:rFonts w:eastAsia="標楷體"/>
                <w:color w:val="000000"/>
                <w:kern w:val="0"/>
              </w:rPr>
              <w:t>448-2</w:t>
            </w:r>
            <w:r w:rsidRPr="00EE2187">
              <w:rPr>
                <w:rFonts w:eastAsia="標楷體" w:cs="標楷體" w:hint="eastAsia"/>
                <w:color w:val="000000"/>
                <w:kern w:val="0"/>
              </w:rPr>
              <w:t>號</w:t>
            </w:r>
          </w:p>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（漢口路口）</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22938899</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聯強牙醫診所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中市南區復興路一段</w:t>
            </w:r>
            <w:r w:rsidRPr="00EE2187">
              <w:rPr>
                <w:rFonts w:eastAsia="標楷體"/>
                <w:color w:val="000000"/>
                <w:kern w:val="0"/>
              </w:rPr>
              <w:t>519</w:t>
            </w:r>
            <w:r w:rsidRPr="00EE2187">
              <w:rPr>
                <w:rFonts w:eastAsia="標楷體" w:cs="標楷體" w:hint="eastAsia"/>
                <w:color w:val="000000"/>
                <w:kern w:val="0"/>
              </w:rPr>
              <w:t>號（工學路口）</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22616622</w:t>
            </w:r>
          </w:p>
        </w:tc>
        <w:tc>
          <w:tcPr>
            <w:tcW w:w="3402" w:type="dxa"/>
            <w:vMerge w:val="restart"/>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免掛號費（自負額自行負擔）</w:t>
            </w:r>
          </w:p>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初診</w:t>
            </w:r>
            <w:proofErr w:type="gramStart"/>
            <w:r w:rsidRPr="00EE2187">
              <w:rPr>
                <w:rFonts w:eastAsia="標楷體" w:cs="標楷體" w:hint="eastAsia"/>
                <w:color w:val="000000"/>
                <w:kern w:val="0"/>
                <w:sz w:val="20"/>
                <w:szCs w:val="20"/>
              </w:rPr>
              <w:t>送潔牙組盒乙套</w:t>
            </w:r>
            <w:proofErr w:type="gramEnd"/>
            <w:r w:rsidRPr="00EE2187">
              <w:rPr>
                <w:rFonts w:eastAsia="標楷體" w:cs="標楷體" w:hint="eastAsia"/>
                <w:color w:val="000000"/>
                <w:kern w:val="0"/>
                <w:sz w:val="20"/>
                <w:szCs w:val="20"/>
              </w:rPr>
              <w:t>（或其他贈品按當月實際贈品為主）</w:t>
            </w:r>
          </w:p>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齒列矯正、人工植牙、牙齒美白、全口假牙、醫療處置（非健保給付項目）九折優惠，自費療程不可轉移至不同診所付費</w:t>
            </w:r>
          </w:p>
        </w:tc>
        <w:tc>
          <w:tcPr>
            <w:tcW w:w="1559" w:type="dxa"/>
            <w:vMerge w:val="restart"/>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105/02/29</w:t>
            </w: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遠傳牙醫診所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中市大里區益民路二段</w:t>
            </w:r>
            <w:r w:rsidRPr="00EE2187">
              <w:rPr>
                <w:rFonts w:eastAsia="標楷體"/>
                <w:color w:val="000000"/>
                <w:kern w:val="0"/>
              </w:rPr>
              <w:t>183.185</w:t>
            </w:r>
            <w:r w:rsidRPr="00EE2187">
              <w:rPr>
                <w:rFonts w:eastAsia="標楷體" w:cs="標楷體" w:hint="eastAsia"/>
                <w:color w:val="000000"/>
                <w:kern w:val="0"/>
              </w:rPr>
              <w:t>號（大里高中旁）</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24853333</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新欣牙醫診所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中市大里區塗城路</w:t>
            </w:r>
            <w:r w:rsidRPr="00EE2187">
              <w:rPr>
                <w:rFonts w:eastAsia="標楷體"/>
                <w:color w:val="000000"/>
                <w:kern w:val="0"/>
              </w:rPr>
              <w:t>822</w:t>
            </w:r>
            <w:r w:rsidRPr="00EE2187">
              <w:rPr>
                <w:rFonts w:eastAsia="標楷體" w:cs="標楷體" w:hint="eastAsia"/>
                <w:color w:val="000000"/>
                <w:kern w:val="0"/>
              </w:rPr>
              <w:t>號</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24939922</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96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維欣牙醫診所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中市東區大智路</w:t>
            </w:r>
            <w:r w:rsidRPr="00EE2187">
              <w:rPr>
                <w:rFonts w:eastAsia="標楷體"/>
                <w:color w:val="000000"/>
                <w:kern w:val="0"/>
              </w:rPr>
              <w:t>273</w:t>
            </w:r>
            <w:r w:rsidRPr="00EE2187">
              <w:rPr>
                <w:rFonts w:eastAsia="標楷體" w:cs="標楷體" w:hint="eastAsia"/>
                <w:color w:val="000000"/>
                <w:kern w:val="0"/>
              </w:rPr>
              <w:t>號</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22830088</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佳鴻牙醫診所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中市北屯區東山路一段</w:t>
            </w:r>
            <w:r w:rsidRPr="00EE2187">
              <w:rPr>
                <w:rFonts w:eastAsia="標楷體"/>
                <w:color w:val="000000"/>
                <w:kern w:val="0"/>
              </w:rPr>
              <w:lastRenderedPageBreak/>
              <w:t>239-5</w:t>
            </w:r>
            <w:r w:rsidRPr="00EE2187">
              <w:rPr>
                <w:rFonts w:eastAsia="標楷體" w:cs="標楷體" w:hint="eastAsia"/>
                <w:color w:val="000000"/>
                <w:kern w:val="0"/>
              </w:rPr>
              <w:t>號（近軍功路）</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24350111</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lastRenderedPageBreak/>
              <w:t>冠傑牙醫診所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中市南屯區永春南路</w:t>
            </w:r>
            <w:r w:rsidRPr="00EE2187">
              <w:rPr>
                <w:rFonts w:eastAsia="標楷體"/>
                <w:color w:val="000000"/>
                <w:kern w:val="0"/>
              </w:rPr>
              <w:t>31</w:t>
            </w:r>
            <w:r w:rsidRPr="00EE2187">
              <w:rPr>
                <w:rFonts w:eastAsia="標楷體" w:cs="標楷體" w:hint="eastAsia"/>
                <w:color w:val="000000"/>
                <w:kern w:val="0"/>
              </w:rPr>
              <w:t>號</w:t>
            </w:r>
            <w:r w:rsidRPr="00EE2187">
              <w:rPr>
                <w:rFonts w:eastAsia="標楷體"/>
                <w:color w:val="000000"/>
                <w:kern w:val="0"/>
              </w:rPr>
              <w:t>1</w:t>
            </w:r>
            <w:r w:rsidRPr="00EE2187">
              <w:rPr>
                <w:rFonts w:eastAsia="標楷體" w:cs="標楷體" w:hint="eastAsia"/>
                <w:color w:val="000000"/>
                <w:kern w:val="0"/>
              </w:rPr>
              <w:t>樓（嶺東下忠勇路口）</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23821599</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逢甲牙醫診所</w:t>
            </w:r>
          </w:p>
        </w:tc>
        <w:tc>
          <w:tcPr>
            <w:tcW w:w="3402" w:type="dxa"/>
            <w:vAlign w:val="center"/>
          </w:tcPr>
          <w:p w:rsidR="00C71FB2"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中市西屯區福星路</w:t>
            </w:r>
            <w:r w:rsidRPr="00EE2187">
              <w:rPr>
                <w:rFonts w:eastAsia="標楷體"/>
                <w:color w:val="000000"/>
                <w:kern w:val="0"/>
              </w:rPr>
              <w:t>411</w:t>
            </w:r>
            <w:r w:rsidRPr="00EE2187">
              <w:rPr>
                <w:rFonts w:eastAsia="標楷體" w:cs="標楷體" w:hint="eastAsia"/>
                <w:color w:val="000000"/>
                <w:kern w:val="0"/>
              </w:rPr>
              <w:t>號</w:t>
            </w:r>
          </w:p>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（麥當勞旁）</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24513222</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君悅美學牙醫診所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中市大雅區中清南路</w:t>
            </w:r>
            <w:r w:rsidRPr="00EE2187">
              <w:rPr>
                <w:rFonts w:eastAsia="標楷體"/>
                <w:color w:val="000000"/>
                <w:kern w:val="0"/>
              </w:rPr>
              <w:t>165.167</w:t>
            </w:r>
            <w:r w:rsidRPr="00EE2187">
              <w:rPr>
                <w:rFonts w:eastAsia="標楷體" w:cs="標楷體" w:hint="eastAsia"/>
                <w:color w:val="000000"/>
                <w:kern w:val="0"/>
              </w:rPr>
              <w:t>號（麥當勞旁）</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25671588</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全心美學牙醫診所</w:t>
            </w:r>
          </w:p>
        </w:tc>
        <w:tc>
          <w:tcPr>
            <w:tcW w:w="3402" w:type="dxa"/>
            <w:vAlign w:val="center"/>
          </w:tcPr>
          <w:p w:rsidR="00C71FB2"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中市西屯區永福路</w:t>
            </w:r>
            <w:r w:rsidRPr="00EE2187">
              <w:rPr>
                <w:rFonts w:eastAsia="標楷體"/>
                <w:color w:val="000000"/>
                <w:kern w:val="0"/>
              </w:rPr>
              <w:t>170</w:t>
            </w:r>
            <w:r w:rsidRPr="00EE2187">
              <w:rPr>
                <w:rFonts w:eastAsia="標楷體" w:cs="標楷體" w:hint="eastAsia"/>
                <w:color w:val="000000"/>
                <w:kern w:val="0"/>
              </w:rPr>
              <w:t>號</w:t>
            </w:r>
          </w:p>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（近愛買）</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24608977</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全家美學牙醫診所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中市北屯區中清路</w:t>
            </w:r>
            <w:r w:rsidRPr="00EE2187">
              <w:rPr>
                <w:rFonts w:eastAsia="標楷體"/>
                <w:color w:val="000000"/>
                <w:kern w:val="0"/>
              </w:rPr>
              <w:t>99-71</w:t>
            </w:r>
            <w:r w:rsidRPr="00EE2187">
              <w:rPr>
                <w:rFonts w:eastAsia="標楷體" w:cs="標楷體" w:hint="eastAsia"/>
                <w:color w:val="000000"/>
                <w:kern w:val="0"/>
              </w:rPr>
              <w:t>號</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22922889</w:t>
            </w:r>
          </w:p>
        </w:tc>
        <w:tc>
          <w:tcPr>
            <w:tcW w:w="3402" w:type="dxa"/>
            <w:vMerge/>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C71FB2" w:rsidRPr="00EE2187" w:rsidRDefault="00C71FB2" w:rsidP="009551FF">
            <w:pPr>
              <w:widowControl/>
              <w:adjustRightInd w:val="0"/>
              <w:snapToGrid w:val="0"/>
              <w:spacing w:line="320" w:lineRule="exact"/>
              <w:jc w:val="center"/>
              <w:rPr>
                <w:rFonts w:eastAsia="標楷體"/>
                <w:color w:val="000000"/>
                <w:kern w:val="0"/>
              </w:rPr>
            </w:pP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亞</w:t>
            </w:r>
            <w:proofErr w:type="gramStart"/>
            <w:r w:rsidRPr="00EE2187">
              <w:rPr>
                <w:rFonts w:eastAsia="標楷體" w:cs="標楷體" w:hint="eastAsia"/>
                <w:color w:val="000000"/>
                <w:kern w:val="0"/>
              </w:rPr>
              <w:t>緻</w:t>
            </w:r>
            <w:proofErr w:type="gramEnd"/>
            <w:r w:rsidRPr="00EE2187">
              <w:rPr>
                <w:rFonts w:eastAsia="標楷體" w:cs="標楷體" w:hint="eastAsia"/>
                <w:color w:val="000000"/>
                <w:kern w:val="0"/>
              </w:rPr>
              <w:t>牙醫診所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中市清水區中山路</w:t>
            </w:r>
            <w:r w:rsidRPr="00EE2187">
              <w:rPr>
                <w:rFonts w:eastAsia="標楷體"/>
                <w:color w:val="000000"/>
                <w:kern w:val="0"/>
              </w:rPr>
              <w:t>357</w:t>
            </w:r>
            <w:r w:rsidRPr="00EE2187">
              <w:rPr>
                <w:rFonts w:eastAsia="標楷體" w:cs="標楷體" w:hint="eastAsia"/>
                <w:color w:val="000000"/>
                <w:kern w:val="0"/>
              </w:rPr>
              <w:t>號</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26221066</w:t>
            </w:r>
          </w:p>
        </w:tc>
        <w:tc>
          <w:tcPr>
            <w:tcW w:w="3402" w:type="dxa"/>
          </w:tcPr>
          <w:p w:rsidR="00C71FB2" w:rsidRPr="00EE2187" w:rsidRDefault="00C71FB2" w:rsidP="009551FF">
            <w:pPr>
              <w:widowControl/>
              <w:adjustRightInd w:val="0"/>
              <w:snapToGrid w:val="0"/>
              <w:spacing w:line="320" w:lineRule="exact"/>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門診掛號費</w:t>
            </w:r>
            <w:r w:rsidRPr="00EE2187">
              <w:rPr>
                <w:rFonts w:eastAsia="標楷體"/>
                <w:color w:val="000000"/>
                <w:kern w:val="0"/>
                <w:sz w:val="20"/>
                <w:szCs w:val="20"/>
              </w:rPr>
              <w:t>50</w:t>
            </w:r>
            <w:r w:rsidRPr="00EE2187">
              <w:rPr>
                <w:rFonts w:eastAsia="標楷體" w:cs="標楷體" w:hint="eastAsia"/>
                <w:color w:val="000000"/>
                <w:kern w:val="0"/>
                <w:sz w:val="20"/>
                <w:szCs w:val="20"/>
              </w:rPr>
              <w:t>元（自負額自行負擔）</w:t>
            </w:r>
            <w:r w:rsidRPr="00EE2187">
              <w:rPr>
                <w:rFonts w:eastAsia="標楷體"/>
                <w:color w:val="000000"/>
                <w:kern w:val="0"/>
                <w:sz w:val="20"/>
                <w:szCs w:val="20"/>
              </w:rPr>
              <w:t xml:space="preserve">                            </w:t>
            </w: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初診</w:t>
            </w:r>
            <w:proofErr w:type="gramStart"/>
            <w:r w:rsidRPr="00EE2187">
              <w:rPr>
                <w:rFonts w:eastAsia="標楷體" w:cs="標楷體" w:hint="eastAsia"/>
                <w:color w:val="000000"/>
                <w:kern w:val="0"/>
                <w:sz w:val="20"/>
                <w:szCs w:val="20"/>
              </w:rPr>
              <w:t>送潔牙組盒乙套</w:t>
            </w:r>
            <w:proofErr w:type="gramEnd"/>
            <w:r w:rsidRPr="00EE2187">
              <w:rPr>
                <w:rFonts w:eastAsia="標楷體" w:cs="標楷體" w:hint="eastAsia"/>
                <w:color w:val="000000"/>
                <w:kern w:val="0"/>
                <w:sz w:val="20"/>
                <w:szCs w:val="20"/>
              </w:rPr>
              <w:t>（或其他贈品按當月實際贈品為主）</w:t>
            </w:r>
            <w:r w:rsidRPr="00EE2187">
              <w:rPr>
                <w:rFonts w:eastAsia="標楷體"/>
                <w:color w:val="000000"/>
                <w:kern w:val="0"/>
                <w:sz w:val="20"/>
                <w:szCs w:val="20"/>
              </w:rPr>
              <w:t xml:space="preserve">            </w:t>
            </w: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齒列矯正、人工植牙、牙齒美白、全口假牙、醫療處置（非健保給付項目）九折優惠，自費療程不可轉移至不同診所付費</w:t>
            </w:r>
          </w:p>
        </w:tc>
        <w:tc>
          <w:tcPr>
            <w:tcW w:w="1559"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105/02/29</w:t>
            </w: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C10DA1">
              <w:rPr>
                <w:rFonts w:eastAsia="標楷體" w:cs="標楷體" w:hint="eastAsia"/>
                <w:color w:val="000000"/>
                <w:kern w:val="0"/>
              </w:rPr>
              <w:t>新陽明眼科診所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中市北區五權路</w:t>
            </w:r>
            <w:r w:rsidRPr="00EE2187">
              <w:rPr>
                <w:rFonts w:eastAsia="標楷體"/>
                <w:color w:val="000000"/>
                <w:kern w:val="0"/>
              </w:rPr>
              <w:t>232</w:t>
            </w:r>
            <w:r w:rsidRPr="00EE2187">
              <w:rPr>
                <w:rFonts w:eastAsia="標楷體" w:cs="標楷體" w:hint="eastAsia"/>
                <w:color w:val="000000"/>
                <w:kern w:val="0"/>
              </w:rPr>
              <w:t>號</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22027000</w:t>
            </w:r>
          </w:p>
        </w:tc>
        <w:tc>
          <w:tcPr>
            <w:tcW w:w="3402" w:type="dxa"/>
          </w:tcPr>
          <w:p w:rsidR="00C71FB2" w:rsidRPr="00C10DA1" w:rsidRDefault="00C71FB2" w:rsidP="009551FF">
            <w:pPr>
              <w:widowControl/>
              <w:adjustRightInd w:val="0"/>
              <w:snapToGrid w:val="0"/>
              <w:spacing w:line="320" w:lineRule="exact"/>
              <w:rPr>
                <w:rFonts w:ascii="標楷體" w:eastAsia="標楷體" w:hAnsi="標楷體"/>
                <w:color w:val="000000"/>
                <w:kern w:val="0"/>
                <w:sz w:val="20"/>
                <w:szCs w:val="20"/>
              </w:rPr>
            </w:pPr>
            <w:r w:rsidRPr="00C10DA1">
              <w:rPr>
                <w:rFonts w:ascii="標楷體" w:eastAsia="標楷體" w:hAnsi="標楷體" w:cs="新細明體" w:hint="eastAsia"/>
                <w:color w:val="000000"/>
                <w:kern w:val="0"/>
                <w:sz w:val="20"/>
                <w:szCs w:val="20"/>
              </w:rPr>
              <w:t>★免掛號費（自負額自行負擔）    ★各項自費藥品9折優惠           ★</w:t>
            </w:r>
            <w:proofErr w:type="gramStart"/>
            <w:r w:rsidRPr="00C10DA1">
              <w:rPr>
                <w:rFonts w:ascii="標楷體" w:eastAsia="標楷體" w:hAnsi="標楷體" w:cs="新細明體" w:hint="eastAsia"/>
                <w:color w:val="000000"/>
                <w:kern w:val="0"/>
                <w:sz w:val="20"/>
                <w:szCs w:val="20"/>
              </w:rPr>
              <w:t>ㄧ年乙</w:t>
            </w:r>
            <w:proofErr w:type="gramEnd"/>
            <w:r w:rsidRPr="00C10DA1">
              <w:rPr>
                <w:rFonts w:ascii="標楷體" w:eastAsia="標楷體" w:hAnsi="標楷體" w:cs="新細明體" w:hint="eastAsia"/>
                <w:color w:val="000000"/>
                <w:kern w:val="0"/>
                <w:sz w:val="20"/>
                <w:szCs w:val="20"/>
              </w:rPr>
              <w:t>次免費10項視力健康檢查---</w:t>
            </w:r>
            <w:proofErr w:type="gramStart"/>
            <w:r w:rsidRPr="00C10DA1">
              <w:rPr>
                <w:rFonts w:ascii="標楷體" w:eastAsia="標楷體" w:hAnsi="標楷體" w:cs="新細明體" w:hint="eastAsia"/>
                <w:color w:val="000000"/>
                <w:kern w:val="0"/>
                <w:sz w:val="20"/>
                <w:szCs w:val="20"/>
              </w:rPr>
              <w:t>採</w:t>
            </w:r>
            <w:proofErr w:type="gramEnd"/>
            <w:r w:rsidRPr="00C10DA1">
              <w:rPr>
                <w:rFonts w:ascii="標楷體" w:eastAsia="標楷體" w:hAnsi="標楷體" w:cs="新細明體" w:hint="eastAsia"/>
                <w:color w:val="000000"/>
                <w:kern w:val="0"/>
                <w:sz w:val="20"/>
                <w:szCs w:val="20"/>
              </w:rPr>
              <w:t>預約制                        ★雷射近視手術享團體特惠價，再折2000元                          ★高度近視微型鏡片植入優惠折價3500元                          ★兒童近視控制折價2000元        ★配鏡優惠折價500元（特價品除外）★以上優惠不得與其他專案</w:t>
            </w:r>
            <w:proofErr w:type="gramStart"/>
            <w:r w:rsidRPr="00C10DA1">
              <w:rPr>
                <w:rFonts w:ascii="標楷體" w:eastAsia="標楷體" w:hAnsi="標楷體" w:cs="新細明體" w:hint="eastAsia"/>
                <w:color w:val="000000"/>
                <w:kern w:val="0"/>
                <w:sz w:val="20"/>
                <w:szCs w:val="20"/>
              </w:rPr>
              <w:t>併</w:t>
            </w:r>
            <w:proofErr w:type="gramEnd"/>
            <w:r w:rsidRPr="00C10DA1">
              <w:rPr>
                <w:rFonts w:ascii="標楷體" w:eastAsia="標楷體" w:hAnsi="標楷體" w:cs="新細明體" w:hint="eastAsia"/>
                <w:color w:val="000000"/>
                <w:kern w:val="0"/>
                <w:sz w:val="20"/>
                <w:szCs w:val="20"/>
              </w:rPr>
              <w:t>用</w:t>
            </w:r>
          </w:p>
        </w:tc>
        <w:tc>
          <w:tcPr>
            <w:tcW w:w="1559"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w:t>
            </w:r>
            <w:r>
              <w:rPr>
                <w:rFonts w:eastAsia="標楷體" w:hint="eastAsia"/>
                <w:color w:val="000000"/>
                <w:kern w:val="0"/>
              </w:rPr>
              <w:t>4</w:t>
            </w:r>
            <w:r w:rsidRPr="00EE2187">
              <w:rPr>
                <w:rFonts w:eastAsia="標楷體"/>
                <w:color w:val="000000"/>
                <w:kern w:val="0"/>
              </w:rPr>
              <w:t>/12/31</w:t>
            </w:r>
          </w:p>
        </w:tc>
      </w:tr>
      <w:tr w:rsidR="00C71FB2" w:rsidRPr="00EE2187" w:rsidTr="00C71FB2">
        <w:trPr>
          <w:trHeight w:val="4101"/>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lastRenderedPageBreak/>
              <w:t>達明眼科醫院</w:t>
            </w:r>
          </w:p>
        </w:tc>
        <w:tc>
          <w:tcPr>
            <w:tcW w:w="3402" w:type="dxa"/>
            <w:vAlign w:val="center"/>
          </w:tcPr>
          <w:p w:rsidR="00C71FB2" w:rsidRDefault="00C71FB2" w:rsidP="009551FF">
            <w:pPr>
              <w:widowControl/>
              <w:adjustRightInd w:val="0"/>
              <w:snapToGrid w:val="0"/>
              <w:spacing w:line="320" w:lineRule="exact"/>
              <w:jc w:val="center"/>
              <w:rPr>
                <w:rFonts w:eastAsia="標楷體"/>
                <w:color w:val="000000"/>
                <w:kern w:val="0"/>
              </w:rPr>
            </w:pPr>
            <w:proofErr w:type="gramStart"/>
            <w:r w:rsidRPr="00EE2187">
              <w:rPr>
                <w:rFonts w:eastAsia="標楷體" w:cs="標楷體" w:hint="eastAsia"/>
                <w:color w:val="000000"/>
                <w:kern w:val="0"/>
              </w:rPr>
              <w:t>臺</w:t>
            </w:r>
            <w:proofErr w:type="gramEnd"/>
            <w:r w:rsidRPr="00EE2187">
              <w:rPr>
                <w:rFonts w:eastAsia="標楷體" w:cs="標楷體" w:hint="eastAsia"/>
                <w:color w:val="000000"/>
                <w:kern w:val="0"/>
              </w:rPr>
              <w:t>中市大里區</w:t>
            </w:r>
          </w:p>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中興路二段</w:t>
            </w:r>
            <w:r w:rsidRPr="00EE2187">
              <w:rPr>
                <w:rFonts w:eastAsia="標楷體"/>
                <w:color w:val="000000"/>
                <w:kern w:val="0"/>
              </w:rPr>
              <w:t>490</w:t>
            </w:r>
            <w:r w:rsidRPr="00EE2187">
              <w:rPr>
                <w:rFonts w:eastAsia="標楷體" w:cs="標楷體" w:hint="eastAsia"/>
                <w:color w:val="000000"/>
                <w:kern w:val="0"/>
              </w:rPr>
              <w:t>號</w:t>
            </w:r>
            <w:r w:rsidRPr="00EE2187">
              <w:rPr>
                <w:rFonts w:eastAsia="標楷體"/>
                <w:color w:val="000000"/>
                <w:kern w:val="0"/>
              </w:rPr>
              <w:t xml:space="preserve">            24851437</w:t>
            </w:r>
          </w:p>
        </w:tc>
        <w:tc>
          <w:tcPr>
            <w:tcW w:w="3402" w:type="dxa"/>
          </w:tcPr>
          <w:p w:rsidR="00C71FB2" w:rsidRDefault="00C71FB2" w:rsidP="009551FF">
            <w:pPr>
              <w:widowControl/>
              <w:adjustRightInd w:val="0"/>
              <w:snapToGrid w:val="0"/>
              <w:spacing w:line="320" w:lineRule="exact"/>
              <w:rPr>
                <w:rFonts w:eastAsia="標楷體"/>
                <w:color w:val="000000"/>
                <w:kern w:val="0"/>
                <w:sz w:val="20"/>
                <w:szCs w:val="20"/>
              </w:rPr>
            </w:pPr>
            <w:r w:rsidRPr="00C10DA1">
              <w:rPr>
                <w:rFonts w:eastAsia="標楷體" w:cs="標楷體" w:hint="eastAsia"/>
                <w:color w:val="000000"/>
                <w:kern w:val="0"/>
                <w:sz w:val="20"/>
                <w:szCs w:val="20"/>
              </w:rPr>
              <w:t>眼科</w:t>
            </w:r>
            <w:r w:rsidRPr="00C10DA1">
              <w:rPr>
                <w:rFonts w:eastAsia="標楷體" w:cs="標楷體" w:hint="eastAsia"/>
                <w:color w:val="000000"/>
                <w:kern w:val="0"/>
                <w:sz w:val="20"/>
                <w:szCs w:val="20"/>
              </w:rPr>
              <w:t xml:space="preserve">                            </w:t>
            </w:r>
            <w:r w:rsidRPr="00C10DA1">
              <w:rPr>
                <w:rFonts w:eastAsia="標楷體" w:cs="標楷體" w:hint="eastAsia"/>
                <w:color w:val="000000"/>
                <w:kern w:val="0"/>
                <w:sz w:val="20"/>
                <w:szCs w:val="20"/>
              </w:rPr>
              <w:t>★免掛號費（自負額自行負擔）</w:t>
            </w:r>
            <w:r w:rsidRPr="00C10DA1">
              <w:rPr>
                <w:rFonts w:eastAsia="標楷體" w:cs="標楷體" w:hint="eastAsia"/>
                <w:color w:val="000000"/>
                <w:kern w:val="0"/>
                <w:sz w:val="20"/>
                <w:szCs w:val="20"/>
              </w:rPr>
              <w:t xml:space="preserve">    </w:t>
            </w:r>
            <w:r w:rsidRPr="00C10DA1">
              <w:rPr>
                <w:rFonts w:eastAsia="標楷體" w:cs="標楷體" w:hint="eastAsia"/>
                <w:color w:val="000000"/>
                <w:kern w:val="0"/>
                <w:sz w:val="20"/>
                <w:szCs w:val="20"/>
              </w:rPr>
              <w:t>★各項自費藥品</w:t>
            </w:r>
            <w:r w:rsidRPr="00C10DA1">
              <w:rPr>
                <w:rFonts w:eastAsia="標楷體" w:cs="標楷體" w:hint="eastAsia"/>
                <w:color w:val="000000"/>
                <w:kern w:val="0"/>
                <w:sz w:val="20"/>
                <w:szCs w:val="20"/>
              </w:rPr>
              <w:t>9</w:t>
            </w:r>
            <w:r w:rsidRPr="00C10DA1">
              <w:rPr>
                <w:rFonts w:eastAsia="標楷體" w:cs="標楷體" w:hint="eastAsia"/>
                <w:color w:val="000000"/>
                <w:kern w:val="0"/>
                <w:sz w:val="20"/>
                <w:szCs w:val="20"/>
              </w:rPr>
              <w:t>折優惠</w:t>
            </w:r>
            <w:r w:rsidRPr="00C10DA1">
              <w:rPr>
                <w:rFonts w:eastAsia="標楷體" w:cs="標楷體" w:hint="eastAsia"/>
                <w:color w:val="000000"/>
                <w:kern w:val="0"/>
                <w:sz w:val="20"/>
                <w:szCs w:val="20"/>
              </w:rPr>
              <w:t xml:space="preserve">                                                               </w:t>
            </w:r>
            <w:r w:rsidRPr="00C10DA1">
              <w:rPr>
                <w:rFonts w:eastAsia="標楷體" w:cs="標楷體" w:hint="eastAsia"/>
                <w:color w:val="000000"/>
                <w:kern w:val="0"/>
                <w:sz w:val="20"/>
                <w:szCs w:val="20"/>
              </w:rPr>
              <w:t>★兒童近視控制</w:t>
            </w:r>
            <w:r w:rsidRPr="00C10DA1">
              <w:rPr>
                <w:rFonts w:eastAsia="標楷體" w:cs="標楷體" w:hint="eastAsia"/>
                <w:color w:val="000000"/>
                <w:kern w:val="0"/>
                <w:sz w:val="20"/>
                <w:szCs w:val="20"/>
              </w:rPr>
              <w:t>(</w:t>
            </w:r>
            <w:r w:rsidRPr="00C10DA1">
              <w:rPr>
                <w:rFonts w:eastAsia="標楷體" w:cs="標楷體" w:hint="eastAsia"/>
                <w:color w:val="000000"/>
                <w:kern w:val="0"/>
                <w:sz w:val="20"/>
                <w:szCs w:val="20"/>
              </w:rPr>
              <w:t>角膜塑型</w:t>
            </w:r>
            <w:r w:rsidRPr="00C10DA1">
              <w:rPr>
                <w:rFonts w:eastAsia="標楷體" w:cs="標楷體" w:hint="eastAsia"/>
                <w:color w:val="000000"/>
                <w:kern w:val="0"/>
                <w:sz w:val="20"/>
                <w:szCs w:val="20"/>
              </w:rPr>
              <w:t>)</w:t>
            </w:r>
            <w:r w:rsidRPr="00C10DA1">
              <w:rPr>
                <w:rFonts w:eastAsia="標楷體" w:cs="標楷體" w:hint="eastAsia"/>
                <w:color w:val="000000"/>
                <w:kern w:val="0"/>
                <w:sz w:val="20"/>
                <w:szCs w:val="20"/>
              </w:rPr>
              <w:t>折價</w:t>
            </w:r>
            <w:r w:rsidRPr="00C10DA1">
              <w:rPr>
                <w:rFonts w:eastAsia="標楷體" w:cs="標楷體" w:hint="eastAsia"/>
                <w:color w:val="000000"/>
                <w:kern w:val="0"/>
                <w:sz w:val="20"/>
                <w:szCs w:val="20"/>
              </w:rPr>
              <w:t>2000</w:t>
            </w:r>
            <w:r w:rsidRPr="00C10DA1">
              <w:rPr>
                <w:rFonts w:eastAsia="標楷體" w:cs="標楷體" w:hint="eastAsia"/>
                <w:color w:val="000000"/>
                <w:kern w:val="0"/>
                <w:sz w:val="20"/>
                <w:szCs w:val="20"/>
              </w:rPr>
              <w:t>元</w:t>
            </w:r>
            <w:r w:rsidRPr="00C10DA1">
              <w:rPr>
                <w:rFonts w:eastAsia="標楷體" w:cs="標楷體" w:hint="eastAsia"/>
                <w:color w:val="000000"/>
                <w:kern w:val="0"/>
                <w:sz w:val="20"/>
                <w:szCs w:val="20"/>
              </w:rPr>
              <w:t xml:space="preserve">                              </w:t>
            </w:r>
            <w:r w:rsidRPr="00C10DA1">
              <w:rPr>
                <w:rFonts w:eastAsia="標楷體" w:cs="標楷體" w:hint="eastAsia"/>
                <w:color w:val="000000"/>
                <w:kern w:val="0"/>
                <w:sz w:val="20"/>
                <w:szCs w:val="20"/>
              </w:rPr>
              <w:t>★配鏡優惠折價</w:t>
            </w:r>
            <w:r w:rsidRPr="00C10DA1">
              <w:rPr>
                <w:rFonts w:eastAsia="標楷體" w:cs="標楷體" w:hint="eastAsia"/>
                <w:color w:val="000000"/>
                <w:kern w:val="0"/>
                <w:sz w:val="20"/>
                <w:szCs w:val="20"/>
              </w:rPr>
              <w:t>500</w:t>
            </w:r>
            <w:r w:rsidRPr="00C10DA1">
              <w:rPr>
                <w:rFonts w:eastAsia="標楷體" w:cs="標楷體" w:hint="eastAsia"/>
                <w:color w:val="000000"/>
                <w:kern w:val="0"/>
                <w:sz w:val="20"/>
                <w:szCs w:val="20"/>
              </w:rPr>
              <w:t>元（特價品除外）★以上優惠不得與其他專案</w:t>
            </w:r>
            <w:proofErr w:type="gramStart"/>
            <w:r w:rsidRPr="00C10DA1">
              <w:rPr>
                <w:rFonts w:eastAsia="標楷體" w:cs="標楷體" w:hint="eastAsia"/>
                <w:color w:val="000000"/>
                <w:kern w:val="0"/>
                <w:sz w:val="20"/>
                <w:szCs w:val="20"/>
              </w:rPr>
              <w:t>併</w:t>
            </w:r>
            <w:proofErr w:type="gramEnd"/>
            <w:r w:rsidRPr="00C10DA1">
              <w:rPr>
                <w:rFonts w:eastAsia="標楷體" w:cs="標楷體" w:hint="eastAsia"/>
                <w:color w:val="000000"/>
                <w:kern w:val="0"/>
                <w:sz w:val="20"/>
                <w:szCs w:val="20"/>
              </w:rPr>
              <w:t>用</w:t>
            </w:r>
            <w:r w:rsidRPr="00C10DA1">
              <w:rPr>
                <w:rFonts w:eastAsia="標楷體" w:cs="標楷體" w:hint="eastAsia"/>
                <w:color w:val="000000"/>
                <w:kern w:val="0"/>
                <w:sz w:val="20"/>
                <w:szCs w:val="20"/>
              </w:rPr>
              <w:t xml:space="preserve">    </w:t>
            </w:r>
            <w:proofErr w:type="gramStart"/>
            <w:r w:rsidRPr="00C10DA1">
              <w:rPr>
                <w:rFonts w:eastAsia="標楷體" w:cs="標楷體" w:hint="eastAsia"/>
                <w:color w:val="000000"/>
                <w:kern w:val="0"/>
                <w:sz w:val="20"/>
                <w:szCs w:val="20"/>
              </w:rPr>
              <w:t>醫</w:t>
            </w:r>
            <w:proofErr w:type="gramEnd"/>
            <w:r w:rsidRPr="00C10DA1">
              <w:rPr>
                <w:rFonts w:eastAsia="標楷體" w:cs="標楷體" w:hint="eastAsia"/>
                <w:color w:val="000000"/>
                <w:kern w:val="0"/>
                <w:sz w:val="20"/>
                <w:szCs w:val="20"/>
              </w:rPr>
              <w:t>美</w:t>
            </w:r>
            <w:r w:rsidRPr="00C10DA1">
              <w:rPr>
                <w:rFonts w:eastAsia="標楷體" w:cs="標楷體" w:hint="eastAsia"/>
                <w:color w:val="000000"/>
                <w:kern w:val="0"/>
                <w:sz w:val="20"/>
                <w:szCs w:val="20"/>
              </w:rPr>
              <w:t xml:space="preserve">                            </w:t>
            </w:r>
            <w:r w:rsidRPr="00C10DA1">
              <w:rPr>
                <w:rFonts w:eastAsia="標楷體" w:cs="標楷體" w:hint="eastAsia"/>
                <w:color w:val="000000"/>
                <w:kern w:val="0"/>
                <w:sz w:val="20"/>
                <w:szCs w:val="20"/>
              </w:rPr>
              <w:t>★醫學美容自費產品，各項療程一律</w:t>
            </w:r>
            <w:r w:rsidRPr="00C10DA1">
              <w:rPr>
                <w:rFonts w:eastAsia="標楷體" w:cs="標楷體" w:hint="eastAsia"/>
                <w:color w:val="000000"/>
                <w:kern w:val="0"/>
                <w:sz w:val="20"/>
                <w:szCs w:val="20"/>
              </w:rPr>
              <w:t>9</w:t>
            </w:r>
            <w:r w:rsidRPr="00C10DA1">
              <w:rPr>
                <w:rFonts w:eastAsia="標楷體" w:cs="標楷體" w:hint="eastAsia"/>
                <w:color w:val="000000"/>
                <w:kern w:val="0"/>
                <w:sz w:val="20"/>
                <w:szCs w:val="20"/>
              </w:rPr>
              <w:t>折（特價品除外）</w:t>
            </w:r>
            <w:r w:rsidRPr="00C10DA1">
              <w:rPr>
                <w:rFonts w:eastAsia="標楷體" w:cs="標楷體" w:hint="eastAsia"/>
                <w:color w:val="000000"/>
                <w:kern w:val="0"/>
                <w:sz w:val="20"/>
                <w:szCs w:val="20"/>
              </w:rPr>
              <w:t xml:space="preserve">                </w:t>
            </w:r>
            <w:r w:rsidRPr="00C10DA1">
              <w:rPr>
                <w:rFonts w:eastAsia="標楷體" w:cs="標楷體" w:hint="eastAsia"/>
                <w:color w:val="000000"/>
                <w:kern w:val="0"/>
                <w:sz w:val="20"/>
                <w:szCs w:val="20"/>
              </w:rPr>
              <w:t>★各項微整型</w:t>
            </w:r>
            <w:proofErr w:type="gramStart"/>
            <w:r w:rsidRPr="00C10DA1">
              <w:rPr>
                <w:rFonts w:eastAsia="標楷體" w:cs="標楷體" w:hint="eastAsia"/>
                <w:color w:val="000000"/>
                <w:kern w:val="0"/>
                <w:sz w:val="20"/>
                <w:szCs w:val="20"/>
              </w:rPr>
              <w:t>雷射包期課程</w:t>
            </w:r>
            <w:proofErr w:type="gramEnd"/>
            <w:r w:rsidRPr="00C10DA1">
              <w:rPr>
                <w:rFonts w:eastAsia="標楷體" w:cs="標楷體" w:hint="eastAsia"/>
                <w:color w:val="000000"/>
                <w:kern w:val="0"/>
                <w:sz w:val="20"/>
                <w:szCs w:val="20"/>
              </w:rPr>
              <w:t>享特惠價，付現金再折</w:t>
            </w:r>
            <w:r w:rsidRPr="00C10DA1">
              <w:rPr>
                <w:rFonts w:eastAsia="標楷體" w:cs="標楷體" w:hint="eastAsia"/>
                <w:color w:val="000000"/>
                <w:kern w:val="0"/>
                <w:sz w:val="20"/>
                <w:szCs w:val="20"/>
              </w:rPr>
              <w:t>1000</w:t>
            </w:r>
            <w:r w:rsidRPr="00C10DA1">
              <w:rPr>
                <w:rFonts w:eastAsia="標楷體" w:cs="標楷體" w:hint="eastAsia"/>
                <w:color w:val="000000"/>
                <w:kern w:val="0"/>
                <w:sz w:val="20"/>
                <w:szCs w:val="20"/>
              </w:rPr>
              <w:t>元</w:t>
            </w:r>
            <w:r w:rsidRPr="00C10DA1">
              <w:rPr>
                <w:rFonts w:eastAsia="標楷體" w:cs="標楷體" w:hint="eastAsia"/>
                <w:color w:val="000000"/>
                <w:kern w:val="0"/>
                <w:sz w:val="20"/>
                <w:szCs w:val="20"/>
              </w:rPr>
              <w:t xml:space="preserve">                    </w:t>
            </w:r>
            <w:r w:rsidRPr="00C10DA1">
              <w:rPr>
                <w:rFonts w:eastAsia="標楷體" w:cs="標楷體" w:hint="eastAsia"/>
                <w:color w:val="000000"/>
                <w:kern w:val="0"/>
                <w:sz w:val="20"/>
                <w:szCs w:val="20"/>
              </w:rPr>
              <w:t>復健科</w:t>
            </w:r>
            <w:r w:rsidRPr="00C10DA1">
              <w:rPr>
                <w:rFonts w:eastAsia="標楷體" w:cs="標楷體" w:hint="eastAsia"/>
                <w:color w:val="000000"/>
                <w:kern w:val="0"/>
                <w:sz w:val="20"/>
                <w:szCs w:val="20"/>
              </w:rPr>
              <w:t xml:space="preserve">                          </w:t>
            </w:r>
            <w:r w:rsidRPr="00C10DA1">
              <w:rPr>
                <w:rFonts w:eastAsia="標楷體" w:cs="標楷體" w:hint="eastAsia"/>
                <w:color w:val="000000"/>
                <w:kern w:val="0"/>
                <w:sz w:val="20"/>
                <w:szCs w:val="20"/>
              </w:rPr>
              <w:t>★免掛號費</w:t>
            </w:r>
            <w:r w:rsidRPr="00C10DA1">
              <w:rPr>
                <w:rFonts w:eastAsia="標楷體" w:cs="標楷體" w:hint="eastAsia"/>
                <w:color w:val="000000"/>
                <w:kern w:val="0"/>
                <w:sz w:val="20"/>
                <w:szCs w:val="20"/>
              </w:rPr>
              <w:t xml:space="preserve"> </w:t>
            </w:r>
            <w:r w:rsidRPr="00EE2187">
              <w:rPr>
                <w:rFonts w:eastAsia="標楷體"/>
                <w:color w:val="000000"/>
                <w:kern w:val="0"/>
                <w:sz w:val="20"/>
                <w:szCs w:val="20"/>
              </w:rPr>
              <w:t xml:space="preserve">                    </w:t>
            </w:r>
          </w:p>
          <w:p w:rsidR="00C71FB2" w:rsidRDefault="00C71FB2" w:rsidP="009551FF">
            <w:pPr>
              <w:widowControl/>
              <w:adjustRightInd w:val="0"/>
              <w:snapToGrid w:val="0"/>
              <w:spacing w:line="320" w:lineRule="exact"/>
              <w:rPr>
                <w:rFonts w:eastAsia="標楷體"/>
                <w:color w:val="000000"/>
                <w:kern w:val="0"/>
                <w:sz w:val="20"/>
                <w:szCs w:val="20"/>
              </w:rPr>
            </w:pPr>
            <w:r w:rsidRPr="00C10DA1">
              <w:rPr>
                <w:rFonts w:eastAsia="標楷體" w:hint="eastAsia"/>
                <w:color w:val="000000"/>
                <w:kern w:val="0"/>
                <w:sz w:val="20"/>
                <w:szCs w:val="20"/>
              </w:rPr>
              <w:t>中醫部</w:t>
            </w:r>
            <w:r w:rsidRPr="00C10DA1">
              <w:rPr>
                <w:rFonts w:eastAsia="標楷體" w:hint="eastAsia"/>
                <w:color w:val="000000"/>
                <w:kern w:val="0"/>
                <w:sz w:val="20"/>
                <w:szCs w:val="20"/>
              </w:rPr>
              <w:t xml:space="preserve">                          </w:t>
            </w:r>
            <w:r w:rsidRPr="00C10DA1">
              <w:rPr>
                <w:rFonts w:eastAsia="標楷體" w:hint="eastAsia"/>
                <w:color w:val="000000"/>
                <w:kern w:val="0"/>
                <w:sz w:val="20"/>
                <w:szCs w:val="20"/>
              </w:rPr>
              <w:t>★免掛號費</w:t>
            </w:r>
            <w:r w:rsidRPr="00C10DA1">
              <w:rPr>
                <w:rFonts w:eastAsia="標楷體" w:hint="eastAsia"/>
                <w:color w:val="000000"/>
                <w:kern w:val="0"/>
                <w:sz w:val="20"/>
                <w:szCs w:val="20"/>
              </w:rPr>
              <w:t xml:space="preserve">                      </w:t>
            </w:r>
            <w:r w:rsidRPr="00C10DA1">
              <w:rPr>
                <w:rFonts w:eastAsia="標楷體" w:hint="eastAsia"/>
                <w:color w:val="000000"/>
                <w:kern w:val="0"/>
                <w:sz w:val="20"/>
                <w:szCs w:val="20"/>
              </w:rPr>
              <w:t>★免費</w:t>
            </w:r>
            <w:proofErr w:type="gramStart"/>
            <w:r w:rsidRPr="00C10DA1">
              <w:rPr>
                <w:rFonts w:eastAsia="標楷體" w:hint="eastAsia"/>
                <w:color w:val="000000"/>
                <w:kern w:val="0"/>
                <w:sz w:val="20"/>
                <w:szCs w:val="20"/>
              </w:rPr>
              <w:t>甲劈微</w:t>
            </w:r>
            <w:proofErr w:type="gramEnd"/>
            <w:r w:rsidRPr="00C10DA1">
              <w:rPr>
                <w:rFonts w:eastAsia="標楷體" w:hint="eastAsia"/>
                <w:color w:val="000000"/>
                <w:kern w:val="0"/>
                <w:sz w:val="20"/>
                <w:szCs w:val="20"/>
              </w:rPr>
              <w:t>循環檢查一次</w:t>
            </w:r>
            <w:r w:rsidRPr="00C10DA1">
              <w:rPr>
                <w:rFonts w:eastAsia="標楷體" w:hint="eastAsia"/>
                <w:color w:val="000000"/>
                <w:kern w:val="0"/>
                <w:sz w:val="20"/>
                <w:szCs w:val="20"/>
              </w:rPr>
              <w:t xml:space="preserve">        </w:t>
            </w:r>
            <w:r w:rsidRPr="00C10DA1">
              <w:rPr>
                <w:rFonts w:eastAsia="標楷體" w:hint="eastAsia"/>
                <w:color w:val="000000"/>
                <w:kern w:val="0"/>
                <w:sz w:val="20"/>
                <w:szCs w:val="20"/>
              </w:rPr>
              <w:t>牙科</w:t>
            </w:r>
            <w:r w:rsidRPr="00C10DA1">
              <w:rPr>
                <w:rFonts w:eastAsia="標楷體" w:hint="eastAsia"/>
                <w:color w:val="000000"/>
                <w:kern w:val="0"/>
                <w:sz w:val="20"/>
                <w:szCs w:val="20"/>
              </w:rPr>
              <w:t xml:space="preserve">                            </w:t>
            </w:r>
            <w:r w:rsidRPr="00C10DA1">
              <w:rPr>
                <w:rFonts w:eastAsia="標楷體" w:hint="eastAsia"/>
                <w:color w:val="000000"/>
                <w:kern w:val="0"/>
                <w:sz w:val="20"/>
                <w:szCs w:val="20"/>
              </w:rPr>
              <w:t>★免掛號費（自負額自行負擔）</w:t>
            </w:r>
            <w:r w:rsidRPr="00C10DA1">
              <w:rPr>
                <w:rFonts w:eastAsia="標楷體" w:hint="eastAsia"/>
                <w:color w:val="000000"/>
                <w:kern w:val="0"/>
                <w:sz w:val="20"/>
                <w:szCs w:val="20"/>
              </w:rPr>
              <w:t xml:space="preserve">    </w:t>
            </w:r>
            <w:r w:rsidRPr="00C10DA1">
              <w:rPr>
                <w:rFonts w:eastAsia="標楷體" w:hint="eastAsia"/>
                <w:color w:val="000000"/>
                <w:kern w:val="0"/>
                <w:sz w:val="20"/>
                <w:szCs w:val="20"/>
              </w:rPr>
              <w:t>★</w:t>
            </w:r>
            <w:proofErr w:type="gramStart"/>
            <w:r w:rsidRPr="00C10DA1">
              <w:rPr>
                <w:rFonts w:eastAsia="標楷體" w:hint="eastAsia"/>
                <w:color w:val="000000"/>
                <w:kern w:val="0"/>
                <w:sz w:val="20"/>
                <w:szCs w:val="20"/>
              </w:rPr>
              <w:t>ㄧ</w:t>
            </w:r>
            <w:proofErr w:type="gramEnd"/>
            <w:r w:rsidRPr="00C10DA1">
              <w:rPr>
                <w:rFonts w:eastAsia="標楷體" w:hint="eastAsia"/>
                <w:color w:val="000000"/>
                <w:kern w:val="0"/>
                <w:sz w:val="20"/>
                <w:szCs w:val="20"/>
              </w:rPr>
              <w:t>年兩次免費牙齒健康檢查及洗牙</w:t>
            </w:r>
          </w:p>
          <w:p w:rsidR="00C71FB2" w:rsidRPr="00EE2187" w:rsidRDefault="00C71FB2" w:rsidP="009551FF">
            <w:pPr>
              <w:widowControl/>
              <w:adjustRightInd w:val="0"/>
              <w:snapToGrid w:val="0"/>
              <w:spacing w:line="320" w:lineRule="exact"/>
              <w:rPr>
                <w:rFonts w:eastAsia="標楷體"/>
                <w:color w:val="000000"/>
                <w:kern w:val="0"/>
                <w:sz w:val="20"/>
                <w:szCs w:val="20"/>
              </w:rPr>
            </w:pPr>
            <w:r w:rsidRPr="00C10DA1">
              <w:rPr>
                <w:rFonts w:eastAsia="標楷體" w:hint="eastAsia"/>
                <w:color w:val="000000"/>
                <w:kern w:val="0"/>
                <w:sz w:val="20"/>
                <w:szCs w:val="20"/>
              </w:rPr>
              <w:t>★做假牙、</w:t>
            </w:r>
            <w:proofErr w:type="gramStart"/>
            <w:r w:rsidRPr="00C10DA1">
              <w:rPr>
                <w:rFonts w:eastAsia="標楷體" w:hint="eastAsia"/>
                <w:color w:val="000000"/>
                <w:kern w:val="0"/>
                <w:sz w:val="20"/>
                <w:szCs w:val="20"/>
              </w:rPr>
              <w:t>值牙</w:t>
            </w:r>
            <w:proofErr w:type="gramEnd"/>
            <w:r w:rsidRPr="00C10DA1">
              <w:rPr>
                <w:rFonts w:eastAsia="標楷體" w:hint="eastAsia"/>
                <w:color w:val="000000"/>
                <w:kern w:val="0"/>
                <w:sz w:val="20"/>
                <w:szCs w:val="20"/>
              </w:rPr>
              <w:t>、自費品項</w:t>
            </w:r>
            <w:r w:rsidRPr="00C10DA1">
              <w:rPr>
                <w:rFonts w:eastAsia="標楷體" w:hint="eastAsia"/>
                <w:color w:val="000000"/>
                <w:kern w:val="0"/>
                <w:sz w:val="20"/>
                <w:szCs w:val="20"/>
              </w:rPr>
              <w:t>9</w:t>
            </w:r>
            <w:r w:rsidRPr="00C10DA1">
              <w:rPr>
                <w:rFonts w:eastAsia="標楷體" w:hint="eastAsia"/>
                <w:color w:val="000000"/>
                <w:kern w:val="0"/>
                <w:sz w:val="20"/>
                <w:szCs w:val="20"/>
              </w:rPr>
              <w:t>折優惠</w:t>
            </w:r>
          </w:p>
        </w:tc>
        <w:tc>
          <w:tcPr>
            <w:tcW w:w="1559"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104/12/31</w:t>
            </w: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尖端牙醫診所</w:t>
            </w:r>
          </w:p>
        </w:tc>
        <w:tc>
          <w:tcPr>
            <w:tcW w:w="3402" w:type="dxa"/>
            <w:vAlign w:val="center"/>
          </w:tcPr>
          <w:p w:rsidR="00C71FB2"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雲林縣斗六市中山路</w:t>
            </w:r>
            <w:r w:rsidRPr="00EE2187">
              <w:rPr>
                <w:rFonts w:eastAsia="標楷體"/>
                <w:color w:val="000000"/>
                <w:kern w:val="0"/>
              </w:rPr>
              <w:t>392</w:t>
            </w:r>
            <w:r w:rsidRPr="00EE2187">
              <w:rPr>
                <w:rFonts w:eastAsia="標楷體" w:cs="標楷體" w:hint="eastAsia"/>
                <w:color w:val="000000"/>
                <w:kern w:val="0"/>
              </w:rPr>
              <w:t>號</w:t>
            </w:r>
          </w:p>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（雲科大旁）</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05-5340555</w:t>
            </w:r>
          </w:p>
        </w:tc>
        <w:tc>
          <w:tcPr>
            <w:tcW w:w="3402" w:type="dxa"/>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門診掛號費</w:t>
            </w:r>
            <w:r w:rsidRPr="00EE2187">
              <w:rPr>
                <w:rFonts w:eastAsia="標楷體"/>
                <w:color w:val="000000"/>
                <w:kern w:val="0"/>
                <w:sz w:val="20"/>
                <w:szCs w:val="20"/>
              </w:rPr>
              <w:t>50</w:t>
            </w:r>
            <w:r w:rsidRPr="00EE2187">
              <w:rPr>
                <w:rFonts w:eastAsia="標楷體" w:cs="標楷體" w:hint="eastAsia"/>
                <w:color w:val="000000"/>
                <w:kern w:val="0"/>
                <w:sz w:val="20"/>
                <w:szCs w:val="20"/>
              </w:rPr>
              <w:t>元（自負額自行負擔）</w:t>
            </w:r>
            <w:r w:rsidRPr="00EE2187">
              <w:rPr>
                <w:rFonts w:eastAsia="標楷體"/>
                <w:color w:val="000000"/>
                <w:kern w:val="0"/>
                <w:sz w:val="20"/>
                <w:szCs w:val="20"/>
              </w:rPr>
              <w:t xml:space="preserve">                            </w:t>
            </w: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初診</w:t>
            </w:r>
            <w:proofErr w:type="gramStart"/>
            <w:r w:rsidRPr="00EE2187">
              <w:rPr>
                <w:rFonts w:eastAsia="標楷體" w:cs="標楷體" w:hint="eastAsia"/>
                <w:color w:val="000000"/>
                <w:kern w:val="0"/>
                <w:sz w:val="20"/>
                <w:szCs w:val="20"/>
              </w:rPr>
              <w:t>送潔牙組盒乙套</w:t>
            </w:r>
            <w:proofErr w:type="gramEnd"/>
            <w:r w:rsidRPr="00EE2187">
              <w:rPr>
                <w:rFonts w:eastAsia="標楷體" w:cs="標楷體" w:hint="eastAsia"/>
                <w:color w:val="000000"/>
                <w:kern w:val="0"/>
                <w:sz w:val="20"/>
                <w:szCs w:val="20"/>
              </w:rPr>
              <w:t>（或其他贈品按當月實際贈品為主）</w:t>
            </w:r>
            <w:r w:rsidRPr="00EE2187">
              <w:rPr>
                <w:rFonts w:eastAsia="標楷體"/>
                <w:color w:val="000000"/>
                <w:kern w:val="0"/>
                <w:sz w:val="20"/>
                <w:szCs w:val="20"/>
              </w:rPr>
              <w:t xml:space="preserve">            </w:t>
            </w: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齒列矯正、人工植牙、牙齒美白、全口假牙、醫療處置（非健保給付項目）九折優惠，自費療程不可轉移至不同診所付費</w:t>
            </w:r>
          </w:p>
        </w:tc>
        <w:tc>
          <w:tcPr>
            <w:tcW w:w="1559"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105/02/29</w:t>
            </w: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麗</w:t>
            </w:r>
            <w:proofErr w:type="gramStart"/>
            <w:r w:rsidRPr="00EE2187">
              <w:rPr>
                <w:rFonts w:eastAsia="標楷體" w:cs="標楷體" w:hint="eastAsia"/>
                <w:color w:val="000000"/>
                <w:kern w:val="0"/>
              </w:rPr>
              <w:t>緻</w:t>
            </w:r>
            <w:proofErr w:type="gramEnd"/>
            <w:r w:rsidRPr="00EE2187">
              <w:rPr>
                <w:rFonts w:eastAsia="標楷體" w:cs="標楷體" w:hint="eastAsia"/>
                <w:color w:val="000000"/>
                <w:kern w:val="0"/>
              </w:rPr>
              <w:t>牙醫診所</w:t>
            </w:r>
          </w:p>
        </w:tc>
        <w:tc>
          <w:tcPr>
            <w:tcW w:w="3402" w:type="dxa"/>
            <w:vAlign w:val="center"/>
          </w:tcPr>
          <w:p w:rsidR="00C71FB2"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雲林縣虎尾鎮</w:t>
            </w:r>
          </w:p>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林森路二段</w:t>
            </w:r>
            <w:r w:rsidRPr="00EE2187">
              <w:rPr>
                <w:rFonts w:eastAsia="標楷體"/>
                <w:color w:val="000000"/>
                <w:kern w:val="0"/>
              </w:rPr>
              <w:t>122</w:t>
            </w:r>
            <w:r w:rsidRPr="00EE2187">
              <w:rPr>
                <w:rFonts w:eastAsia="標楷體" w:cs="標楷體" w:hint="eastAsia"/>
                <w:color w:val="000000"/>
                <w:kern w:val="0"/>
              </w:rPr>
              <w:t>號</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05-6320966</w:t>
            </w:r>
          </w:p>
        </w:tc>
        <w:tc>
          <w:tcPr>
            <w:tcW w:w="3402" w:type="dxa"/>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初診</w:t>
            </w:r>
            <w:proofErr w:type="gramStart"/>
            <w:r w:rsidRPr="00EE2187">
              <w:rPr>
                <w:rFonts w:eastAsia="標楷體" w:cs="標楷體" w:hint="eastAsia"/>
                <w:color w:val="000000"/>
                <w:kern w:val="0"/>
                <w:sz w:val="20"/>
                <w:szCs w:val="20"/>
              </w:rPr>
              <w:t>送潔牙組盒乙套</w:t>
            </w:r>
            <w:proofErr w:type="gramEnd"/>
            <w:r w:rsidRPr="00EE2187">
              <w:rPr>
                <w:rFonts w:eastAsia="標楷體" w:cs="標楷體" w:hint="eastAsia"/>
                <w:color w:val="000000"/>
                <w:kern w:val="0"/>
                <w:sz w:val="20"/>
                <w:szCs w:val="20"/>
              </w:rPr>
              <w:t>（或其他贈品按當月實際贈品為主）</w:t>
            </w:r>
            <w:r w:rsidRPr="00EE2187">
              <w:rPr>
                <w:rFonts w:eastAsia="標楷體"/>
                <w:color w:val="000000"/>
                <w:kern w:val="0"/>
                <w:sz w:val="20"/>
                <w:szCs w:val="20"/>
              </w:rPr>
              <w:t xml:space="preserve">            </w:t>
            </w: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齒列矯正、人工植牙、牙齒美白、全口假牙、醫療處置（非健保給付項目）九折優惠，自費療程不可轉移至不同診所付費</w:t>
            </w:r>
          </w:p>
        </w:tc>
        <w:tc>
          <w:tcPr>
            <w:tcW w:w="1559"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105/02/29</w:t>
            </w:r>
          </w:p>
        </w:tc>
      </w:tr>
      <w:tr w:rsidR="00C71FB2" w:rsidRPr="00EE2187" w:rsidTr="00C71FB2">
        <w:trPr>
          <w:trHeight w:val="20"/>
        </w:trPr>
        <w:tc>
          <w:tcPr>
            <w:tcW w:w="1668"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麗</w:t>
            </w:r>
            <w:proofErr w:type="gramStart"/>
            <w:r w:rsidRPr="00EE2187">
              <w:rPr>
                <w:rFonts w:eastAsia="標楷體" w:cs="標楷體" w:hint="eastAsia"/>
                <w:color w:val="000000"/>
                <w:kern w:val="0"/>
              </w:rPr>
              <w:t>緻</w:t>
            </w:r>
            <w:proofErr w:type="gramEnd"/>
            <w:r w:rsidRPr="00EE2187">
              <w:rPr>
                <w:rFonts w:eastAsia="標楷體" w:cs="標楷體" w:hint="eastAsia"/>
                <w:color w:val="000000"/>
                <w:kern w:val="0"/>
              </w:rPr>
              <w:t>牙醫診所</w:t>
            </w:r>
          </w:p>
        </w:tc>
        <w:tc>
          <w:tcPr>
            <w:tcW w:w="3402"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s="標楷體" w:hint="eastAsia"/>
                <w:color w:val="000000"/>
                <w:kern w:val="0"/>
              </w:rPr>
              <w:t>南投縣埔里鎮中正路</w:t>
            </w:r>
            <w:r w:rsidRPr="00EE2187">
              <w:rPr>
                <w:rFonts w:eastAsia="標楷體"/>
                <w:color w:val="000000"/>
                <w:kern w:val="0"/>
              </w:rPr>
              <w:t>432</w:t>
            </w:r>
            <w:r w:rsidRPr="00EE2187">
              <w:rPr>
                <w:rFonts w:eastAsia="標楷體" w:cs="標楷體" w:hint="eastAsia"/>
                <w:color w:val="000000"/>
                <w:kern w:val="0"/>
              </w:rPr>
              <w:t>之</w:t>
            </w:r>
            <w:r w:rsidRPr="00EE2187">
              <w:rPr>
                <w:rFonts w:eastAsia="標楷體"/>
                <w:color w:val="000000"/>
                <w:kern w:val="0"/>
              </w:rPr>
              <w:t>2</w:t>
            </w:r>
            <w:r w:rsidRPr="00EE2187">
              <w:rPr>
                <w:rFonts w:eastAsia="標楷體" w:cs="標楷體" w:hint="eastAsia"/>
                <w:color w:val="000000"/>
                <w:kern w:val="0"/>
              </w:rPr>
              <w:t>號（中華電信斜對面）</w:t>
            </w:r>
          </w:p>
          <w:p w:rsidR="00C71FB2" w:rsidRPr="00EE2187" w:rsidRDefault="00C71FB2" w:rsidP="009551FF">
            <w:pPr>
              <w:adjustRightInd w:val="0"/>
              <w:snapToGrid w:val="0"/>
              <w:spacing w:line="320" w:lineRule="exact"/>
              <w:jc w:val="center"/>
              <w:rPr>
                <w:rFonts w:eastAsia="標楷體"/>
                <w:color w:val="000000"/>
                <w:kern w:val="0"/>
              </w:rPr>
            </w:pPr>
            <w:r w:rsidRPr="00EE2187">
              <w:rPr>
                <w:rFonts w:eastAsia="標楷體"/>
                <w:color w:val="000000"/>
                <w:kern w:val="0"/>
              </w:rPr>
              <w:t>049-2900606</w:t>
            </w:r>
          </w:p>
        </w:tc>
        <w:tc>
          <w:tcPr>
            <w:tcW w:w="3402" w:type="dxa"/>
          </w:tcPr>
          <w:p w:rsidR="00C71FB2" w:rsidRPr="00EE2187" w:rsidRDefault="00C71FB2" w:rsidP="009551FF">
            <w:pPr>
              <w:widowControl/>
              <w:adjustRightInd w:val="0"/>
              <w:snapToGrid w:val="0"/>
              <w:spacing w:line="320" w:lineRule="exact"/>
              <w:jc w:val="both"/>
              <w:rPr>
                <w:rFonts w:eastAsia="標楷體"/>
                <w:color w:val="000000"/>
                <w:kern w:val="0"/>
                <w:sz w:val="20"/>
                <w:szCs w:val="20"/>
              </w:rPr>
            </w:pP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門診掛號費</w:t>
            </w:r>
            <w:r w:rsidRPr="00EE2187">
              <w:rPr>
                <w:rFonts w:eastAsia="標楷體"/>
                <w:color w:val="000000"/>
                <w:kern w:val="0"/>
                <w:sz w:val="20"/>
                <w:szCs w:val="20"/>
              </w:rPr>
              <w:t>50</w:t>
            </w:r>
            <w:r w:rsidRPr="00EE2187">
              <w:rPr>
                <w:rFonts w:eastAsia="標楷體" w:cs="標楷體" w:hint="eastAsia"/>
                <w:color w:val="000000"/>
                <w:kern w:val="0"/>
                <w:sz w:val="20"/>
                <w:szCs w:val="20"/>
              </w:rPr>
              <w:t>元（自負額自行負擔）</w:t>
            </w:r>
            <w:r w:rsidRPr="00EE2187">
              <w:rPr>
                <w:rFonts w:eastAsia="標楷體"/>
                <w:color w:val="000000"/>
                <w:kern w:val="0"/>
                <w:sz w:val="20"/>
                <w:szCs w:val="20"/>
              </w:rPr>
              <w:t xml:space="preserve">                            </w:t>
            </w: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初診</w:t>
            </w:r>
            <w:proofErr w:type="gramStart"/>
            <w:r w:rsidRPr="00EE2187">
              <w:rPr>
                <w:rFonts w:eastAsia="標楷體" w:cs="標楷體" w:hint="eastAsia"/>
                <w:color w:val="000000"/>
                <w:kern w:val="0"/>
                <w:sz w:val="20"/>
                <w:szCs w:val="20"/>
              </w:rPr>
              <w:t>送潔牙組盒乙套</w:t>
            </w:r>
            <w:proofErr w:type="gramEnd"/>
            <w:r w:rsidRPr="00EE2187">
              <w:rPr>
                <w:rFonts w:eastAsia="標楷體" w:cs="標楷體" w:hint="eastAsia"/>
                <w:color w:val="000000"/>
                <w:kern w:val="0"/>
                <w:sz w:val="20"/>
                <w:szCs w:val="20"/>
              </w:rPr>
              <w:t>（或其他贈品按當月實際贈品為主）</w:t>
            </w:r>
            <w:r w:rsidRPr="00EE2187">
              <w:rPr>
                <w:rFonts w:eastAsia="標楷體"/>
                <w:color w:val="000000"/>
                <w:kern w:val="0"/>
                <w:sz w:val="20"/>
                <w:szCs w:val="20"/>
              </w:rPr>
              <w:t xml:space="preserve">            </w:t>
            </w:r>
            <w:r w:rsidRPr="00EE2187">
              <w:rPr>
                <w:rFonts w:ascii="新細明體" w:hAnsi="新細明體" w:cs="新細明體" w:hint="eastAsia"/>
                <w:color w:val="000000"/>
                <w:kern w:val="0"/>
                <w:sz w:val="20"/>
                <w:szCs w:val="20"/>
              </w:rPr>
              <w:t>★</w:t>
            </w:r>
            <w:r w:rsidRPr="00EE2187">
              <w:rPr>
                <w:rFonts w:eastAsia="標楷體" w:cs="標楷體" w:hint="eastAsia"/>
                <w:color w:val="000000"/>
                <w:kern w:val="0"/>
                <w:sz w:val="20"/>
                <w:szCs w:val="20"/>
              </w:rPr>
              <w:t>齒列矯正、人工植牙、牙齒美白、全口假牙、醫療處置（非健保給付項目）九折優惠，自費療程不可轉移至不同診所付費</w:t>
            </w:r>
          </w:p>
        </w:tc>
        <w:tc>
          <w:tcPr>
            <w:tcW w:w="1559" w:type="dxa"/>
            <w:vAlign w:val="center"/>
          </w:tcPr>
          <w:p w:rsidR="00C71FB2" w:rsidRPr="00EE2187" w:rsidRDefault="00C71FB2" w:rsidP="009551FF">
            <w:pPr>
              <w:widowControl/>
              <w:adjustRightInd w:val="0"/>
              <w:snapToGrid w:val="0"/>
              <w:spacing w:line="320" w:lineRule="exact"/>
              <w:jc w:val="center"/>
              <w:rPr>
                <w:rFonts w:eastAsia="標楷體"/>
                <w:color w:val="000000"/>
                <w:kern w:val="0"/>
              </w:rPr>
            </w:pPr>
            <w:r w:rsidRPr="00EE2187">
              <w:rPr>
                <w:rFonts w:eastAsia="標楷體"/>
                <w:color w:val="000000"/>
                <w:kern w:val="0"/>
              </w:rPr>
              <w:t>105/02/29</w:t>
            </w:r>
          </w:p>
        </w:tc>
      </w:tr>
    </w:tbl>
    <w:p w:rsidR="00CF6C18" w:rsidRPr="00EE2187" w:rsidRDefault="00CF6C18" w:rsidP="00CF6C18">
      <w:pPr>
        <w:spacing w:line="400" w:lineRule="exact"/>
        <w:ind w:leftChars="150" w:left="1209" w:hanging="849"/>
        <w:jc w:val="both"/>
      </w:pPr>
    </w:p>
    <w:p w:rsidR="00860BB8" w:rsidRDefault="00860BB8" w:rsidP="005F16C8">
      <w:pPr>
        <w:spacing w:line="400" w:lineRule="exact"/>
        <w:ind w:leftChars="300" w:left="720"/>
        <w:jc w:val="both"/>
        <w:rPr>
          <w:rFonts w:eastAsia="標楷體" w:hint="eastAsia"/>
          <w:b/>
          <w:color w:val="000000"/>
        </w:rPr>
      </w:pPr>
    </w:p>
    <w:p w:rsidR="009551FF" w:rsidRPr="00EA47D3" w:rsidRDefault="009551FF" w:rsidP="009551FF">
      <w:pPr>
        <w:spacing w:line="440" w:lineRule="exact"/>
        <w:jc w:val="center"/>
        <w:rPr>
          <w:rFonts w:ascii="標楷體" w:eastAsia="標楷體" w:hAnsi="標楷體"/>
          <w:b/>
          <w:sz w:val="40"/>
          <w:szCs w:val="40"/>
        </w:rPr>
      </w:pPr>
      <w:r>
        <w:rPr>
          <w:rFonts w:ascii="標楷體" w:eastAsia="標楷體" w:hAnsi="標楷體"/>
          <w:b/>
          <w:noProof/>
          <w:sz w:val="40"/>
          <w:szCs w:val="40"/>
        </w:rPr>
        <w:pict>
          <v:shape id="文字方塊 2" o:spid="_x0000_s1120" type="#_x0000_t202" style="position:absolute;left:0;text-align:left;margin-left:9.55pt;margin-top:-30.3pt;width:56.55pt;height:28.2pt;z-index:2518374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" fillcolor="#4bacc6" strokecolor="#f2f2f2" strokeweight="3pt">
            <v:shadow on="t" color="#205867" opacity=".5" offset="1pt"/>
            <v:textbox style="mso-fit-shape-to-text:t">
              <w:txbxContent>
                <w:p w:rsidR="009551FF" w:rsidRPr="00E90C44" w:rsidRDefault="009551FF" w:rsidP="009551FF">
                  <w:pPr>
                    <w:rPr>
                      <w:rFonts w:ascii="標楷體" w:eastAsia="標楷體" w:hAnsi="標楷體"/>
                    </w:rPr>
                  </w:pPr>
                  <w:r>
                    <w:rPr>
                      <w:rFonts w:ascii="標楷體" w:eastAsia="標楷體" w:hAnsi="標楷體" w:hint="eastAsia"/>
                    </w:rPr>
                    <w:t>附件二</w:t>
                  </w:r>
                </w:p>
              </w:txbxContent>
            </v:textbox>
          </v:shape>
        </w:pict>
      </w:r>
      <w:r w:rsidRPr="00321488">
        <w:rPr>
          <w:rFonts w:ascii="標楷體" w:eastAsia="標楷體" w:hAnsi="標楷體" w:hint="eastAsia"/>
          <w:b/>
          <w:sz w:val="40"/>
          <w:szCs w:val="40"/>
        </w:rPr>
        <w:t>國立</w:t>
      </w:r>
      <w:proofErr w:type="gramStart"/>
      <w:r w:rsidRPr="00321488">
        <w:rPr>
          <w:rFonts w:ascii="標楷體" w:eastAsia="標楷體" w:hAnsi="標楷體" w:hint="eastAsia"/>
          <w:b/>
          <w:sz w:val="40"/>
          <w:szCs w:val="40"/>
        </w:rPr>
        <w:t>臺</w:t>
      </w:r>
      <w:proofErr w:type="gramEnd"/>
      <w:r w:rsidRPr="00321488">
        <w:rPr>
          <w:rFonts w:ascii="標楷體" w:eastAsia="標楷體" w:hAnsi="標楷體" w:hint="eastAsia"/>
          <w:b/>
          <w:sz w:val="40"/>
          <w:szCs w:val="40"/>
        </w:rPr>
        <w:t>中教育大學流感</w:t>
      </w:r>
      <w:r>
        <w:rPr>
          <w:rFonts w:ascii="標楷體" w:eastAsia="標楷體" w:hAnsi="標楷體" w:hint="eastAsia"/>
          <w:b/>
          <w:sz w:val="40"/>
          <w:szCs w:val="40"/>
        </w:rPr>
        <w:t>（含禽流感）</w:t>
      </w:r>
      <w:r w:rsidRPr="00321488">
        <w:rPr>
          <w:rFonts w:ascii="標楷體" w:eastAsia="標楷體" w:hAnsi="標楷體" w:hint="eastAsia"/>
          <w:b/>
          <w:sz w:val="40"/>
          <w:szCs w:val="40"/>
        </w:rPr>
        <w:t>通報單</w:t>
      </w:r>
    </w:p>
    <w:p w:rsidR="009551FF" w:rsidRPr="00EA47D3" w:rsidRDefault="009551FF" w:rsidP="009551FF">
      <w:pPr>
        <w:spacing w:line="440" w:lineRule="exact"/>
        <w:ind w:firstLineChars="450" w:firstLine="1080"/>
        <w:rPr>
          <w:rFonts w:ascii="標楷體" w:eastAsia="標楷體" w:hAnsi="標楷體"/>
          <w:b/>
        </w:rPr>
      </w:pPr>
      <w:r w:rsidRPr="00226D36">
        <w:rPr>
          <w:rFonts w:ascii="標楷體" w:eastAsia="標楷體" w:hAnsi="標楷體" w:hint="eastAsia"/>
        </w:rPr>
        <w:t>通報單位</w:t>
      </w:r>
      <w:r>
        <w:rPr>
          <w:rFonts w:ascii="標楷體" w:eastAsia="標楷體" w:hAnsi="標楷體" w:hint="eastAsia"/>
        </w:rPr>
        <w:t>/班級</w:t>
      </w:r>
      <w:r w:rsidRPr="00226D36">
        <w:rPr>
          <w:rFonts w:ascii="標楷體" w:eastAsia="標楷體" w:hAnsi="標楷體" w:hint="eastAsia"/>
        </w:rPr>
        <w:t>：</w:t>
      </w:r>
      <w:r w:rsidRPr="00226D36">
        <w:rPr>
          <w:rFonts w:ascii="標楷體" w:eastAsia="標楷體" w:hAnsi="標楷體" w:hint="eastAsia"/>
          <w:u w:val="single"/>
        </w:rPr>
        <w:t xml:space="preserve">                  </w:t>
      </w:r>
      <w:r w:rsidRPr="009B4EFA">
        <w:rPr>
          <w:rFonts w:ascii="標楷體" w:eastAsia="標楷體" w:hAnsi="標楷體" w:hint="eastAsia"/>
        </w:rPr>
        <w:t>填表日期</w:t>
      </w:r>
      <w:r w:rsidRPr="009B4EFA">
        <w:rPr>
          <w:rFonts w:ascii="標楷體" w:eastAsia="標楷體" w:hAnsi="標楷體" w:hint="eastAsia"/>
          <w:b/>
        </w:rPr>
        <w:t>：</w:t>
      </w:r>
      <w:r>
        <w:rPr>
          <w:rFonts w:ascii="標楷體" w:eastAsia="標楷體" w:hAnsi="標楷體" w:hint="eastAsia"/>
          <w:b/>
          <w:u w:val="single"/>
        </w:rPr>
        <w:t xml:space="preserve">                   </w:t>
      </w:r>
    </w:p>
    <w:tbl>
      <w:tblPr>
        <w:tblpPr w:leftFromText="180" w:rightFromText="180" w:vertAnchor="text" w:horzAnchor="margin" w:tblpXSpec="center" w:tblpY="4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68"/>
        <w:gridCol w:w="1272"/>
        <w:gridCol w:w="820"/>
        <w:gridCol w:w="656"/>
        <w:gridCol w:w="684"/>
        <w:gridCol w:w="900"/>
        <w:gridCol w:w="720"/>
        <w:gridCol w:w="1480"/>
      </w:tblGrid>
      <w:tr w:rsidR="009551FF" w:rsidRPr="00321488" w:rsidTr="009551FF">
        <w:trPr>
          <w:trHeight w:val="347"/>
        </w:trPr>
        <w:tc>
          <w:tcPr>
            <w:tcW w:w="7888" w:type="dxa"/>
            <w:gridSpan w:val="9"/>
          </w:tcPr>
          <w:p w:rsidR="009551FF" w:rsidRPr="0092701B" w:rsidRDefault="009551FF" w:rsidP="009551FF">
            <w:pPr>
              <w:spacing w:line="440" w:lineRule="exact"/>
              <w:rPr>
                <w:rFonts w:ascii="標楷體" w:eastAsia="標楷體" w:hAnsi="標楷體"/>
                <w:b/>
              </w:rPr>
            </w:pPr>
            <w:r w:rsidRPr="0092701B">
              <w:rPr>
                <w:rFonts w:ascii="標楷體" w:eastAsia="標楷體" w:hAnsi="標楷體" w:hint="eastAsia"/>
                <w:b/>
              </w:rPr>
              <w:t>通報病例資料</w:t>
            </w:r>
          </w:p>
        </w:tc>
      </w:tr>
      <w:tr w:rsidR="009551FF" w:rsidRPr="00321488" w:rsidTr="009551FF">
        <w:tc>
          <w:tcPr>
            <w:tcW w:w="1188" w:type="dxa"/>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rPr>
              <w:t>姓名</w:t>
            </w:r>
          </w:p>
        </w:tc>
        <w:tc>
          <w:tcPr>
            <w:tcW w:w="1440" w:type="dxa"/>
            <w:gridSpan w:val="2"/>
          </w:tcPr>
          <w:p w:rsidR="009551FF" w:rsidRPr="0092701B" w:rsidRDefault="009551FF" w:rsidP="009551FF">
            <w:pPr>
              <w:spacing w:line="440" w:lineRule="exact"/>
              <w:rPr>
                <w:rFonts w:ascii="標楷體" w:eastAsia="標楷體" w:hAnsi="標楷體"/>
              </w:rPr>
            </w:pPr>
          </w:p>
        </w:tc>
        <w:tc>
          <w:tcPr>
            <w:tcW w:w="1476" w:type="dxa"/>
            <w:gridSpan w:val="2"/>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rPr>
              <w:t>班級/單位</w:t>
            </w:r>
          </w:p>
        </w:tc>
        <w:tc>
          <w:tcPr>
            <w:tcW w:w="1584" w:type="dxa"/>
            <w:gridSpan w:val="2"/>
          </w:tcPr>
          <w:p w:rsidR="009551FF" w:rsidRPr="0092701B" w:rsidRDefault="009551FF" w:rsidP="009551FF">
            <w:pPr>
              <w:spacing w:line="440" w:lineRule="exact"/>
              <w:rPr>
                <w:rFonts w:ascii="標楷體" w:eastAsia="標楷體" w:hAnsi="標楷體"/>
              </w:rPr>
            </w:pPr>
          </w:p>
        </w:tc>
        <w:tc>
          <w:tcPr>
            <w:tcW w:w="720" w:type="dxa"/>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rPr>
              <w:t>學號</w:t>
            </w:r>
          </w:p>
        </w:tc>
        <w:tc>
          <w:tcPr>
            <w:tcW w:w="1480" w:type="dxa"/>
          </w:tcPr>
          <w:p w:rsidR="009551FF" w:rsidRPr="0092701B" w:rsidRDefault="009551FF" w:rsidP="009551FF">
            <w:pPr>
              <w:spacing w:line="440" w:lineRule="exact"/>
              <w:rPr>
                <w:rFonts w:ascii="標楷體" w:eastAsia="標楷體" w:hAnsi="標楷體"/>
              </w:rPr>
            </w:pPr>
          </w:p>
        </w:tc>
      </w:tr>
      <w:tr w:rsidR="009551FF" w:rsidRPr="00321488" w:rsidTr="009551FF">
        <w:tc>
          <w:tcPr>
            <w:tcW w:w="1188" w:type="dxa"/>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rPr>
              <w:t>性別</w:t>
            </w:r>
          </w:p>
        </w:tc>
        <w:tc>
          <w:tcPr>
            <w:tcW w:w="1440" w:type="dxa"/>
            <w:gridSpan w:val="2"/>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bCs/>
              </w:rPr>
              <w:t>□男  □女</w:t>
            </w:r>
          </w:p>
        </w:tc>
        <w:tc>
          <w:tcPr>
            <w:tcW w:w="1476" w:type="dxa"/>
            <w:gridSpan w:val="2"/>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rPr>
              <w:t>聯絡電話</w:t>
            </w:r>
          </w:p>
        </w:tc>
        <w:tc>
          <w:tcPr>
            <w:tcW w:w="3784" w:type="dxa"/>
            <w:gridSpan w:val="4"/>
          </w:tcPr>
          <w:p w:rsidR="009551FF" w:rsidRPr="0092701B" w:rsidRDefault="009551FF" w:rsidP="009551FF">
            <w:pPr>
              <w:spacing w:line="440" w:lineRule="exact"/>
              <w:rPr>
                <w:rFonts w:ascii="標楷體" w:eastAsia="標楷體" w:hAnsi="標楷體"/>
              </w:rPr>
            </w:pPr>
          </w:p>
        </w:tc>
      </w:tr>
      <w:tr w:rsidR="009551FF" w:rsidRPr="00321488" w:rsidTr="009551FF">
        <w:tc>
          <w:tcPr>
            <w:tcW w:w="7888" w:type="dxa"/>
            <w:gridSpan w:val="9"/>
          </w:tcPr>
          <w:p w:rsidR="009551FF" w:rsidRPr="0092701B" w:rsidRDefault="009551FF" w:rsidP="009551FF">
            <w:pPr>
              <w:spacing w:line="440" w:lineRule="exact"/>
              <w:rPr>
                <w:rFonts w:ascii="標楷體" w:eastAsia="標楷體" w:hAnsi="標楷體"/>
                <w:b/>
              </w:rPr>
            </w:pPr>
            <w:r w:rsidRPr="0092701B">
              <w:rPr>
                <w:rFonts w:ascii="標楷體" w:eastAsia="標楷體" w:hAnsi="標楷體" w:hint="eastAsia"/>
                <w:b/>
              </w:rPr>
              <w:t>通報人資料</w:t>
            </w:r>
          </w:p>
        </w:tc>
      </w:tr>
      <w:tr w:rsidR="009551FF" w:rsidRPr="00321488" w:rsidTr="009551FF">
        <w:tc>
          <w:tcPr>
            <w:tcW w:w="1356" w:type="dxa"/>
            <w:gridSpan w:val="2"/>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rPr>
              <w:t>通報人員</w:t>
            </w:r>
          </w:p>
        </w:tc>
        <w:tc>
          <w:tcPr>
            <w:tcW w:w="2092" w:type="dxa"/>
            <w:gridSpan w:val="2"/>
          </w:tcPr>
          <w:p w:rsidR="009551FF" w:rsidRPr="0092701B" w:rsidRDefault="009551FF" w:rsidP="009551FF">
            <w:pPr>
              <w:spacing w:line="440" w:lineRule="exact"/>
              <w:rPr>
                <w:rFonts w:ascii="標楷體" w:eastAsia="標楷體" w:hAnsi="標楷體"/>
              </w:rPr>
            </w:pPr>
          </w:p>
        </w:tc>
        <w:tc>
          <w:tcPr>
            <w:tcW w:w="1340" w:type="dxa"/>
            <w:gridSpan w:val="2"/>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rPr>
              <w:t>職稱</w:t>
            </w:r>
          </w:p>
        </w:tc>
        <w:tc>
          <w:tcPr>
            <w:tcW w:w="3100" w:type="dxa"/>
            <w:gridSpan w:val="3"/>
          </w:tcPr>
          <w:p w:rsidR="009551FF" w:rsidRPr="0092701B" w:rsidRDefault="009551FF" w:rsidP="009551FF">
            <w:pPr>
              <w:spacing w:line="440" w:lineRule="exact"/>
              <w:rPr>
                <w:rFonts w:ascii="標楷體" w:eastAsia="標楷體" w:hAnsi="標楷體"/>
              </w:rPr>
            </w:pPr>
          </w:p>
        </w:tc>
      </w:tr>
      <w:tr w:rsidR="009551FF" w:rsidRPr="00321488" w:rsidTr="009551FF">
        <w:tc>
          <w:tcPr>
            <w:tcW w:w="1356" w:type="dxa"/>
            <w:gridSpan w:val="2"/>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rPr>
              <w:t>通報時間</w:t>
            </w:r>
          </w:p>
        </w:tc>
        <w:tc>
          <w:tcPr>
            <w:tcW w:w="2092" w:type="dxa"/>
            <w:gridSpan w:val="2"/>
          </w:tcPr>
          <w:p w:rsidR="009551FF" w:rsidRPr="0092701B" w:rsidRDefault="009551FF" w:rsidP="009551FF">
            <w:pPr>
              <w:spacing w:line="440" w:lineRule="exact"/>
              <w:rPr>
                <w:rFonts w:ascii="標楷體" w:eastAsia="標楷體" w:hAnsi="標楷體"/>
              </w:rPr>
            </w:pPr>
          </w:p>
        </w:tc>
        <w:tc>
          <w:tcPr>
            <w:tcW w:w="1340" w:type="dxa"/>
            <w:gridSpan w:val="2"/>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rPr>
              <w:t>聯絡電話</w:t>
            </w:r>
          </w:p>
        </w:tc>
        <w:tc>
          <w:tcPr>
            <w:tcW w:w="3100" w:type="dxa"/>
            <w:gridSpan w:val="3"/>
          </w:tcPr>
          <w:p w:rsidR="009551FF" w:rsidRPr="0092701B" w:rsidRDefault="009551FF" w:rsidP="009551FF">
            <w:pPr>
              <w:spacing w:line="440" w:lineRule="exact"/>
              <w:rPr>
                <w:rFonts w:ascii="標楷體" w:eastAsia="標楷體" w:hAnsi="標楷體"/>
              </w:rPr>
            </w:pPr>
          </w:p>
        </w:tc>
      </w:tr>
      <w:tr w:rsidR="009551FF" w:rsidRPr="00321488" w:rsidTr="009551FF">
        <w:tc>
          <w:tcPr>
            <w:tcW w:w="7888" w:type="dxa"/>
            <w:gridSpan w:val="9"/>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b/>
              </w:rPr>
              <w:t>就醫情形</w:t>
            </w:r>
          </w:p>
        </w:tc>
      </w:tr>
      <w:tr w:rsidR="009551FF" w:rsidRPr="00321488" w:rsidTr="009551FF">
        <w:trPr>
          <w:trHeight w:val="1450"/>
        </w:trPr>
        <w:tc>
          <w:tcPr>
            <w:tcW w:w="7888" w:type="dxa"/>
            <w:gridSpan w:val="9"/>
          </w:tcPr>
          <w:p w:rsidR="009551FF" w:rsidRPr="0092701B" w:rsidRDefault="009551FF" w:rsidP="009551FF">
            <w:pPr>
              <w:spacing w:line="440" w:lineRule="exact"/>
              <w:jc w:val="both"/>
              <w:rPr>
                <w:rFonts w:ascii="標楷體" w:eastAsia="標楷體" w:hAnsi="標楷體"/>
                <w:bCs/>
              </w:rPr>
            </w:pPr>
            <w:r w:rsidRPr="0092701B">
              <w:rPr>
                <w:rFonts w:ascii="標楷體" w:eastAsia="標楷體" w:hAnsi="標楷體" w:hint="eastAsia"/>
                <w:bCs/>
              </w:rPr>
              <w:t>發 病 時 間：  年   月   日</w:t>
            </w:r>
          </w:p>
          <w:p w:rsidR="009551FF" w:rsidRDefault="009551FF" w:rsidP="009551FF">
            <w:pPr>
              <w:spacing w:line="440" w:lineRule="exact"/>
              <w:rPr>
                <w:rFonts w:ascii="標楷體" w:eastAsia="標楷體" w:hAnsi="標楷體"/>
                <w:bCs/>
              </w:rPr>
            </w:pPr>
            <w:r w:rsidRPr="0092701B">
              <w:rPr>
                <w:rFonts w:ascii="標楷體" w:eastAsia="標楷體" w:hAnsi="標楷體" w:hint="eastAsia"/>
                <w:bCs/>
              </w:rPr>
              <w:t>症狀：□發燒</w:t>
            </w:r>
            <w:r w:rsidRPr="0092701B">
              <w:rPr>
                <w:rFonts w:ascii="標楷體" w:eastAsia="標楷體" w:hAnsi="標楷體" w:hint="eastAsia"/>
                <w:bCs/>
                <w:u w:val="single"/>
              </w:rPr>
              <w:t xml:space="preserve">       </w:t>
            </w:r>
            <w:r w:rsidRPr="0092701B">
              <w:rPr>
                <w:rFonts w:ascii="標楷體" w:eastAsia="標楷體" w:hAnsi="標楷體" w:hint="eastAsia"/>
                <w:bCs/>
              </w:rPr>
              <w:t xml:space="preserve">℃ </w:t>
            </w:r>
            <w:r>
              <w:rPr>
                <w:rFonts w:ascii="標楷體" w:eastAsia="標楷體" w:hAnsi="標楷體" w:hint="eastAsia"/>
                <w:bCs/>
              </w:rPr>
              <w:t xml:space="preserve">  </w:t>
            </w:r>
            <w:r w:rsidRPr="0092701B">
              <w:rPr>
                <w:rFonts w:ascii="標楷體" w:eastAsia="標楷體" w:hAnsi="標楷體" w:hint="eastAsia"/>
                <w:bCs/>
              </w:rPr>
              <w:t>□咳嗽</w:t>
            </w:r>
            <w:r>
              <w:rPr>
                <w:rFonts w:ascii="標楷體" w:eastAsia="標楷體" w:hAnsi="標楷體" w:hint="eastAsia"/>
                <w:bCs/>
              </w:rPr>
              <w:t xml:space="preserve">  </w:t>
            </w:r>
            <w:r w:rsidRPr="0092701B">
              <w:rPr>
                <w:rFonts w:ascii="標楷體" w:eastAsia="標楷體" w:hAnsi="標楷體" w:hint="eastAsia"/>
                <w:bCs/>
              </w:rPr>
              <w:t>□頭痛</w:t>
            </w:r>
            <w:r>
              <w:rPr>
                <w:rFonts w:ascii="標楷體" w:eastAsia="標楷體" w:hAnsi="標楷體" w:hint="eastAsia"/>
                <w:bCs/>
              </w:rPr>
              <w:t xml:space="preserve">  </w:t>
            </w:r>
            <w:r w:rsidRPr="0092701B">
              <w:rPr>
                <w:rFonts w:ascii="標楷體" w:eastAsia="標楷體" w:hAnsi="標楷體" w:hint="eastAsia"/>
                <w:bCs/>
              </w:rPr>
              <w:t xml:space="preserve">□肌肉酸痛 </w:t>
            </w:r>
            <w:r>
              <w:rPr>
                <w:rFonts w:ascii="標楷體" w:eastAsia="標楷體" w:hAnsi="標楷體" w:hint="eastAsia"/>
                <w:bCs/>
              </w:rPr>
              <w:t xml:space="preserve"> </w:t>
            </w:r>
            <w:r w:rsidRPr="0092701B">
              <w:rPr>
                <w:rFonts w:ascii="標楷體" w:eastAsia="標楷體" w:hAnsi="標楷體" w:hint="eastAsia"/>
                <w:bCs/>
              </w:rPr>
              <w:t>□喉嚨痛</w:t>
            </w:r>
          </w:p>
          <w:p w:rsidR="009551FF" w:rsidRDefault="009551FF" w:rsidP="009551FF">
            <w:pPr>
              <w:spacing w:line="440" w:lineRule="exact"/>
              <w:rPr>
                <w:rFonts w:ascii="標楷體" w:eastAsia="標楷體" w:hAnsi="標楷體"/>
                <w:bCs/>
              </w:rPr>
            </w:pPr>
            <w:r>
              <w:rPr>
                <w:rFonts w:ascii="標楷體" w:eastAsia="標楷體" w:hAnsi="標楷體" w:hint="eastAsia"/>
                <w:bCs/>
              </w:rPr>
              <w:t xml:space="preserve">      </w:t>
            </w:r>
            <w:r w:rsidRPr="0092701B">
              <w:rPr>
                <w:rFonts w:ascii="標楷體" w:eastAsia="標楷體" w:hAnsi="標楷體" w:hint="eastAsia"/>
                <w:bCs/>
              </w:rPr>
              <w:t xml:space="preserve">□噁心 </w:t>
            </w:r>
            <w:r>
              <w:rPr>
                <w:rFonts w:ascii="標楷體" w:eastAsia="標楷體" w:hAnsi="標楷體" w:hint="eastAsia"/>
                <w:bCs/>
              </w:rPr>
              <w:t xml:space="preserve">  </w:t>
            </w:r>
            <w:r w:rsidRPr="0092701B">
              <w:rPr>
                <w:rFonts w:ascii="標楷體" w:eastAsia="標楷體" w:hAnsi="標楷體" w:hint="eastAsia"/>
                <w:bCs/>
              </w:rPr>
              <w:t>□</w:t>
            </w:r>
            <w:r>
              <w:rPr>
                <w:rFonts w:ascii="標楷體" w:eastAsia="標楷體" w:hAnsi="標楷體" w:hint="eastAsia"/>
                <w:bCs/>
              </w:rPr>
              <w:t>呼吸短促</w:t>
            </w:r>
            <w:r w:rsidRPr="0092701B">
              <w:rPr>
                <w:rFonts w:ascii="標楷體" w:eastAsia="標楷體" w:hAnsi="標楷體" w:hint="eastAsia"/>
                <w:bCs/>
              </w:rPr>
              <w:t xml:space="preserve"> </w:t>
            </w:r>
            <w:r>
              <w:rPr>
                <w:rFonts w:ascii="標楷體" w:eastAsia="標楷體" w:hAnsi="標楷體" w:hint="eastAsia"/>
                <w:bCs/>
              </w:rPr>
              <w:t xml:space="preserve">      </w:t>
            </w:r>
            <w:r w:rsidRPr="0092701B">
              <w:rPr>
                <w:rFonts w:ascii="標楷體" w:eastAsia="標楷體" w:hAnsi="標楷體" w:hint="eastAsia"/>
                <w:bCs/>
              </w:rPr>
              <w:t>□腹瀉</w:t>
            </w:r>
            <w:r>
              <w:rPr>
                <w:rFonts w:ascii="標楷體" w:eastAsia="標楷體" w:hAnsi="標楷體" w:hint="eastAsia"/>
                <w:bCs/>
              </w:rPr>
              <w:t xml:space="preserve">  </w:t>
            </w:r>
            <w:r w:rsidRPr="0092701B">
              <w:rPr>
                <w:rFonts w:ascii="標楷體" w:eastAsia="標楷體" w:hAnsi="標楷體" w:hint="eastAsia"/>
                <w:bCs/>
              </w:rPr>
              <w:t>□</w:t>
            </w:r>
            <w:r>
              <w:rPr>
                <w:rFonts w:ascii="標楷體" w:eastAsia="標楷體" w:hAnsi="標楷體" w:hint="eastAsia"/>
                <w:bCs/>
              </w:rPr>
              <w:t xml:space="preserve">呼吸困難  </w:t>
            </w:r>
            <w:r w:rsidRPr="0092701B">
              <w:rPr>
                <w:rFonts w:ascii="標楷體" w:eastAsia="標楷體" w:hAnsi="標楷體" w:hint="eastAsia"/>
                <w:bCs/>
              </w:rPr>
              <w:t>□</w:t>
            </w:r>
            <w:r>
              <w:rPr>
                <w:rFonts w:ascii="標楷體" w:eastAsia="標楷體" w:hAnsi="標楷體" w:hint="eastAsia"/>
                <w:bCs/>
              </w:rPr>
              <w:t>發</w:t>
            </w:r>
            <w:proofErr w:type="gramStart"/>
            <w:r>
              <w:rPr>
                <w:rFonts w:ascii="標楷體" w:eastAsia="標楷體" w:hAnsi="標楷體" w:hint="eastAsia"/>
                <w:bCs/>
              </w:rPr>
              <w:t>紺</w:t>
            </w:r>
            <w:proofErr w:type="gramEnd"/>
          </w:p>
          <w:p w:rsidR="009551FF" w:rsidRDefault="009551FF" w:rsidP="009551FF">
            <w:pPr>
              <w:spacing w:line="440" w:lineRule="exact"/>
              <w:rPr>
                <w:rFonts w:ascii="標楷體" w:eastAsia="標楷體" w:hAnsi="標楷體"/>
                <w:bCs/>
              </w:rPr>
            </w:pPr>
            <w:r>
              <w:rPr>
                <w:rFonts w:ascii="標楷體" w:eastAsia="標楷體" w:hAnsi="標楷體" w:hint="eastAsia"/>
                <w:bCs/>
              </w:rPr>
              <w:t xml:space="preserve">      </w:t>
            </w:r>
            <w:r w:rsidRPr="0092701B">
              <w:rPr>
                <w:rFonts w:ascii="標楷體" w:eastAsia="標楷體" w:hAnsi="標楷體" w:hint="eastAsia"/>
                <w:bCs/>
              </w:rPr>
              <w:t>□</w:t>
            </w:r>
            <w:r>
              <w:rPr>
                <w:rFonts w:ascii="標楷體" w:eastAsia="標楷體" w:hAnsi="標楷體" w:hint="eastAsia"/>
                <w:bCs/>
              </w:rPr>
              <w:t xml:space="preserve">胸痛   </w:t>
            </w:r>
            <w:r w:rsidRPr="0092701B">
              <w:rPr>
                <w:rFonts w:ascii="標楷體" w:eastAsia="標楷體" w:hAnsi="標楷體" w:hint="eastAsia"/>
                <w:bCs/>
              </w:rPr>
              <w:t>□</w:t>
            </w:r>
            <w:r>
              <w:rPr>
                <w:rFonts w:ascii="標楷體" w:eastAsia="標楷體" w:hAnsi="標楷體" w:hint="eastAsia"/>
                <w:bCs/>
              </w:rPr>
              <w:t xml:space="preserve">血痰或痰液變濃         </w:t>
            </w:r>
            <w:r w:rsidRPr="0092701B">
              <w:rPr>
                <w:rFonts w:ascii="標楷體" w:eastAsia="標楷體" w:hAnsi="標楷體" w:hint="eastAsia"/>
                <w:bCs/>
              </w:rPr>
              <w:t>□</w:t>
            </w:r>
            <w:r>
              <w:rPr>
                <w:rFonts w:ascii="標楷體" w:eastAsia="標楷體" w:hAnsi="標楷體" w:hint="eastAsia"/>
                <w:bCs/>
              </w:rPr>
              <w:t xml:space="preserve">意識改變  </w:t>
            </w:r>
          </w:p>
          <w:p w:rsidR="009551FF" w:rsidRPr="0092701B" w:rsidRDefault="009551FF" w:rsidP="009551FF">
            <w:pPr>
              <w:spacing w:line="440" w:lineRule="exact"/>
              <w:rPr>
                <w:rFonts w:ascii="標楷體" w:eastAsia="標楷體" w:hAnsi="標楷體"/>
                <w:bCs/>
              </w:rPr>
            </w:pPr>
            <w:r>
              <w:rPr>
                <w:rFonts w:ascii="標楷體" w:eastAsia="標楷體" w:hAnsi="標楷體" w:hint="eastAsia"/>
                <w:bCs/>
              </w:rPr>
              <w:t xml:space="preserve">      </w:t>
            </w:r>
            <w:r w:rsidRPr="0092701B">
              <w:rPr>
                <w:rFonts w:ascii="標楷體" w:eastAsia="標楷體" w:hAnsi="標楷體" w:hint="eastAsia"/>
                <w:bCs/>
              </w:rPr>
              <w:t>□</w:t>
            </w:r>
            <w:r>
              <w:rPr>
                <w:rFonts w:ascii="標楷體" w:eastAsia="標楷體" w:hAnsi="標楷體" w:hint="eastAsia"/>
                <w:bCs/>
              </w:rPr>
              <w:t>高燒（&gt;38.5℃）持續48小時以上</w:t>
            </w:r>
          </w:p>
          <w:p w:rsidR="009551FF" w:rsidRPr="0092701B" w:rsidRDefault="009551FF" w:rsidP="009551FF">
            <w:pPr>
              <w:spacing w:line="440" w:lineRule="exact"/>
              <w:ind w:firstLineChars="300" w:firstLine="720"/>
              <w:rPr>
                <w:rFonts w:ascii="標楷體" w:eastAsia="標楷體" w:hAnsi="標楷體"/>
                <w:b/>
              </w:rPr>
            </w:pPr>
            <w:r w:rsidRPr="0092701B">
              <w:rPr>
                <w:rFonts w:ascii="標楷體" w:eastAsia="標楷體" w:hAnsi="標楷體" w:hint="eastAsia"/>
                <w:bCs/>
              </w:rPr>
              <w:t>□其他</w:t>
            </w:r>
            <w:r w:rsidRPr="0092701B">
              <w:rPr>
                <w:rFonts w:ascii="標楷體" w:eastAsia="標楷體" w:hAnsi="標楷體" w:hint="eastAsia"/>
                <w:bCs/>
                <w:u w:val="single"/>
              </w:rPr>
              <w:t xml:space="preserve">               </w:t>
            </w:r>
          </w:p>
        </w:tc>
      </w:tr>
      <w:tr w:rsidR="009551FF" w:rsidRPr="00321488" w:rsidTr="009551FF">
        <w:tc>
          <w:tcPr>
            <w:tcW w:w="7888" w:type="dxa"/>
            <w:gridSpan w:val="9"/>
          </w:tcPr>
          <w:p w:rsidR="009551FF" w:rsidRPr="0092701B" w:rsidRDefault="009551FF" w:rsidP="009551FF">
            <w:pPr>
              <w:spacing w:line="440" w:lineRule="exact"/>
              <w:rPr>
                <w:rFonts w:ascii="標楷體" w:eastAsia="標楷體" w:hAnsi="標楷體"/>
                <w:bCs/>
                <w:u w:val="single"/>
              </w:rPr>
            </w:pPr>
            <w:r w:rsidRPr="0092701B">
              <w:rPr>
                <w:rFonts w:ascii="標楷體" w:eastAsia="標楷體" w:hAnsi="標楷體" w:hint="eastAsia"/>
                <w:bCs/>
              </w:rPr>
              <w:t>就醫日期：  年   月   日         確診時間：</w:t>
            </w:r>
            <w:r w:rsidRPr="0092701B">
              <w:rPr>
                <w:rFonts w:ascii="標楷體" w:eastAsia="標楷體" w:hAnsi="標楷體" w:hint="eastAsia"/>
                <w:bCs/>
                <w:u w:val="single"/>
              </w:rPr>
              <w:t xml:space="preserve">                 </w:t>
            </w:r>
          </w:p>
          <w:p w:rsidR="009551FF" w:rsidRPr="00321488" w:rsidRDefault="009551FF" w:rsidP="009551FF">
            <w:pPr>
              <w:spacing w:line="440" w:lineRule="exact"/>
            </w:pPr>
            <w:r w:rsidRPr="0092701B">
              <w:rPr>
                <w:rFonts w:ascii="標楷體" w:eastAsia="標楷體" w:hAnsi="標楷體" w:hint="eastAsia"/>
                <w:bCs/>
              </w:rPr>
              <w:t>醫療院所名稱：</w:t>
            </w:r>
            <w:r w:rsidRPr="0092701B">
              <w:rPr>
                <w:rFonts w:ascii="標楷體" w:eastAsia="標楷體" w:hAnsi="標楷體" w:hint="eastAsia"/>
                <w:bCs/>
                <w:u w:val="single"/>
              </w:rPr>
              <w:t xml:space="preserve">                    </w:t>
            </w:r>
            <w:r w:rsidRPr="0092701B">
              <w:rPr>
                <w:rFonts w:ascii="標楷體" w:eastAsia="標楷體" w:hAnsi="標楷體" w:hint="eastAsia"/>
                <w:bCs/>
              </w:rPr>
              <w:t xml:space="preserve">        </w:t>
            </w:r>
          </w:p>
        </w:tc>
      </w:tr>
      <w:tr w:rsidR="009551FF" w:rsidRPr="00321488" w:rsidTr="009551FF">
        <w:tc>
          <w:tcPr>
            <w:tcW w:w="7888" w:type="dxa"/>
            <w:gridSpan w:val="9"/>
          </w:tcPr>
          <w:p w:rsidR="009551FF" w:rsidRDefault="009551FF" w:rsidP="009551FF">
            <w:pPr>
              <w:spacing w:line="440" w:lineRule="exact"/>
              <w:rPr>
                <w:rFonts w:ascii="標楷體" w:eastAsia="標楷體" w:hAnsi="標楷體"/>
                <w:bCs/>
              </w:rPr>
            </w:pPr>
            <w:r w:rsidRPr="0092701B">
              <w:rPr>
                <w:rFonts w:ascii="標楷體" w:eastAsia="標楷體" w:hAnsi="標楷體" w:hint="eastAsia"/>
                <w:bCs/>
              </w:rPr>
              <w:t>診斷情形：□ 疑似病例  □ 確定病例</w:t>
            </w:r>
            <w:r>
              <w:rPr>
                <w:rFonts w:ascii="標楷體" w:eastAsia="標楷體" w:hAnsi="標楷體" w:hint="eastAsia"/>
                <w:bCs/>
              </w:rPr>
              <w:t>A型</w:t>
            </w:r>
            <w:r w:rsidRPr="0092701B">
              <w:rPr>
                <w:rFonts w:ascii="標楷體" w:eastAsia="標楷體" w:hAnsi="標楷體" w:hint="eastAsia"/>
                <w:bCs/>
              </w:rPr>
              <w:t xml:space="preserve"> </w:t>
            </w:r>
            <w:r>
              <w:rPr>
                <w:rFonts w:ascii="標楷體" w:eastAsia="標楷體" w:hAnsi="標楷體" w:hint="eastAsia"/>
                <w:bCs/>
              </w:rPr>
              <w:t xml:space="preserve">  </w:t>
            </w:r>
            <w:r w:rsidRPr="0092701B">
              <w:rPr>
                <w:rFonts w:ascii="標楷體" w:eastAsia="標楷體" w:hAnsi="標楷體" w:hint="eastAsia"/>
                <w:bCs/>
              </w:rPr>
              <w:t>□ 確定病例</w:t>
            </w:r>
            <w:r>
              <w:rPr>
                <w:rFonts w:ascii="標楷體" w:eastAsia="標楷體" w:hAnsi="標楷體" w:hint="eastAsia"/>
                <w:bCs/>
              </w:rPr>
              <w:t>B型</w:t>
            </w:r>
          </w:p>
          <w:p w:rsidR="009551FF" w:rsidRPr="0092701B" w:rsidRDefault="009551FF" w:rsidP="009551FF">
            <w:pPr>
              <w:spacing w:line="440" w:lineRule="exact"/>
              <w:ind w:firstLineChars="1150" w:firstLine="2760"/>
              <w:rPr>
                <w:rFonts w:ascii="標楷體" w:eastAsia="標楷體" w:hAnsi="標楷體"/>
                <w:bCs/>
              </w:rPr>
            </w:pPr>
            <w:r w:rsidRPr="0092701B">
              <w:rPr>
                <w:rFonts w:ascii="標楷體" w:eastAsia="標楷體" w:hAnsi="標楷體" w:hint="eastAsia"/>
                <w:bCs/>
              </w:rPr>
              <w:t>□ 其他</w:t>
            </w:r>
            <w:r>
              <w:rPr>
                <w:rFonts w:ascii="標楷體" w:eastAsia="標楷體" w:hAnsi="標楷體" w:hint="eastAsia"/>
                <w:bCs/>
              </w:rPr>
              <w:t>型</w:t>
            </w:r>
            <w:r w:rsidRPr="0092701B">
              <w:rPr>
                <w:rFonts w:ascii="標楷體" w:eastAsia="標楷體" w:hAnsi="標楷體" w:hint="eastAsia"/>
                <w:bCs/>
              </w:rPr>
              <w:t>：</w:t>
            </w:r>
            <w:r w:rsidRPr="0092701B">
              <w:rPr>
                <w:rFonts w:ascii="標楷體" w:eastAsia="標楷體" w:hAnsi="標楷體" w:hint="eastAsia"/>
                <w:bCs/>
                <w:u w:val="single"/>
              </w:rPr>
              <w:t xml:space="preserve">                </w:t>
            </w:r>
          </w:p>
        </w:tc>
      </w:tr>
      <w:tr w:rsidR="009551FF" w:rsidRPr="00321488" w:rsidTr="009551FF">
        <w:tc>
          <w:tcPr>
            <w:tcW w:w="7888" w:type="dxa"/>
            <w:gridSpan w:val="9"/>
          </w:tcPr>
          <w:p w:rsidR="009551FF" w:rsidRPr="0092701B" w:rsidRDefault="009551FF" w:rsidP="009551FF">
            <w:pPr>
              <w:spacing w:line="440" w:lineRule="exact"/>
              <w:jc w:val="both"/>
              <w:rPr>
                <w:rFonts w:ascii="標楷體" w:eastAsia="標楷體" w:hAnsi="標楷體"/>
                <w:bCs/>
              </w:rPr>
            </w:pPr>
            <w:proofErr w:type="gramStart"/>
            <w:r w:rsidRPr="0092701B">
              <w:rPr>
                <w:rFonts w:ascii="標楷體" w:eastAsia="標楷體" w:hAnsi="標楷體" w:hint="eastAsia"/>
                <w:bCs/>
              </w:rPr>
              <w:t>個</w:t>
            </w:r>
            <w:proofErr w:type="gramEnd"/>
            <w:r w:rsidRPr="0092701B">
              <w:rPr>
                <w:rFonts w:ascii="標楷體" w:eastAsia="標楷體" w:hAnsi="標楷體" w:hint="eastAsia"/>
                <w:bCs/>
              </w:rPr>
              <w:t xml:space="preserve"> 案 現 </w:t>
            </w:r>
            <w:proofErr w:type="gramStart"/>
            <w:r w:rsidRPr="0092701B">
              <w:rPr>
                <w:rFonts w:ascii="標楷體" w:eastAsia="標楷體" w:hAnsi="標楷體" w:hint="eastAsia"/>
                <w:bCs/>
              </w:rPr>
              <w:t>況</w:t>
            </w:r>
            <w:proofErr w:type="gramEnd"/>
            <w:r w:rsidRPr="0092701B">
              <w:rPr>
                <w:rFonts w:ascii="標楷體" w:eastAsia="標楷體" w:hAnsi="標楷體" w:hint="eastAsia"/>
                <w:bCs/>
              </w:rPr>
              <w:t>：□ 隔離治療（  年   月   日至   年   月   日）</w:t>
            </w:r>
          </w:p>
          <w:p w:rsidR="009551FF" w:rsidRPr="0092701B" w:rsidRDefault="009551FF" w:rsidP="009551FF">
            <w:pPr>
              <w:spacing w:line="440" w:lineRule="exact"/>
              <w:ind w:firstLineChars="400" w:firstLine="960"/>
              <w:jc w:val="both"/>
              <w:rPr>
                <w:rFonts w:ascii="標楷體" w:eastAsia="標楷體" w:hAnsi="標楷體"/>
                <w:bCs/>
              </w:rPr>
            </w:pPr>
            <w:r w:rsidRPr="0092701B">
              <w:rPr>
                <w:rFonts w:ascii="標楷體" w:eastAsia="標楷體" w:hAnsi="標楷體" w:hint="eastAsia"/>
                <w:bCs/>
              </w:rPr>
              <w:t xml:space="preserve">     □ 住院治療（  年   月   日至   年   月   日）  </w:t>
            </w:r>
          </w:p>
          <w:p w:rsidR="009551FF" w:rsidRPr="0092701B" w:rsidRDefault="009551FF" w:rsidP="009551FF">
            <w:pPr>
              <w:spacing w:line="440" w:lineRule="exact"/>
              <w:ind w:firstLineChars="300" w:firstLine="720"/>
              <w:jc w:val="both"/>
              <w:rPr>
                <w:rFonts w:ascii="標楷體" w:eastAsia="標楷體" w:hAnsi="標楷體"/>
                <w:bCs/>
              </w:rPr>
            </w:pPr>
            <w:r w:rsidRPr="0092701B">
              <w:rPr>
                <w:rFonts w:ascii="標楷體" w:eastAsia="標楷體" w:hAnsi="標楷體" w:hint="eastAsia"/>
                <w:bCs/>
              </w:rPr>
              <w:t xml:space="preserve">       □ 在家休養（  年   月   日至   年   月   日）</w:t>
            </w:r>
          </w:p>
          <w:p w:rsidR="009551FF" w:rsidRPr="00321488" w:rsidRDefault="009551FF" w:rsidP="009551FF">
            <w:pPr>
              <w:spacing w:line="440" w:lineRule="exact"/>
            </w:pPr>
            <w:r w:rsidRPr="0092701B">
              <w:rPr>
                <w:rFonts w:ascii="標楷體" w:eastAsia="標楷體" w:hAnsi="標楷體" w:hint="eastAsia"/>
                <w:bCs/>
              </w:rPr>
              <w:t xml:space="preserve">             □ 其他情形，請說明：</w:t>
            </w:r>
            <w:r w:rsidRPr="0092701B">
              <w:rPr>
                <w:rFonts w:ascii="標楷體" w:eastAsia="標楷體" w:hAnsi="標楷體" w:hint="eastAsia"/>
                <w:bCs/>
                <w:u w:val="single"/>
              </w:rPr>
              <w:t xml:space="preserve">              </w:t>
            </w:r>
          </w:p>
        </w:tc>
      </w:tr>
      <w:tr w:rsidR="009551FF" w:rsidRPr="00321488" w:rsidTr="009551FF">
        <w:tc>
          <w:tcPr>
            <w:tcW w:w="7888" w:type="dxa"/>
            <w:gridSpan w:val="9"/>
          </w:tcPr>
          <w:p w:rsidR="009551FF" w:rsidRPr="0092701B" w:rsidRDefault="009551FF" w:rsidP="009551FF">
            <w:pPr>
              <w:spacing w:line="440" w:lineRule="exact"/>
              <w:jc w:val="both"/>
              <w:rPr>
                <w:rFonts w:ascii="標楷體" w:eastAsia="標楷體" w:hAnsi="標楷體"/>
                <w:bCs/>
              </w:rPr>
            </w:pPr>
            <w:r w:rsidRPr="0092701B">
              <w:rPr>
                <w:rFonts w:ascii="標楷體" w:eastAsia="標楷體" w:hAnsi="標楷體" w:hint="eastAsia"/>
                <w:b/>
              </w:rPr>
              <w:t>目前處理情形</w:t>
            </w:r>
          </w:p>
        </w:tc>
      </w:tr>
      <w:tr w:rsidR="009551FF" w:rsidRPr="00321488" w:rsidTr="009551FF">
        <w:tc>
          <w:tcPr>
            <w:tcW w:w="7888" w:type="dxa"/>
            <w:gridSpan w:val="9"/>
            <w:tcBorders>
              <w:bottom w:val="single" w:sz="4" w:space="0" w:color="auto"/>
            </w:tcBorders>
          </w:tcPr>
          <w:p w:rsidR="009551FF" w:rsidRPr="0092701B" w:rsidRDefault="009551FF" w:rsidP="009551FF">
            <w:pPr>
              <w:numPr>
                <w:ilvl w:val="0"/>
                <w:numId w:val="52"/>
              </w:numPr>
              <w:spacing w:line="440" w:lineRule="exact"/>
              <w:jc w:val="both"/>
              <w:rPr>
                <w:rFonts w:ascii="標楷體" w:eastAsia="標楷體" w:hAnsi="標楷體"/>
                <w:bCs/>
              </w:rPr>
            </w:pPr>
            <w:r w:rsidRPr="0092701B">
              <w:rPr>
                <w:rFonts w:ascii="標楷體" w:eastAsia="標楷體" w:hAnsi="標楷體" w:hint="eastAsia"/>
                <w:bCs/>
              </w:rPr>
              <w:t>已通知本校</w:t>
            </w:r>
            <w:proofErr w:type="gramStart"/>
            <w:r w:rsidRPr="0092701B">
              <w:rPr>
                <w:rFonts w:ascii="標楷體" w:eastAsia="標楷體" w:hAnsi="標楷體" w:hint="eastAsia"/>
                <w:bCs/>
              </w:rPr>
              <w:t>校</w:t>
            </w:r>
            <w:proofErr w:type="gramEnd"/>
            <w:r w:rsidRPr="0092701B">
              <w:rPr>
                <w:rFonts w:ascii="標楷體" w:eastAsia="標楷體" w:hAnsi="標楷體" w:hint="eastAsia"/>
                <w:bCs/>
              </w:rPr>
              <w:t>安中心</w:t>
            </w:r>
            <w:r>
              <w:rPr>
                <w:rFonts w:ascii="標楷體" w:eastAsia="標楷體" w:hAnsi="標楷體" w:hint="eastAsia"/>
                <w:bCs/>
              </w:rPr>
              <w:t xml:space="preserve">     □</w:t>
            </w:r>
            <w:r w:rsidRPr="0092701B">
              <w:rPr>
                <w:rFonts w:ascii="標楷體" w:eastAsia="標楷體" w:hAnsi="標楷體" w:hint="eastAsia"/>
                <w:bCs/>
              </w:rPr>
              <w:t>其它</w:t>
            </w:r>
          </w:p>
        </w:tc>
      </w:tr>
      <w:tr w:rsidR="009551FF" w:rsidRPr="00321488" w:rsidTr="009551FF">
        <w:tc>
          <w:tcPr>
            <w:tcW w:w="7888" w:type="dxa"/>
            <w:gridSpan w:val="9"/>
            <w:tcBorders>
              <w:top w:val="single" w:sz="4" w:space="0" w:color="auto"/>
              <w:left w:val="single" w:sz="4" w:space="0" w:color="auto"/>
              <w:bottom w:val="single" w:sz="4" w:space="0" w:color="auto"/>
              <w:right w:val="single" w:sz="4" w:space="0" w:color="auto"/>
            </w:tcBorders>
          </w:tcPr>
          <w:p w:rsidR="009551FF" w:rsidRPr="0092701B" w:rsidRDefault="009551FF" w:rsidP="009551FF">
            <w:pPr>
              <w:spacing w:line="440" w:lineRule="exact"/>
              <w:jc w:val="both"/>
              <w:rPr>
                <w:rFonts w:ascii="標楷體" w:eastAsia="標楷體" w:hAnsi="標楷體"/>
                <w:bCs/>
              </w:rPr>
            </w:pPr>
            <w:r w:rsidRPr="0092701B">
              <w:rPr>
                <w:rFonts w:ascii="標楷體" w:eastAsia="標楷體" w:hAnsi="標楷體" w:hint="eastAsia"/>
                <w:b/>
              </w:rPr>
              <w:t>目前追蹤情形</w:t>
            </w:r>
          </w:p>
        </w:tc>
      </w:tr>
      <w:tr w:rsidR="009551FF" w:rsidRPr="00321488" w:rsidTr="009551FF">
        <w:trPr>
          <w:trHeight w:val="760"/>
        </w:trPr>
        <w:tc>
          <w:tcPr>
            <w:tcW w:w="7888" w:type="dxa"/>
            <w:gridSpan w:val="9"/>
            <w:tcBorders>
              <w:top w:val="single" w:sz="4" w:space="0" w:color="auto"/>
              <w:left w:val="single" w:sz="4" w:space="0" w:color="auto"/>
              <w:bottom w:val="single" w:sz="4" w:space="0" w:color="auto"/>
              <w:right w:val="single" w:sz="4" w:space="0" w:color="auto"/>
            </w:tcBorders>
          </w:tcPr>
          <w:p w:rsidR="009551FF" w:rsidRPr="0092701B" w:rsidRDefault="009551FF" w:rsidP="009551FF">
            <w:pPr>
              <w:spacing w:line="440" w:lineRule="exact"/>
              <w:rPr>
                <w:rFonts w:ascii="標楷體" w:eastAsia="標楷體" w:hAnsi="標楷體"/>
                <w:b/>
              </w:rPr>
            </w:pPr>
          </w:p>
        </w:tc>
      </w:tr>
      <w:tr w:rsidR="009551FF" w:rsidRPr="00321488" w:rsidTr="009551FF">
        <w:tc>
          <w:tcPr>
            <w:tcW w:w="7888" w:type="dxa"/>
            <w:gridSpan w:val="9"/>
            <w:tcBorders>
              <w:top w:val="single" w:sz="4" w:space="0" w:color="auto"/>
            </w:tcBorders>
          </w:tcPr>
          <w:p w:rsidR="009551FF" w:rsidRPr="0092701B" w:rsidRDefault="009551FF" w:rsidP="009551FF">
            <w:pPr>
              <w:spacing w:line="440" w:lineRule="exact"/>
              <w:rPr>
                <w:rFonts w:ascii="標楷體" w:eastAsia="標楷體" w:hAnsi="標楷體"/>
              </w:rPr>
            </w:pPr>
            <w:r w:rsidRPr="0092701B">
              <w:rPr>
                <w:rFonts w:ascii="標楷體" w:eastAsia="標楷體" w:hAnsi="標楷體" w:hint="eastAsia"/>
              </w:rPr>
              <w:t>備註：</w:t>
            </w:r>
          </w:p>
        </w:tc>
      </w:tr>
    </w:tbl>
    <w:p w:rsidR="009551FF" w:rsidRPr="003601EC" w:rsidRDefault="009551FF" w:rsidP="009551FF">
      <w:pPr>
        <w:rPr>
          <w:rFonts w:eastAsia="標楷體"/>
          <w:sz w:val="36"/>
          <w:szCs w:val="36"/>
        </w:rPr>
      </w:pPr>
    </w:p>
    <w:p w:rsidR="009551FF" w:rsidRPr="00EE2187" w:rsidRDefault="009551FF" w:rsidP="009551FF">
      <w:pPr>
        <w:spacing w:line="400" w:lineRule="exact"/>
        <w:ind w:leftChars="150" w:left="1209" w:hanging="849"/>
        <w:jc w:val="both"/>
      </w:pPr>
    </w:p>
    <w:p w:rsidR="009551FF" w:rsidRPr="00EE2187" w:rsidRDefault="009551FF" w:rsidP="005F16C8">
      <w:pPr>
        <w:spacing w:line="400" w:lineRule="exact"/>
        <w:ind w:leftChars="300" w:left="720"/>
        <w:jc w:val="both"/>
        <w:rPr>
          <w:rFonts w:eastAsia="標楷體"/>
          <w:b/>
          <w:color w:val="000000"/>
        </w:rPr>
        <w:sectPr w:rsidR="009551FF" w:rsidRPr="00EE2187" w:rsidSect="00A762CC">
          <w:pgSz w:w="11906" w:h="16838" w:code="9"/>
          <w:pgMar w:top="1134" w:right="1134" w:bottom="851" w:left="1134" w:header="0" w:footer="0" w:gutter="0"/>
          <w:cols w:space="425"/>
          <w:docGrid w:type="lines" w:linePitch="360"/>
        </w:sectPr>
      </w:pPr>
    </w:p>
    <w:p w:rsidR="00860BB8" w:rsidRPr="00EE2187" w:rsidRDefault="00860BB8" w:rsidP="005F16C8">
      <w:pPr>
        <w:spacing w:line="400" w:lineRule="exact"/>
        <w:ind w:leftChars="150" w:left="1209" w:hanging="849"/>
        <w:jc w:val="both"/>
        <w:rPr>
          <w:rFonts w:eastAsia="標楷體"/>
          <w:b/>
          <w:sz w:val="28"/>
          <w:szCs w:val="28"/>
        </w:rPr>
      </w:pPr>
      <w:r w:rsidRPr="00F17C81">
        <w:rPr>
          <w:rFonts w:eastAsia="標楷體"/>
          <w:b/>
          <w:noProof/>
          <w:sz w:val="28"/>
          <w:szCs w:val="28"/>
        </w:rPr>
        <w:lastRenderedPageBreak/>
        <w:drawing>
          <wp:anchor distT="0" distB="0" distL="114300" distR="114300" simplePos="0" relativeHeight="251701248" behindDoc="1" locked="0" layoutInCell="1" allowOverlap="1">
            <wp:simplePos x="0" y="0"/>
            <wp:positionH relativeFrom="column">
              <wp:posOffset>4945380</wp:posOffset>
            </wp:positionH>
            <wp:positionV relativeFrom="paragraph">
              <wp:posOffset>-233045</wp:posOffset>
            </wp:positionV>
            <wp:extent cx="945515" cy="941070"/>
            <wp:effectExtent l="0" t="0" r="6985" b="0"/>
            <wp:wrapThrough wrapText="bothSides">
              <wp:wrapPolygon edited="0">
                <wp:start x="1741" y="0"/>
                <wp:lineTo x="0" y="1749"/>
                <wp:lineTo x="0" y="7433"/>
                <wp:lineTo x="3917" y="13992"/>
                <wp:lineTo x="4352" y="18364"/>
                <wp:lineTo x="7398" y="20988"/>
                <wp:lineTo x="12185" y="20988"/>
                <wp:lineTo x="14797" y="20988"/>
                <wp:lineTo x="21324" y="20113"/>
                <wp:lineTo x="21324" y="17927"/>
                <wp:lineTo x="19148" y="13992"/>
                <wp:lineTo x="20889" y="5247"/>
                <wp:lineTo x="15667" y="2623"/>
                <wp:lineTo x="6963" y="0"/>
                <wp:lineTo x="1741" y="0"/>
              </wp:wrapPolygon>
            </wp:wrapThrough>
            <wp:docPr id="294" name="圖片 294" descr="MC900427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900427317[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5515" cy="941070"/>
                    </a:xfrm>
                    <a:prstGeom prst="rect">
                      <a:avLst/>
                    </a:prstGeom>
                    <a:noFill/>
                    <a:ln>
                      <a:noFill/>
                    </a:ln>
                  </pic:spPr>
                </pic:pic>
              </a:graphicData>
            </a:graphic>
          </wp:anchor>
        </w:drawing>
      </w:r>
      <w:r w:rsidRPr="00F17C81">
        <w:rPr>
          <w:rFonts w:eastAsia="標楷體"/>
          <w:b/>
          <w:color w:val="000000"/>
          <w:sz w:val="28"/>
          <w:szCs w:val="28"/>
        </w:rPr>
        <w:t>(</w:t>
      </w:r>
      <w:r w:rsidRPr="00F17C81">
        <w:rPr>
          <w:rFonts w:eastAsia="標楷體"/>
          <w:b/>
          <w:color w:val="000000"/>
          <w:sz w:val="28"/>
          <w:szCs w:val="28"/>
        </w:rPr>
        <w:t>七</w:t>
      </w:r>
      <w:r w:rsidRPr="00F17C81">
        <w:rPr>
          <w:rFonts w:eastAsia="標楷體"/>
          <w:b/>
          <w:color w:val="000000"/>
          <w:sz w:val="28"/>
          <w:szCs w:val="28"/>
        </w:rPr>
        <w:t>)</w:t>
      </w:r>
      <w:r w:rsidRPr="00F17C81">
        <w:rPr>
          <w:rFonts w:eastAsia="標楷體"/>
          <w:b/>
          <w:sz w:val="28"/>
          <w:szCs w:val="28"/>
        </w:rPr>
        <w:t xml:space="preserve"> </w:t>
      </w:r>
      <w:r w:rsidRPr="00F17C81">
        <w:rPr>
          <w:rFonts w:eastAsia="標楷體"/>
          <w:b/>
          <w:sz w:val="28"/>
          <w:szCs w:val="28"/>
        </w:rPr>
        <w:t>諮商中心</w:t>
      </w:r>
    </w:p>
    <w:p w:rsidR="00454B7F" w:rsidRPr="00EE2187" w:rsidRDefault="00454B7F" w:rsidP="005F16C8">
      <w:pPr>
        <w:spacing w:line="400" w:lineRule="exact"/>
        <w:ind w:leftChars="150" w:left="1209" w:hanging="849"/>
        <w:jc w:val="both"/>
        <w:rPr>
          <w:rFonts w:eastAsia="標楷體"/>
          <w:b/>
          <w:color w:val="000000"/>
          <w:sz w:val="28"/>
          <w:szCs w:val="28"/>
        </w:rPr>
      </w:pPr>
    </w:p>
    <w:p w:rsidR="00860BB8" w:rsidRPr="00EE2187" w:rsidRDefault="00860BB8" w:rsidP="009551FF">
      <w:pPr>
        <w:snapToGrid w:val="0"/>
        <w:spacing w:afterLines="50" w:line="400" w:lineRule="exact"/>
        <w:ind w:firstLineChars="250" w:firstLine="701"/>
        <w:jc w:val="both"/>
        <w:rPr>
          <w:rFonts w:eastAsia="標楷體"/>
          <w:b/>
          <w:sz w:val="28"/>
          <w:szCs w:val="28"/>
        </w:rPr>
      </w:pPr>
      <w:r w:rsidRPr="00EE2187">
        <w:rPr>
          <w:rFonts w:eastAsia="標楷體"/>
          <w:b/>
          <w:sz w:val="28"/>
          <w:szCs w:val="28"/>
        </w:rPr>
        <w:t>大學校園生活的好伙伴</w:t>
      </w:r>
      <w:r w:rsidRPr="00EE2187">
        <w:rPr>
          <w:rFonts w:eastAsia="標楷體"/>
          <w:b/>
          <w:sz w:val="28"/>
          <w:szCs w:val="28"/>
        </w:rPr>
        <w:t>~</w:t>
      </w:r>
      <w:r w:rsidRPr="00EE2187">
        <w:rPr>
          <w:rFonts w:eastAsia="標楷體"/>
          <w:b/>
          <w:sz w:val="28"/>
          <w:szCs w:val="28"/>
        </w:rPr>
        <w:t>認識學</w:t>
      </w:r>
      <w:proofErr w:type="gramStart"/>
      <w:r w:rsidRPr="00EE2187">
        <w:rPr>
          <w:rFonts w:eastAsia="標楷體"/>
          <w:b/>
          <w:sz w:val="28"/>
          <w:szCs w:val="28"/>
        </w:rPr>
        <w:t>務</w:t>
      </w:r>
      <w:proofErr w:type="gramEnd"/>
      <w:r w:rsidRPr="00EE2187">
        <w:rPr>
          <w:rFonts w:eastAsia="標楷體"/>
          <w:b/>
          <w:sz w:val="28"/>
          <w:szCs w:val="28"/>
        </w:rPr>
        <w:t>處諮商中心</w:t>
      </w:r>
    </w:p>
    <w:p w:rsidR="00860BB8" w:rsidRPr="00EE2187" w:rsidRDefault="00860BB8" w:rsidP="005F16C8">
      <w:pPr>
        <w:snapToGrid w:val="0"/>
        <w:spacing w:line="360" w:lineRule="exact"/>
        <w:ind w:firstLineChars="192" w:firstLine="461"/>
        <w:jc w:val="both"/>
        <w:rPr>
          <w:rFonts w:eastAsia="標楷體"/>
        </w:rPr>
      </w:pPr>
      <w:r w:rsidRPr="00EE2187">
        <w:rPr>
          <w:rFonts w:eastAsia="標楷體"/>
        </w:rPr>
        <w:t>親愛的大</w:t>
      </w:r>
      <w:proofErr w:type="gramStart"/>
      <w:r w:rsidRPr="00EE2187">
        <w:rPr>
          <w:rFonts w:eastAsia="標楷體"/>
        </w:rPr>
        <w:t>一</w:t>
      </w:r>
      <w:proofErr w:type="gramEnd"/>
      <w:r w:rsidRPr="00EE2187">
        <w:rPr>
          <w:rFonts w:eastAsia="標楷體"/>
        </w:rPr>
        <w:t>新鮮人，歡迎來到國立</w:t>
      </w:r>
      <w:proofErr w:type="gramStart"/>
      <w:r w:rsidRPr="00EE2187">
        <w:rPr>
          <w:rFonts w:eastAsia="標楷體"/>
        </w:rPr>
        <w:t>臺</w:t>
      </w:r>
      <w:proofErr w:type="gramEnd"/>
      <w:r w:rsidRPr="00EE2187">
        <w:rPr>
          <w:rFonts w:eastAsia="標楷體"/>
        </w:rPr>
        <w:t>中教育大學！在充滿多采多姿的大學生活中，有時難免會遇到一些令人傷腦筋的事情，而當你不知找誰分享自己的心情或是沒人可以商量解決之道時，請記得學校裡有一個可以陪你分享酸甜苦辣的地方。可以幫助同學們探索自我、發揮個人潛能，在大學生活、人際、學習、生涯規劃有良好的適應！歡迎你</w:t>
      </w:r>
      <w:r w:rsidRPr="00EE2187">
        <w:rPr>
          <w:rFonts w:eastAsia="標楷體"/>
        </w:rPr>
        <w:t>/</w:t>
      </w:r>
      <w:r w:rsidRPr="00EE2187">
        <w:rPr>
          <w:rFonts w:eastAsia="標楷體"/>
        </w:rPr>
        <w:t>妳的到來！</w:t>
      </w:r>
    </w:p>
    <w:p w:rsidR="00860BB8" w:rsidRPr="00EE2187" w:rsidRDefault="00860BB8" w:rsidP="005F16C8">
      <w:pPr>
        <w:snapToGrid w:val="0"/>
        <w:spacing w:line="440" w:lineRule="exact"/>
        <w:jc w:val="both"/>
        <w:rPr>
          <w:rFonts w:eastAsia="標楷體"/>
          <w:b/>
          <w:color w:val="FF0000"/>
        </w:rPr>
      </w:pPr>
      <w:r w:rsidRPr="00EE2187">
        <w:rPr>
          <w:rFonts w:ascii="新細明體"/>
          <w:b/>
          <w:color w:val="FF0000"/>
        </w:rPr>
        <w:t>※</w:t>
      </w:r>
      <w:r w:rsidRPr="00EE2187">
        <w:rPr>
          <w:rFonts w:eastAsia="標楷體"/>
          <w:b/>
          <w:color w:val="FF0000"/>
        </w:rPr>
        <w:t>諮商中心服務介紹</w:t>
      </w:r>
    </w:p>
    <w:p w:rsidR="00F36DBA" w:rsidRDefault="00860BB8" w:rsidP="005F16C8">
      <w:pPr>
        <w:snapToGrid w:val="0"/>
        <w:spacing w:line="440" w:lineRule="exact"/>
        <w:jc w:val="both"/>
        <w:rPr>
          <w:rFonts w:eastAsia="標楷體"/>
        </w:rPr>
      </w:pPr>
      <w:r w:rsidRPr="00EE2187">
        <w:rPr>
          <w:rFonts w:eastAsia="標楷體"/>
          <w:b/>
        </w:rPr>
        <w:t>1.</w:t>
      </w:r>
      <w:r w:rsidRPr="00EE2187">
        <w:rPr>
          <w:rFonts w:eastAsia="標楷體"/>
          <w:b/>
        </w:rPr>
        <w:t>個別諮商：</w:t>
      </w:r>
      <w:r w:rsidRPr="00EE2187">
        <w:rPr>
          <w:rFonts w:eastAsia="標楷體"/>
        </w:rPr>
        <w:t>聘請專業的諮商輔導老師及精神科醫師擔任顧問，陪伴同學們一起面對人生的</w:t>
      </w:r>
    </w:p>
    <w:p w:rsidR="00F36DBA" w:rsidRDefault="00860BB8" w:rsidP="00F36DBA">
      <w:pPr>
        <w:snapToGrid w:val="0"/>
        <w:spacing w:line="440" w:lineRule="exact"/>
        <w:ind w:leftChars="29" w:left="70" w:firstLineChars="50" w:firstLine="120"/>
        <w:jc w:val="both"/>
        <w:rPr>
          <w:rFonts w:eastAsia="標楷體"/>
        </w:rPr>
      </w:pPr>
      <w:r w:rsidRPr="00EE2187">
        <w:rPr>
          <w:rFonts w:eastAsia="標楷體"/>
        </w:rPr>
        <w:t>各種疑惑，尋找自己的方向，讓生活過得更好</w:t>
      </w:r>
      <w:r w:rsidRPr="00EE2187">
        <w:rPr>
          <w:rFonts w:eastAsia="標楷體"/>
        </w:rPr>
        <w:t>!</w:t>
      </w:r>
      <w:r w:rsidRPr="00EE2187">
        <w:rPr>
          <w:rFonts w:eastAsia="標楷體"/>
        </w:rPr>
        <w:t>同學可以</w:t>
      </w:r>
      <w:proofErr w:type="gramStart"/>
      <w:r w:rsidRPr="00EE2187">
        <w:rPr>
          <w:rFonts w:eastAsia="標楷體"/>
        </w:rPr>
        <w:t>至線上諮商</w:t>
      </w:r>
      <w:proofErr w:type="gramEnd"/>
      <w:r w:rsidRPr="00EE2187">
        <w:rPr>
          <w:rFonts w:eastAsia="標楷體"/>
        </w:rPr>
        <w:t>申請系統直接預約晤談</w:t>
      </w:r>
    </w:p>
    <w:p w:rsidR="00860BB8" w:rsidRPr="00EE2187" w:rsidRDefault="00860BB8" w:rsidP="00F36DBA">
      <w:pPr>
        <w:snapToGrid w:val="0"/>
        <w:spacing w:line="440" w:lineRule="exact"/>
        <w:ind w:leftChars="29" w:left="70" w:firstLineChars="50" w:firstLine="120"/>
        <w:jc w:val="both"/>
        <w:rPr>
          <w:rFonts w:eastAsia="標楷體"/>
        </w:rPr>
      </w:pPr>
      <w:r w:rsidRPr="00EE2187">
        <w:rPr>
          <w:rFonts w:eastAsia="標楷體"/>
        </w:rPr>
        <w:t>喔</w:t>
      </w:r>
      <w:r w:rsidRPr="00EE2187">
        <w:rPr>
          <w:rFonts w:eastAsia="標楷體"/>
        </w:rPr>
        <w:t>!</w:t>
      </w:r>
      <w:r w:rsidRPr="00EE2187">
        <w:t xml:space="preserve"> </w:t>
      </w:r>
      <w:r w:rsidRPr="00EE2187">
        <w:rPr>
          <w:rFonts w:eastAsia="標楷體"/>
        </w:rPr>
        <w:t>http://counseling.ntcu.edu.tw/index.php</w:t>
      </w:r>
    </w:p>
    <w:p w:rsidR="00F17C81" w:rsidRDefault="00F17C81" w:rsidP="00F17C81">
      <w:pPr>
        <w:snapToGrid w:val="0"/>
        <w:spacing w:line="440" w:lineRule="exact"/>
        <w:rPr>
          <w:rFonts w:ascii="標楷體" w:eastAsia="標楷體" w:hAnsi="標楷體" w:cs="新細明體"/>
          <w:color w:val="000000"/>
        </w:rPr>
      </w:pPr>
      <w:r w:rsidRPr="00C5646E">
        <w:rPr>
          <w:rFonts w:ascii="標楷體" w:eastAsia="標楷體" w:hAnsi="標楷體" w:hint="eastAsia"/>
          <w:b/>
        </w:rPr>
        <w:t>2.</w:t>
      </w:r>
      <w:r w:rsidRPr="00C5646E">
        <w:rPr>
          <w:rFonts w:ascii="標楷體" w:eastAsia="標楷體" w:hAnsi="標楷體" w:cs="新細明體" w:hint="eastAsia"/>
          <w:b/>
        </w:rPr>
        <w:t>團體諮商：</w:t>
      </w:r>
      <w:r w:rsidRPr="00C5646E">
        <w:rPr>
          <w:rFonts w:ascii="標楷體" w:eastAsia="標楷體" w:hAnsi="標楷體" w:cs="新細明體" w:hint="eastAsia"/>
          <w:color w:val="000000"/>
        </w:rPr>
        <w:t>透過不同活動主題的帶領，幫助成員了解自己、認識</w:t>
      </w:r>
      <w:r>
        <w:rPr>
          <w:rFonts w:ascii="標楷體" w:eastAsia="標楷體" w:hAnsi="標楷體" w:cs="新細明體" w:hint="eastAsia"/>
          <w:color w:val="000000"/>
        </w:rPr>
        <w:t>新朋友</w:t>
      </w:r>
      <w:r w:rsidRPr="00C5646E">
        <w:rPr>
          <w:rFonts w:ascii="標楷體" w:eastAsia="標楷體" w:hAnsi="標楷體" w:cs="新細明體" w:hint="eastAsia"/>
          <w:color w:val="000000"/>
        </w:rPr>
        <w:t>，讓成員分享經驗與想法，</w:t>
      </w:r>
      <w:r>
        <w:rPr>
          <w:rFonts w:ascii="標楷體" w:eastAsia="標楷體" w:hAnsi="標楷體" w:cs="新細明體" w:hint="eastAsia"/>
          <w:color w:val="000000"/>
        </w:rPr>
        <w:t>彼此</w:t>
      </w:r>
      <w:r w:rsidRPr="00C5646E">
        <w:rPr>
          <w:rFonts w:ascii="標楷體" w:eastAsia="標楷體" w:hAnsi="標楷體" w:cs="新細明體" w:hint="eastAsia"/>
          <w:color w:val="000000"/>
        </w:rPr>
        <w:t>相互支持與關懷，並將在團體中所學能實際運用到生活中幫助自己。</w:t>
      </w:r>
      <w:r>
        <w:rPr>
          <w:rFonts w:ascii="標楷體" w:eastAsia="標楷體" w:hAnsi="標楷體" w:cs="新細明體" w:hint="eastAsia"/>
          <w:color w:val="000000"/>
        </w:rPr>
        <w:t>本學期辦理主題如下，歡迎同學踴躍報名</w:t>
      </w:r>
      <w:r w:rsidRPr="00C5646E">
        <w:rPr>
          <w:rFonts w:ascii="標楷體" w:eastAsia="標楷體" w:hAnsi="標楷體" w:cs="新細明體" w:hint="eastAsia"/>
          <w:color w:val="000000"/>
        </w:rPr>
        <w:t>，</w:t>
      </w:r>
      <w:r>
        <w:rPr>
          <w:rFonts w:ascii="標楷體" w:eastAsia="標楷體" w:hAnsi="標楷體" w:cs="新細明體" w:hint="eastAsia"/>
          <w:color w:val="000000"/>
        </w:rPr>
        <w:t>全程免費，</w:t>
      </w:r>
      <w:r w:rsidRPr="00C5646E">
        <w:rPr>
          <w:rFonts w:ascii="標楷體" w:eastAsia="標楷體" w:hAnsi="標楷體" w:cs="新細明體" w:hint="eastAsia"/>
          <w:color w:val="000000"/>
        </w:rPr>
        <w:t>名額有限喔！</w:t>
      </w:r>
    </w:p>
    <w:tbl>
      <w:tblPr>
        <w:tblW w:w="101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00"/>
        <w:gridCol w:w="2359"/>
        <w:gridCol w:w="2360"/>
        <w:gridCol w:w="2359"/>
        <w:gridCol w:w="2360"/>
      </w:tblGrid>
      <w:tr w:rsidR="00F17C81" w:rsidRPr="00021A1A" w:rsidTr="00B77C94">
        <w:trPr>
          <w:trHeight w:val="518"/>
        </w:trPr>
        <w:tc>
          <w:tcPr>
            <w:tcW w:w="700" w:type="dxa"/>
            <w:shd w:val="pct15" w:color="auto" w:fill="auto"/>
            <w:vAlign w:val="center"/>
          </w:tcPr>
          <w:p w:rsidR="00F17C81" w:rsidRPr="00021A1A" w:rsidRDefault="00F17C81" w:rsidP="00B77C94">
            <w:pPr>
              <w:snapToGrid w:val="0"/>
              <w:spacing w:line="360" w:lineRule="exact"/>
              <w:jc w:val="center"/>
              <w:rPr>
                <w:rFonts w:ascii="標楷體" w:eastAsia="標楷體" w:hAnsi="標楷體" w:cs="新細明體"/>
                <w:color w:val="000000"/>
              </w:rPr>
            </w:pPr>
            <w:r w:rsidRPr="00021A1A">
              <w:rPr>
                <w:rFonts w:ascii="標楷體" w:eastAsia="標楷體" w:hAnsi="標楷體" w:cs="新細明體" w:hint="eastAsia"/>
                <w:color w:val="000000"/>
              </w:rPr>
              <w:t>活動主題</w:t>
            </w:r>
          </w:p>
        </w:tc>
        <w:tc>
          <w:tcPr>
            <w:tcW w:w="2359" w:type="dxa"/>
            <w:tcBorders>
              <w:right w:val="single" w:sz="4" w:space="0" w:color="auto"/>
            </w:tcBorders>
            <w:vAlign w:val="center"/>
          </w:tcPr>
          <w:p w:rsidR="00F17C81" w:rsidRPr="00331511" w:rsidRDefault="00F17C81" w:rsidP="00B77C94">
            <w:pPr>
              <w:snapToGrid w:val="0"/>
              <w:spacing w:line="360" w:lineRule="exact"/>
              <w:rPr>
                <w:rFonts w:ascii="標楷體" w:eastAsia="標楷體" w:hAnsi="標楷體" w:cs="新細明體"/>
                <w:color w:val="000000"/>
              </w:rPr>
            </w:pPr>
            <w:r w:rsidRPr="00331511">
              <w:rPr>
                <w:rFonts w:ascii="標楷體" w:eastAsia="標楷體" w:hAnsi="標楷體" w:cs="新細明體" w:hint="eastAsia"/>
                <w:color w:val="000000"/>
              </w:rPr>
              <w:t>G1：我的生命微旅行-生涯自我探索團體</w:t>
            </w:r>
          </w:p>
        </w:tc>
        <w:tc>
          <w:tcPr>
            <w:tcW w:w="2360" w:type="dxa"/>
            <w:tcBorders>
              <w:left w:val="single" w:sz="4" w:space="0" w:color="auto"/>
            </w:tcBorders>
            <w:vAlign w:val="center"/>
          </w:tcPr>
          <w:p w:rsidR="00F17C81" w:rsidRPr="000D5690" w:rsidRDefault="00F17C81" w:rsidP="00B77C94">
            <w:pPr>
              <w:snapToGrid w:val="0"/>
              <w:spacing w:line="360" w:lineRule="exact"/>
              <w:rPr>
                <w:rFonts w:ascii="標楷體" w:eastAsia="標楷體" w:hAnsi="標楷體" w:cs="新細明體"/>
                <w:color w:val="000000"/>
              </w:rPr>
            </w:pPr>
            <w:r w:rsidRPr="00331511">
              <w:rPr>
                <w:rFonts w:ascii="標楷體" w:eastAsia="標楷體" w:hAnsi="標楷體" w:cs="新細明體" w:hint="eastAsia"/>
                <w:color w:val="000000"/>
              </w:rPr>
              <w:t>G2：男女生了沒!!-性別團體</w:t>
            </w:r>
          </w:p>
        </w:tc>
        <w:tc>
          <w:tcPr>
            <w:tcW w:w="2359" w:type="dxa"/>
            <w:vAlign w:val="center"/>
          </w:tcPr>
          <w:p w:rsidR="00F17C81" w:rsidRPr="000D5690" w:rsidRDefault="00F17C81" w:rsidP="00B77C94">
            <w:pPr>
              <w:snapToGrid w:val="0"/>
              <w:spacing w:line="360" w:lineRule="exact"/>
              <w:rPr>
                <w:rFonts w:ascii="標楷體" w:eastAsia="標楷體" w:hAnsi="標楷體" w:cs="新細明體"/>
                <w:color w:val="000000"/>
              </w:rPr>
            </w:pPr>
            <w:r w:rsidRPr="00331511">
              <w:rPr>
                <w:rFonts w:ascii="標楷體" w:eastAsia="標楷體" w:hAnsi="標楷體" w:cs="新細明體" w:hint="eastAsia"/>
                <w:color w:val="000000"/>
              </w:rPr>
              <w:t>G3：聽你聽我-人際成長團體</w:t>
            </w:r>
          </w:p>
        </w:tc>
        <w:tc>
          <w:tcPr>
            <w:tcW w:w="2360" w:type="dxa"/>
            <w:vAlign w:val="center"/>
          </w:tcPr>
          <w:p w:rsidR="00F17C81" w:rsidRPr="000D5690" w:rsidRDefault="00F17C81" w:rsidP="00B77C94">
            <w:pPr>
              <w:snapToGrid w:val="0"/>
              <w:spacing w:line="360" w:lineRule="exact"/>
              <w:rPr>
                <w:rFonts w:ascii="標楷體" w:eastAsia="標楷體" w:hAnsi="標楷體" w:cs="新細明體"/>
                <w:color w:val="000000"/>
              </w:rPr>
            </w:pPr>
            <w:r w:rsidRPr="00331511">
              <w:rPr>
                <w:rFonts w:ascii="標楷體" w:eastAsia="標楷體" w:hAnsi="標楷體" w:cs="新細明體" w:hint="eastAsia"/>
                <w:color w:val="000000"/>
              </w:rPr>
              <w:t>G4愛</w:t>
            </w:r>
            <w:proofErr w:type="gramStart"/>
            <w:r w:rsidRPr="00331511">
              <w:rPr>
                <w:rFonts w:ascii="標楷體" w:eastAsia="標楷體" w:hAnsi="標楷體" w:cs="新細明體" w:hint="eastAsia"/>
                <w:color w:val="000000"/>
              </w:rPr>
              <w:t>‧</w:t>
            </w:r>
            <w:proofErr w:type="gramEnd"/>
            <w:r w:rsidRPr="00331511">
              <w:rPr>
                <w:rFonts w:ascii="標楷體" w:eastAsia="標楷體" w:hAnsi="標楷體" w:cs="新細明體" w:hint="eastAsia"/>
                <w:color w:val="000000"/>
              </w:rPr>
              <w:t>要做自己-愛情探索團體</w:t>
            </w:r>
          </w:p>
        </w:tc>
      </w:tr>
      <w:tr w:rsidR="00F17C81" w:rsidRPr="00021A1A" w:rsidTr="00B77C94">
        <w:trPr>
          <w:trHeight w:val="1393"/>
        </w:trPr>
        <w:tc>
          <w:tcPr>
            <w:tcW w:w="700" w:type="dxa"/>
            <w:shd w:val="pct15" w:color="auto" w:fill="auto"/>
            <w:vAlign w:val="center"/>
          </w:tcPr>
          <w:p w:rsidR="00F17C81" w:rsidRPr="00021A1A" w:rsidRDefault="00F17C81" w:rsidP="00B77C94">
            <w:pPr>
              <w:snapToGrid w:val="0"/>
              <w:spacing w:line="360" w:lineRule="exact"/>
              <w:jc w:val="center"/>
              <w:rPr>
                <w:rFonts w:ascii="標楷體" w:eastAsia="標楷體" w:hAnsi="標楷體" w:cs="新細明體"/>
                <w:color w:val="000000"/>
              </w:rPr>
            </w:pPr>
            <w:r w:rsidRPr="00021A1A">
              <w:rPr>
                <w:rFonts w:ascii="標楷體" w:eastAsia="標楷體" w:hAnsi="標楷體" w:cs="新細明體" w:hint="eastAsia"/>
                <w:color w:val="000000"/>
              </w:rPr>
              <w:t>招募對象</w:t>
            </w:r>
          </w:p>
        </w:tc>
        <w:tc>
          <w:tcPr>
            <w:tcW w:w="2359" w:type="dxa"/>
            <w:tcBorders>
              <w:right w:val="single" w:sz="4" w:space="0" w:color="auto"/>
            </w:tcBorders>
            <w:vAlign w:val="center"/>
          </w:tcPr>
          <w:p w:rsidR="00F17C81" w:rsidRPr="00D82904" w:rsidRDefault="00F17C81" w:rsidP="00B77C94">
            <w:pPr>
              <w:snapToGrid w:val="0"/>
              <w:spacing w:line="360" w:lineRule="exact"/>
              <w:rPr>
                <w:rFonts w:ascii="標楷體" w:eastAsia="標楷體" w:hAnsi="標楷體" w:cs="新細明體"/>
                <w:color w:val="000000"/>
              </w:rPr>
            </w:pPr>
            <w:r>
              <w:rPr>
                <w:rFonts w:ascii="標楷體" w:eastAsia="標楷體" w:hAnsi="標楷體" w:cs="新細明體" w:hint="eastAsia"/>
                <w:color w:val="000000"/>
              </w:rPr>
              <w:t>對探索</w:t>
            </w:r>
            <w:r>
              <w:rPr>
                <w:rFonts w:ascii="標楷體" w:eastAsia="標楷體" w:hAnsi="標楷體" w:hint="eastAsia"/>
              </w:rPr>
              <w:t>自我特質、尋找生涯方向有興趣的</w:t>
            </w:r>
            <w:r w:rsidRPr="00D82904">
              <w:rPr>
                <w:rFonts w:ascii="標楷體" w:eastAsia="標楷體" w:hAnsi="標楷體" w:cs="新細明體" w:hint="eastAsia"/>
                <w:color w:val="000000"/>
              </w:rPr>
              <w:t>同學</w:t>
            </w:r>
            <w:r>
              <w:rPr>
                <w:rFonts w:ascii="標楷體" w:eastAsia="標楷體" w:hAnsi="標楷體" w:hint="eastAsia"/>
              </w:rPr>
              <w:t>，</w:t>
            </w:r>
            <w:r>
              <w:rPr>
                <w:rFonts w:ascii="標楷體" w:eastAsia="標楷體" w:hAnsi="標楷體" w:cs="新細明體" w:hint="eastAsia"/>
                <w:color w:val="000000"/>
              </w:rPr>
              <w:t>本校學生</w:t>
            </w:r>
            <w:r>
              <w:rPr>
                <w:rFonts w:ascii="標楷體" w:eastAsia="標楷體" w:hAnsi="標楷體" w:hint="eastAsia"/>
              </w:rPr>
              <w:t>約8~10人。</w:t>
            </w:r>
          </w:p>
        </w:tc>
        <w:tc>
          <w:tcPr>
            <w:tcW w:w="2360" w:type="dxa"/>
            <w:tcBorders>
              <w:left w:val="single" w:sz="4" w:space="0" w:color="auto"/>
            </w:tcBorders>
            <w:vAlign w:val="center"/>
          </w:tcPr>
          <w:p w:rsidR="00F17C81" w:rsidRPr="00D82904" w:rsidRDefault="00F17C81" w:rsidP="00B77C94">
            <w:pPr>
              <w:snapToGrid w:val="0"/>
              <w:spacing w:line="360" w:lineRule="atLeast"/>
              <w:jc w:val="center"/>
              <w:rPr>
                <w:rFonts w:ascii="標楷體" w:eastAsia="標楷體" w:hAnsi="標楷體" w:cs="新細明體"/>
                <w:color w:val="000000"/>
              </w:rPr>
            </w:pPr>
            <w:r>
              <w:rPr>
                <w:rFonts w:ascii="標楷體" w:eastAsia="標楷體" w:hAnsi="標楷體" w:cs="新細明體" w:hint="eastAsia"/>
                <w:color w:val="000000"/>
              </w:rPr>
              <w:t>想</w:t>
            </w:r>
            <w:proofErr w:type="gramStart"/>
            <w:r>
              <w:rPr>
                <w:rFonts w:ascii="標楷體" w:eastAsia="標楷體" w:hAnsi="標楷體" w:cs="新細明體" w:hint="eastAsia"/>
                <w:color w:val="000000"/>
              </w:rPr>
              <w:t>探索活出想要</w:t>
            </w:r>
            <w:proofErr w:type="gramEnd"/>
            <w:r>
              <w:rPr>
                <w:rFonts w:ascii="標楷體" w:eastAsia="標楷體" w:hAnsi="標楷體" w:cs="新細明體" w:hint="eastAsia"/>
                <w:color w:val="000000"/>
              </w:rPr>
              <w:t>的自己、了解性別框架對自己的影響，本校學生約</w:t>
            </w:r>
            <w:r w:rsidRPr="00D82904">
              <w:rPr>
                <w:rFonts w:ascii="標楷體" w:eastAsia="標楷體" w:hAnsi="標楷體" w:cs="新細明體" w:hint="eastAsia"/>
                <w:color w:val="000000"/>
              </w:rPr>
              <w:t>8</w:t>
            </w:r>
            <w:r>
              <w:rPr>
                <w:rFonts w:ascii="標楷體" w:eastAsia="標楷體" w:hAnsi="標楷體" w:cs="新細明體"/>
                <w:color w:val="000000"/>
              </w:rPr>
              <w:t>-10</w:t>
            </w:r>
            <w:r>
              <w:rPr>
                <w:rFonts w:ascii="標楷體" w:eastAsia="標楷體" w:hAnsi="標楷體" w:cs="新細明體" w:hint="eastAsia"/>
                <w:color w:val="000000"/>
              </w:rPr>
              <w:t>人。</w:t>
            </w:r>
          </w:p>
        </w:tc>
        <w:tc>
          <w:tcPr>
            <w:tcW w:w="2359" w:type="dxa"/>
            <w:vAlign w:val="center"/>
          </w:tcPr>
          <w:p w:rsidR="00F17C81" w:rsidRPr="00D82904" w:rsidRDefault="00F17C81" w:rsidP="00B77C94">
            <w:pPr>
              <w:snapToGrid w:val="0"/>
              <w:spacing w:line="360" w:lineRule="atLeast"/>
              <w:jc w:val="center"/>
              <w:rPr>
                <w:rFonts w:ascii="標楷體" w:eastAsia="標楷體" w:hAnsi="標楷體" w:cs="新細明體"/>
                <w:color w:val="000000"/>
              </w:rPr>
            </w:pPr>
            <w:r>
              <w:rPr>
                <w:rFonts w:ascii="標楷體" w:eastAsia="標楷體" w:hAnsi="標楷體" w:cs="新細明體" w:hint="eastAsia"/>
                <w:color w:val="000000"/>
              </w:rPr>
              <w:t>對</w:t>
            </w:r>
            <w:r w:rsidRPr="00D82904">
              <w:rPr>
                <w:rFonts w:ascii="標楷體" w:eastAsia="標楷體" w:hAnsi="標楷體" w:cs="新細明體" w:hint="eastAsia"/>
                <w:color w:val="000000"/>
              </w:rPr>
              <w:t>探索自我人際風格、拓展人際交友網絡有興趣的同學，</w:t>
            </w:r>
            <w:r>
              <w:rPr>
                <w:rFonts w:ascii="標楷體" w:eastAsia="標楷體" w:hAnsi="標楷體" w:cs="新細明體" w:hint="eastAsia"/>
                <w:color w:val="000000"/>
              </w:rPr>
              <w:t>本校學生約</w:t>
            </w:r>
            <w:r w:rsidRPr="00D82904">
              <w:rPr>
                <w:rFonts w:ascii="標楷體" w:eastAsia="標楷體" w:hAnsi="標楷體" w:cs="新細明體" w:hint="eastAsia"/>
                <w:color w:val="000000"/>
              </w:rPr>
              <w:t>8</w:t>
            </w:r>
            <w:r>
              <w:rPr>
                <w:rFonts w:ascii="標楷體" w:eastAsia="標楷體" w:hAnsi="標楷體" w:cs="新細明體"/>
                <w:color w:val="000000"/>
              </w:rPr>
              <w:t>-10</w:t>
            </w:r>
            <w:r>
              <w:rPr>
                <w:rFonts w:ascii="標楷體" w:eastAsia="標楷體" w:hAnsi="標楷體" w:cs="新細明體" w:hint="eastAsia"/>
                <w:color w:val="000000"/>
              </w:rPr>
              <w:t>人。</w:t>
            </w:r>
          </w:p>
        </w:tc>
        <w:tc>
          <w:tcPr>
            <w:tcW w:w="2360" w:type="dxa"/>
            <w:vAlign w:val="center"/>
          </w:tcPr>
          <w:p w:rsidR="00F17C81" w:rsidRPr="00D82904" w:rsidRDefault="00F17C81" w:rsidP="00B77C94">
            <w:pPr>
              <w:snapToGrid w:val="0"/>
              <w:spacing w:line="360" w:lineRule="atLeast"/>
              <w:jc w:val="center"/>
              <w:rPr>
                <w:rFonts w:ascii="標楷體" w:eastAsia="標楷體" w:hAnsi="標楷體" w:cs="新細明體"/>
                <w:color w:val="000000"/>
              </w:rPr>
            </w:pPr>
            <w:r w:rsidRPr="00331511">
              <w:rPr>
                <w:rFonts w:ascii="標楷體" w:eastAsia="標楷體" w:hAnsi="標楷體" w:cs="新細明體" w:hint="eastAsia"/>
                <w:color w:val="000000"/>
              </w:rPr>
              <w:t>學習如何在關係中愛得舒服自在又能做自己</w:t>
            </w:r>
            <w:r w:rsidRPr="00D82904">
              <w:rPr>
                <w:rFonts w:ascii="標楷體" w:eastAsia="標楷體" w:hAnsi="標楷體" w:cs="新細明體" w:hint="eastAsia"/>
                <w:color w:val="000000"/>
              </w:rPr>
              <w:t>，</w:t>
            </w:r>
            <w:r>
              <w:rPr>
                <w:rFonts w:ascii="標楷體" w:eastAsia="標楷體" w:hAnsi="標楷體" w:cs="新細明體" w:hint="eastAsia"/>
                <w:color w:val="000000"/>
              </w:rPr>
              <w:t>本校學生約</w:t>
            </w:r>
            <w:r w:rsidRPr="00D82904">
              <w:rPr>
                <w:rFonts w:ascii="標楷體" w:eastAsia="標楷體" w:hAnsi="標楷體" w:cs="新細明體" w:hint="eastAsia"/>
                <w:color w:val="000000"/>
              </w:rPr>
              <w:t>8</w:t>
            </w:r>
            <w:r>
              <w:rPr>
                <w:rFonts w:ascii="標楷體" w:eastAsia="標楷體" w:hAnsi="標楷體" w:cs="新細明體"/>
                <w:color w:val="000000"/>
              </w:rPr>
              <w:t>-10</w:t>
            </w:r>
            <w:r>
              <w:rPr>
                <w:rFonts w:ascii="標楷體" w:eastAsia="標楷體" w:hAnsi="標楷體" w:cs="新細明體" w:hint="eastAsia"/>
                <w:color w:val="000000"/>
              </w:rPr>
              <w:t>人。</w:t>
            </w:r>
          </w:p>
        </w:tc>
      </w:tr>
      <w:tr w:rsidR="00F17C81" w:rsidRPr="00021A1A" w:rsidTr="00B77C94">
        <w:trPr>
          <w:trHeight w:val="1076"/>
        </w:trPr>
        <w:tc>
          <w:tcPr>
            <w:tcW w:w="700" w:type="dxa"/>
            <w:shd w:val="pct15" w:color="auto" w:fill="auto"/>
            <w:vAlign w:val="center"/>
          </w:tcPr>
          <w:p w:rsidR="00F17C81" w:rsidRPr="00021A1A" w:rsidRDefault="00F17C81" w:rsidP="00B77C94">
            <w:pPr>
              <w:snapToGrid w:val="0"/>
              <w:spacing w:line="360" w:lineRule="exact"/>
              <w:jc w:val="center"/>
              <w:rPr>
                <w:rFonts w:ascii="標楷體" w:eastAsia="標楷體" w:hAnsi="標楷體" w:cs="新細明體"/>
                <w:color w:val="000000"/>
              </w:rPr>
            </w:pPr>
            <w:r w:rsidRPr="00021A1A">
              <w:rPr>
                <w:rFonts w:ascii="標楷體" w:eastAsia="標楷體" w:hAnsi="標楷體" w:cs="新細明體" w:hint="eastAsia"/>
                <w:color w:val="000000"/>
              </w:rPr>
              <w:t>活動時間</w:t>
            </w:r>
          </w:p>
        </w:tc>
        <w:tc>
          <w:tcPr>
            <w:tcW w:w="2359" w:type="dxa"/>
            <w:tcBorders>
              <w:right w:val="single" w:sz="4" w:space="0" w:color="auto"/>
            </w:tcBorders>
            <w:vAlign w:val="center"/>
          </w:tcPr>
          <w:p w:rsidR="00F17C81" w:rsidRPr="00331511" w:rsidRDefault="00F17C81" w:rsidP="00B77C94">
            <w:pPr>
              <w:snapToGrid w:val="0"/>
              <w:spacing w:line="360" w:lineRule="exact"/>
              <w:rPr>
                <w:rFonts w:ascii="標楷體" w:eastAsia="標楷體" w:hAnsi="標楷體" w:cs="新細明體"/>
                <w:color w:val="000000"/>
              </w:rPr>
            </w:pPr>
            <w:r w:rsidRPr="00331511">
              <w:rPr>
                <w:rFonts w:ascii="標楷體" w:eastAsia="標楷體" w:hAnsi="標楷體" w:cs="新細明體" w:hint="eastAsia"/>
                <w:color w:val="000000"/>
              </w:rPr>
              <w:t>104年10月19日至12月7日，共八</w:t>
            </w:r>
            <w:proofErr w:type="gramStart"/>
            <w:r w:rsidRPr="00331511">
              <w:rPr>
                <w:rFonts w:ascii="標楷體" w:eastAsia="標楷體" w:hAnsi="標楷體" w:cs="新細明體" w:hint="eastAsia"/>
                <w:color w:val="000000"/>
              </w:rPr>
              <w:t>週</w:t>
            </w:r>
            <w:proofErr w:type="gramEnd"/>
          </w:p>
          <w:p w:rsidR="00F17C81" w:rsidRPr="00331511" w:rsidRDefault="00F17C81" w:rsidP="00B77C94">
            <w:pPr>
              <w:snapToGrid w:val="0"/>
              <w:spacing w:line="360" w:lineRule="exact"/>
              <w:rPr>
                <w:rFonts w:ascii="標楷體" w:eastAsia="標楷體" w:hAnsi="標楷體" w:cs="新細明體"/>
                <w:color w:val="000000"/>
              </w:rPr>
            </w:pPr>
            <w:r>
              <w:rPr>
                <w:rFonts w:ascii="標楷體" w:eastAsia="標楷體" w:hAnsi="標楷體" w:cs="新細明體" w:hint="eastAsia"/>
                <w:color w:val="000000"/>
              </w:rPr>
              <w:t>每週</w:t>
            </w:r>
            <w:proofErr w:type="gramStart"/>
            <w:r>
              <w:rPr>
                <w:rFonts w:ascii="標楷體" w:eastAsia="標楷體" w:hAnsi="標楷體" w:cs="新細明體" w:hint="eastAsia"/>
                <w:color w:val="000000"/>
              </w:rPr>
              <w:t>一</w:t>
            </w:r>
            <w:proofErr w:type="gramEnd"/>
            <w:r>
              <w:rPr>
                <w:rFonts w:ascii="標楷體" w:eastAsia="標楷體" w:hAnsi="標楷體" w:cs="新細明體" w:hint="eastAsia"/>
                <w:color w:val="000000"/>
              </w:rPr>
              <w:t>PM</w:t>
            </w:r>
            <w:r w:rsidRPr="00331511">
              <w:rPr>
                <w:rFonts w:ascii="標楷體" w:eastAsia="標楷體" w:hAnsi="標楷體" w:cs="新細明體" w:hint="eastAsia"/>
                <w:color w:val="000000"/>
              </w:rPr>
              <w:t>6:30~8:30</w:t>
            </w:r>
          </w:p>
        </w:tc>
        <w:tc>
          <w:tcPr>
            <w:tcW w:w="2360" w:type="dxa"/>
            <w:tcBorders>
              <w:left w:val="single" w:sz="4" w:space="0" w:color="auto"/>
            </w:tcBorders>
            <w:vAlign w:val="center"/>
          </w:tcPr>
          <w:p w:rsidR="00F17C81" w:rsidRPr="00331511" w:rsidRDefault="00F17C81" w:rsidP="00B77C94">
            <w:pPr>
              <w:snapToGrid w:val="0"/>
              <w:spacing w:line="360" w:lineRule="exact"/>
              <w:rPr>
                <w:rFonts w:ascii="標楷體" w:eastAsia="標楷體" w:hAnsi="標楷體" w:cs="新細明體"/>
                <w:color w:val="000000"/>
              </w:rPr>
            </w:pPr>
            <w:r w:rsidRPr="00331511">
              <w:rPr>
                <w:rFonts w:ascii="標楷體" w:eastAsia="標楷體" w:hAnsi="標楷體" w:cs="新細明體" w:hint="eastAsia"/>
                <w:color w:val="000000"/>
              </w:rPr>
              <w:t>104年10月20日至12月8日，共八</w:t>
            </w:r>
            <w:proofErr w:type="gramStart"/>
            <w:r w:rsidRPr="00331511">
              <w:rPr>
                <w:rFonts w:ascii="標楷體" w:eastAsia="標楷體" w:hAnsi="標楷體" w:cs="新細明體" w:hint="eastAsia"/>
                <w:color w:val="000000"/>
              </w:rPr>
              <w:t>週</w:t>
            </w:r>
            <w:proofErr w:type="gramEnd"/>
          </w:p>
          <w:p w:rsidR="00F17C81" w:rsidRPr="00331511" w:rsidRDefault="00F17C81" w:rsidP="00B77C94">
            <w:pPr>
              <w:snapToGrid w:val="0"/>
              <w:spacing w:line="360" w:lineRule="exact"/>
              <w:rPr>
                <w:rFonts w:ascii="標楷體" w:eastAsia="標楷體" w:hAnsi="標楷體" w:cs="新細明體"/>
                <w:color w:val="000000"/>
              </w:rPr>
            </w:pPr>
            <w:r w:rsidRPr="00331511">
              <w:rPr>
                <w:rFonts w:ascii="標楷體" w:eastAsia="標楷體" w:hAnsi="標楷體" w:cs="新細明體" w:hint="eastAsia"/>
                <w:color w:val="000000"/>
              </w:rPr>
              <w:t>每週二</w:t>
            </w:r>
            <w:r>
              <w:rPr>
                <w:rFonts w:ascii="標楷體" w:eastAsia="標楷體" w:hAnsi="標楷體" w:cs="新細明體" w:hint="eastAsia"/>
                <w:color w:val="000000"/>
              </w:rPr>
              <w:t>PM</w:t>
            </w:r>
            <w:r w:rsidRPr="00331511">
              <w:rPr>
                <w:rFonts w:ascii="標楷體" w:eastAsia="標楷體" w:hAnsi="標楷體" w:cs="新細明體" w:hint="eastAsia"/>
                <w:color w:val="000000"/>
              </w:rPr>
              <w:t>6:30~8:30</w:t>
            </w:r>
          </w:p>
        </w:tc>
        <w:tc>
          <w:tcPr>
            <w:tcW w:w="2359" w:type="dxa"/>
            <w:vAlign w:val="center"/>
          </w:tcPr>
          <w:p w:rsidR="00F17C81" w:rsidRPr="00331511" w:rsidRDefault="00F17C81" w:rsidP="00B77C94">
            <w:pPr>
              <w:snapToGrid w:val="0"/>
              <w:spacing w:line="360" w:lineRule="exact"/>
              <w:rPr>
                <w:rFonts w:ascii="標楷體" w:eastAsia="標楷體" w:hAnsi="標楷體" w:cs="新細明體"/>
                <w:color w:val="000000"/>
              </w:rPr>
            </w:pPr>
            <w:r w:rsidRPr="00331511">
              <w:rPr>
                <w:rFonts w:ascii="標楷體" w:eastAsia="標楷體" w:hAnsi="標楷體" w:cs="新細明體" w:hint="eastAsia"/>
                <w:color w:val="000000"/>
              </w:rPr>
              <w:t>104年10月21日至12月9日，共八</w:t>
            </w:r>
            <w:proofErr w:type="gramStart"/>
            <w:r w:rsidRPr="00331511">
              <w:rPr>
                <w:rFonts w:ascii="標楷體" w:eastAsia="標楷體" w:hAnsi="標楷體" w:cs="新細明體" w:hint="eastAsia"/>
                <w:color w:val="000000"/>
              </w:rPr>
              <w:t>週</w:t>
            </w:r>
            <w:proofErr w:type="gramEnd"/>
          </w:p>
          <w:p w:rsidR="00F17C81" w:rsidRPr="00331511" w:rsidRDefault="00F17C81" w:rsidP="00B77C94">
            <w:pPr>
              <w:snapToGrid w:val="0"/>
              <w:spacing w:line="360" w:lineRule="exact"/>
              <w:rPr>
                <w:rFonts w:ascii="標楷體" w:eastAsia="標楷體" w:hAnsi="標楷體" w:cs="新細明體"/>
                <w:color w:val="000000"/>
              </w:rPr>
            </w:pPr>
            <w:r w:rsidRPr="00331511">
              <w:rPr>
                <w:rFonts w:ascii="標楷體" w:eastAsia="標楷體" w:hAnsi="標楷體" w:cs="新細明體" w:hint="eastAsia"/>
                <w:color w:val="000000"/>
              </w:rPr>
              <w:t>每週</w:t>
            </w:r>
            <w:r>
              <w:rPr>
                <w:rFonts w:ascii="標楷體" w:eastAsia="標楷體" w:hAnsi="標楷體" w:cs="新細明體" w:hint="eastAsia"/>
                <w:color w:val="000000"/>
              </w:rPr>
              <w:t>三PM</w:t>
            </w:r>
            <w:r w:rsidRPr="00331511">
              <w:rPr>
                <w:rFonts w:ascii="標楷體" w:eastAsia="標楷體" w:hAnsi="標楷體" w:cs="新細明體" w:hint="eastAsia"/>
                <w:color w:val="000000"/>
              </w:rPr>
              <w:t>6:30~8:30</w:t>
            </w:r>
          </w:p>
        </w:tc>
        <w:tc>
          <w:tcPr>
            <w:tcW w:w="2360" w:type="dxa"/>
            <w:vAlign w:val="center"/>
          </w:tcPr>
          <w:p w:rsidR="00F17C81" w:rsidRPr="00331511" w:rsidRDefault="00F17C81" w:rsidP="00B77C94">
            <w:pPr>
              <w:snapToGrid w:val="0"/>
              <w:spacing w:line="360" w:lineRule="exact"/>
              <w:jc w:val="center"/>
              <w:rPr>
                <w:rFonts w:ascii="標楷體" w:eastAsia="標楷體" w:hAnsi="標楷體" w:cs="新細明體"/>
                <w:color w:val="000000"/>
              </w:rPr>
            </w:pPr>
            <w:r w:rsidRPr="00331511">
              <w:rPr>
                <w:rFonts w:ascii="標楷體" w:eastAsia="標楷體" w:hAnsi="標楷體" w:cs="新細明體" w:hint="eastAsia"/>
                <w:color w:val="000000"/>
              </w:rPr>
              <w:t>104年10月22日至12月10日，共八</w:t>
            </w:r>
            <w:proofErr w:type="gramStart"/>
            <w:r w:rsidRPr="00331511">
              <w:rPr>
                <w:rFonts w:ascii="標楷體" w:eastAsia="標楷體" w:hAnsi="標楷體" w:cs="新細明體" w:hint="eastAsia"/>
                <w:color w:val="000000"/>
              </w:rPr>
              <w:t>週</w:t>
            </w:r>
            <w:proofErr w:type="gramEnd"/>
          </w:p>
          <w:p w:rsidR="00F17C81" w:rsidRPr="00331511" w:rsidRDefault="00F17C81" w:rsidP="00B77C94">
            <w:pPr>
              <w:snapToGrid w:val="0"/>
              <w:spacing w:line="360" w:lineRule="exact"/>
              <w:rPr>
                <w:rFonts w:ascii="標楷體" w:eastAsia="標楷體" w:hAnsi="標楷體" w:cs="新細明體"/>
                <w:color w:val="000000"/>
              </w:rPr>
            </w:pPr>
            <w:r w:rsidRPr="00331511">
              <w:rPr>
                <w:rFonts w:ascii="標楷體" w:eastAsia="標楷體" w:hAnsi="標楷體" w:cs="新細明體" w:hint="eastAsia"/>
                <w:color w:val="000000"/>
              </w:rPr>
              <w:t>每週四</w:t>
            </w:r>
            <w:r>
              <w:rPr>
                <w:rFonts w:ascii="標楷體" w:eastAsia="標楷體" w:hAnsi="標楷體" w:cs="新細明體" w:hint="eastAsia"/>
                <w:color w:val="000000"/>
              </w:rPr>
              <w:t>PM</w:t>
            </w:r>
            <w:r w:rsidRPr="00331511">
              <w:rPr>
                <w:rFonts w:ascii="標楷體" w:eastAsia="標楷體" w:hAnsi="標楷體" w:cs="新細明體" w:hint="eastAsia"/>
                <w:color w:val="000000"/>
              </w:rPr>
              <w:t>6:30~8:30</w:t>
            </w:r>
          </w:p>
        </w:tc>
      </w:tr>
    </w:tbl>
    <w:p w:rsidR="00860BB8" w:rsidRPr="00EE2187" w:rsidRDefault="00860BB8" w:rsidP="00F36DBA">
      <w:pPr>
        <w:snapToGrid w:val="0"/>
        <w:spacing w:line="440" w:lineRule="exact"/>
        <w:ind w:left="142" w:hangingChars="59" w:hanging="142"/>
        <w:jc w:val="both"/>
        <w:rPr>
          <w:rFonts w:eastAsia="標楷體"/>
        </w:rPr>
      </w:pPr>
      <w:r w:rsidRPr="00EE2187">
        <w:rPr>
          <w:rFonts w:eastAsia="標楷體"/>
          <w:b/>
        </w:rPr>
        <w:t>3.</w:t>
      </w:r>
      <w:r w:rsidRPr="00EE2187">
        <w:rPr>
          <w:rFonts w:eastAsia="標楷體"/>
          <w:b/>
        </w:rPr>
        <w:t>心理測驗：</w:t>
      </w:r>
      <w:r w:rsidRPr="00EE2187">
        <w:rPr>
          <w:rFonts w:eastAsia="標楷體"/>
        </w:rPr>
        <w:t>透過各類標準化心理測驗工具，來幫助了解自己的性向、職業興趣、人格特質等方面。大</w:t>
      </w:r>
      <w:proofErr w:type="gramStart"/>
      <w:r w:rsidRPr="00EE2187">
        <w:rPr>
          <w:rFonts w:eastAsia="標楷體"/>
        </w:rPr>
        <w:t>一</w:t>
      </w:r>
      <w:proofErr w:type="gramEnd"/>
      <w:r w:rsidRPr="00EE2187">
        <w:rPr>
          <w:rFonts w:eastAsia="標楷體"/>
        </w:rPr>
        <w:t>新生們還有心理健康的測驗服務，協助對自己的情緒與壓力調適有初步的認識喔！</w:t>
      </w:r>
    </w:p>
    <w:p w:rsidR="00F36DBA" w:rsidRDefault="00860BB8" w:rsidP="00A875F6">
      <w:pPr>
        <w:snapToGrid w:val="0"/>
        <w:spacing w:line="440" w:lineRule="exact"/>
        <w:ind w:left="142" w:hangingChars="59" w:hanging="142"/>
        <w:jc w:val="both"/>
        <w:rPr>
          <w:rFonts w:eastAsia="標楷體"/>
        </w:rPr>
      </w:pPr>
      <w:r w:rsidRPr="00EE2187">
        <w:rPr>
          <w:rFonts w:eastAsia="標楷體"/>
          <w:b/>
        </w:rPr>
        <w:t>4.</w:t>
      </w:r>
      <w:r w:rsidRPr="00EE2187">
        <w:rPr>
          <w:rFonts w:eastAsia="標楷體"/>
          <w:b/>
        </w:rPr>
        <w:t>心理健康推廣活動：</w:t>
      </w:r>
      <w:r w:rsidRPr="00EE2187">
        <w:rPr>
          <w:rFonts w:eastAsia="標楷體"/>
        </w:rPr>
        <w:t>每學期辦理多元主題型式之心理健康推廣活動，如班級輔導講座、專</w:t>
      </w:r>
    </w:p>
    <w:p w:rsidR="00860BB8" w:rsidRPr="00EE2187" w:rsidRDefault="00860BB8" w:rsidP="00F36DBA">
      <w:pPr>
        <w:snapToGrid w:val="0"/>
        <w:spacing w:line="440" w:lineRule="exact"/>
        <w:ind w:leftChars="59" w:left="142" w:firstLineChars="22" w:firstLine="53"/>
        <w:jc w:val="both"/>
        <w:rPr>
          <w:rFonts w:eastAsia="標楷體"/>
        </w:rPr>
      </w:pPr>
      <w:r w:rsidRPr="00EE2187">
        <w:rPr>
          <w:rFonts w:eastAsia="標楷體"/>
        </w:rPr>
        <w:t>題演講、電影賞析、心輔</w:t>
      </w:r>
      <w:proofErr w:type="gramStart"/>
      <w:r w:rsidRPr="00EE2187">
        <w:rPr>
          <w:rFonts w:eastAsia="標楷體"/>
        </w:rPr>
        <w:t>週</w:t>
      </w:r>
      <w:proofErr w:type="gramEnd"/>
      <w:r w:rsidRPr="00EE2187">
        <w:rPr>
          <w:rFonts w:eastAsia="標楷體"/>
        </w:rPr>
        <w:t>、徵文比賽等，增進同學們自我照顧的知識與能力。</w:t>
      </w:r>
    </w:p>
    <w:p w:rsidR="00860BB8" w:rsidRPr="00EE2187" w:rsidRDefault="00860BB8" w:rsidP="00A875F6">
      <w:pPr>
        <w:snapToGrid w:val="0"/>
        <w:spacing w:line="440" w:lineRule="exact"/>
        <w:ind w:left="142" w:hangingChars="59" w:hanging="142"/>
        <w:jc w:val="both"/>
        <w:rPr>
          <w:rFonts w:eastAsia="標楷體"/>
        </w:rPr>
      </w:pPr>
      <w:r w:rsidRPr="00EE2187">
        <w:rPr>
          <w:b/>
          <w:noProof/>
        </w:rPr>
        <w:drawing>
          <wp:anchor distT="0" distB="0" distL="114300" distR="114300" simplePos="0" relativeHeight="251700224" behindDoc="1" locked="0" layoutInCell="1" allowOverlap="1">
            <wp:simplePos x="0" y="0"/>
            <wp:positionH relativeFrom="column">
              <wp:posOffset>5052060</wp:posOffset>
            </wp:positionH>
            <wp:positionV relativeFrom="paragraph">
              <wp:posOffset>767715</wp:posOffset>
            </wp:positionV>
            <wp:extent cx="1318260" cy="973455"/>
            <wp:effectExtent l="0" t="0" r="0" b="0"/>
            <wp:wrapThrough wrapText="bothSides">
              <wp:wrapPolygon edited="0">
                <wp:start x="5931" y="0"/>
                <wp:lineTo x="3121" y="423"/>
                <wp:lineTo x="0" y="4227"/>
                <wp:lineTo x="0" y="16908"/>
                <wp:lineTo x="5931" y="20290"/>
                <wp:lineTo x="8116" y="21135"/>
                <wp:lineTo x="9052" y="21135"/>
                <wp:lineTo x="14046" y="21135"/>
                <wp:lineTo x="14358" y="21135"/>
                <wp:lineTo x="15919" y="20290"/>
                <wp:lineTo x="21225" y="16485"/>
                <wp:lineTo x="21225" y="9722"/>
                <wp:lineTo x="19665" y="5495"/>
                <wp:lineTo x="13734" y="423"/>
                <wp:lineTo x="11549" y="0"/>
                <wp:lineTo x="5931" y="0"/>
              </wp:wrapPolygon>
            </wp:wrapThrough>
            <wp:docPr id="293" name="圖片 293" descr="MC900427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427319[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260" cy="973455"/>
                    </a:xfrm>
                    <a:prstGeom prst="rect">
                      <a:avLst/>
                    </a:prstGeom>
                    <a:noFill/>
                    <a:ln>
                      <a:noFill/>
                    </a:ln>
                  </pic:spPr>
                </pic:pic>
              </a:graphicData>
            </a:graphic>
          </wp:anchor>
        </w:drawing>
      </w:r>
      <w:r w:rsidRPr="00EE2187">
        <w:rPr>
          <w:rFonts w:eastAsia="標楷體"/>
          <w:b/>
        </w:rPr>
        <w:t>5.</w:t>
      </w:r>
      <w:proofErr w:type="gramStart"/>
      <w:r w:rsidRPr="00EE2187">
        <w:rPr>
          <w:rFonts w:eastAsia="標楷體"/>
          <w:b/>
        </w:rPr>
        <w:t>心輔志工</w:t>
      </w:r>
      <w:proofErr w:type="gramEnd"/>
      <w:r w:rsidRPr="00EE2187">
        <w:rPr>
          <w:rFonts w:eastAsia="標楷體"/>
          <w:b/>
        </w:rPr>
        <w:t>：</w:t>
      </w:r>
      <w:r w:rsidRPr="00EE2187">
        <w:rPr>
          <w:rFonts w:eastAsia="標楷體"/>
        </w:rPr>
        <w:t>主要任務為協助推廣校內各項心理健康輔導活動，擔任志工將有機會學習助人技巧、探索自己、認識溫暖的朋友，並累積活動策劃的經驗，進而將所學到的心理健康相關知識自助助人！有興趣的同學們，歡迎你們的加入喔！</w:t>
      </w:r>
    </w:p>
    <w:p w:rsidR="00860BB8" w:rsidRPr="00EE2187" w:rsidRDefault="00860BB8" w:rsidP="005F16C8">
      <w:pPr>
        <w:snapToGrid w:val="0"/>
        <w:spacing w:line="440" w:lineRule="exact"/>
        <w:jc w:val="both"/>
        <w:rPr>
          <w:rFonts w:eastAsia="標楷體"/>
          <w:b/>
        </w:rPr>
      </w:pPr>
      <w:r w:rsidRPr="00EE2187">
        <w:rPr>
          <w:rFonts w:eastAsia="標楷體"/>
          <w:b/>
        </w:rPr>
        <w:t>位置：教育樓一樓</w:t>
      </w:r>
      <w:r w:rsidRPr="00EE2187">
        <w:rPr>
          <w:rFonts w:eastAsia="標楷體"/>
          <w:b/>
        </w:rPr>
        <w:t>B107</w:t>
      </w:r>
    </w:p>
    <w:p w:rsidR="00860BB8" w:rsidRPr="00EE2187" w:rsidRDefault="00860BB8" w:rsidP="005F16C8">
      <w:pPr>
        <w:snapToGrid w:val="0"/>
        <w:spacing w:line="440" w:lineRule="exact"/>
        <w:jc w:val="both"/>
        <w:rPr>
          <w:rFonts w:eastAsia="標楷體"/>
          <w:b/>
        </w:rPr>
      </w:pPr>
      <w:r w:rsidRPr="00EE2187">
        <w:rPr>
          <w:rFonts w:eastAsia="標楷體"/>
          <w:b/>
        </w:rPr>
        <w:t>聯絡電話：校內分機</w:t>
      </w:r>
      <w:r w:rsidR="00F17C81">
        <w:rPr>
          <w:rFonts w:eastAsia="標楷體"/>
          <w:b/>
        </w:rPr>
        <w:t xml:space="preserve"> </w:t>
      </w:r>
      <w:r w:rsidRPr="00EE2187">
        <w:rPr>
          <w:rFonts w:eastAsia="標楷體"/>
          <w:b/>
        </w:rPr>
        <w:t>3178</w:t>
      </w:r>
      <w:r w:rsidRPr="00EE2187">
        <w:rPr>
          <w:rFonts w:eastAsia="標楷體"/>
          <w:b/>
        </w:rPr>
        <w:t>（祝子媛心理師）</w:t>
      </w:r>
    </w:p>
    <w:p w:rsidR="00860BB8" w:rsidRPr="00EE2187" w:rsidRDefault="00860BB8" w:rsidP="005F16C8">
      <w:pPr>
        <w:tabs>
          <w:tab w:val="left" w:pos="7476"/>
        </w:tabs>
        <w:snapToGrid w:val="0"/>
        <w:spacing w:line="440" w:lineRule="exact"/>
        <w:jc w:val="both"/>
        <w:rPr>
          <w:b/>
        </w:rPr>
        <w:sectPr w:rsidR="00860BB8" w:rsidRPr="00EE2187" w:rsidSect="00A762CC">
          <w:pgSz w:w="11906" w:h="16838" w:code="9"/>
          <w:pgMar w:top="1134" w:right="1134" w:bottom="851" w:left="1134" w:header="0" w:footer="0" w:gutter="0"/>
          <w:cols w:space="425"/>
          <w:docGrid w:type="lines" w:linePitch="360"/>
        </w:sectPr>
      </w:pPr>
      <w:r w:rsidRPr="00EE2187">
        <w:rPr>
          <w:rFonts w:eastAsia="標楷體"/>
          <w:b/>
        </w:rPr>
        <w:t>網址：</w:t>
      </w:r>
      <w:r w:rsidRPr="00D11D49">
        <w:rPr>
          <w:rStyle w:val="a8"/>
          <w:b/>
          <w:color w:val="000000" w:themeColor="text1"/>
        </w:rPr>
        <w:t xml:space="preserve">http://counseling.ntcu.edu.tw/ </w:t>
      </w:r>
      <w:r w:rsidRPr="00D11D49">
        <w:rPr>
          <w:rFonts w:eastAsia="標楷體"/>
          <w:b/>
          <w:color w:val="000000" w:themeColor="text1"/>
        </w:rPr>
        <w:t xml:space="preserve"> </w:t>
      </w:r>
      <w:r w:rsidRPr="00D11D49">
        <w:rPr>
          <w:rFonts w:eastAsia="標楷體"/>
          <w:b/>
          <w:color w:val="000000" w:themeColor="text1"/>
        </w:rPr>
        <w:t>信箱：</w:t>
      </w:r>
      <w:hyperlink r:id="rId29" w:history="1">
        <w:r w:rsidRPr="00D11D49">
          <w:rPr>
            <w:rStyle w:val="a8"/>
            <w:rFonts w:eastAsia="標楷體"/>
            <w:b/>
            <w:color w:val="000000" w:themeColor="text1"/>
          </w:rPr>
          <w:t>scc@mail.ntcu.edu.tw</w:t>
        </w:r>
      </w:hyperlink>
      <w:r w:rsidRPr="00EE2187">
        <w:rPr>
          <w:b/>
        </w:rPr>
        <w:tab/>
      </w:r>
    </w:p>
    <w:p w:rsidR="007A516A" w:rsidRPr="00EE2187" w:rsidRDefault="007A516A" w:rsidP="008B1A72">
      <w:pPr>
        <w:jc w:val="center"/>
        <w:rPr>
          <w:rFonts w:eastAsia="標楷體"/>
          <w:b/>
          <w:color w:val="000000"/>
          <w:sz w:val="40"/>
          <w:szCs w:val="40"/>
        </w:rPr>
      </w:pPr>
      <w:r w:rsidRPr="00EE2187">
        <w:rPr>
          <w:rFonts w:eastAsia="標楷體"/>
          <w:b/>
          <w:color w:val="000000"/>
          <w:sz w:val="40"/>
          <w:szCs w:val="40"/>
        </w:rPr>
        <w:lastRenderedPageBreak/>
        <w:t>伍、總務處的服務</w:t>
      </w:r>
    </w:p>
    <w:p w:rsidR="007A516A" w:rsidRPr="0094743D" w:rsidRDefault="007A516A" w:rsidP="005F16C8">
      <w:pPr>
        <w:tabs>
          <w:tab w:val="center" w:pos="4932"/>
        </w:tabs>
        <w:spacing w:line="400" w:lineRule="exact"/>
        <w:jc w:val="both"/>
        <w:rPr>
          <w:rFonts w:eastAsia="標楷體"/>
          <w:b/>
          <w:color w:val="000000"/>
          <w:sz w:val="28"/>
          <w:szCs w:val="28"/>
        </w:rPr>
      </w:pPr>
      <w:r w:rsidRPr="0094743D">
        <w:rPr>
          <w:rFonts w:eastAsia="標楷體"/>
          <w:b/>
          <w:color w:val="000000"/>
          <w:sz w:val="28"/>
          <w:szCs w:val="28"/>
        </w:rPr>
        <w:t>一、單位組織圖</w:t>
      </w:r>
    </w:p>
    <w:p w:rsidR="007A516A" w:rsidRPr="00EE2187" w:rsidRDefault="007A516A" w:rsidP="005F16C8">
      <w:pPr>
        <w:tabs>
          <w:tab w:val="center" w:pos="4932"/>
        </w:tabs>
        <w:spacing w:line="400" w:lineRule="exact"/>
        <w:jc w:val="both"/>
        <w:rPr>
          <w:rFonts w:eastAsia="標楷體"/>
          <w:b/>
          <w:color w:val="000000"/>
          <w:sz w:val="32"/>
          <w:szCs w:val="32"/>
        </w:rPr>
      </w:pPr>
      <w:r w:rsidRPr="00EE2187">
        <w:rPr>
          <w:rFonts w:eastAsia="標楷體"/>
          <w:b/>
          <w:noProof/>
          <w:color w:val="000000"/>
          <w:sz w:val="32"/>
          <w:szCs w:val="32"/>
        </w:rPr>
        <w:drawing>
          <wp:anchor distT="0" distB="0" distL="114300" distR="114300" simplePos="0" relativeHeight="251702272" behindDoc="1" locked="0" layoutInCell="1" allowOverlap="1">
            <wp:simplePos x="0" y="0"/>
            <wp:positionH relativeFrom="column">
              <wp:posOffset>422910</wp:posOffset>
            </wp:positionH>
            <wp:positionV relativeFrom="paragraph">
              <wp:posOffset>6985</wp:posOffset>
            </wp:positionV>
            <wp:extent cx="5305425" cy="2159492"/>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5425" cy="2159492"/>
                    </a:xfrm>
                    <a:prstGeom prst="rect">
                      <a:avLst/>
                    </a:prstGeom>
                  </pic:spPr>
                </pic:pic>
              </a:graphicData>
            </a:graphic>
          </wp:anchor>
        </w:drawing>
      </w:r>
    </w:p>
    <w:p w:rsidR="007A516A" w:rsidRPr="00EE2187" w:rsidRDefault="007A516A" w:rsidP="005F16C8">
      <w:pPr>
        <w:tabs>
          <w:tab w:val="center" w:pos="4932"/>
        </w:tabs>
        <w:spacing w:line="400" w:lineRule="exact"/>
        <w:jc w:val="both"/>
        <w:rPr>
          <w:rFonts w:eastAsia="標楷體"/>
          <w:b/>
          <w:color w:val="000000"/>
          <w:sz w:val="32"/>
          <w:szCs w:val="32"/>
        </w:rPr>
      </w:pPr>
    </w:p>
    <w:p w:rsidR="007A516A" w:rsidRPr="00EE2187" w:rsidRDefault="007A516A" w:rsidP="005F16C8">
      <w:pPr>
        <w:spacing w:line="400" w:lineRule="exact"/>
        <w:jc w:val="both"/>
        <w:rPr>
          <w:rFonts w:eastAsia="標楷體"/>
          <w:color w:val="000000"/>
        </w:rPr>
      </w:pPr>
    </w:p>
    <w:p w:rsidR="007A516A" w:rsidRPr="00EE2187" w:rsidRDefault="007A516A" w:rsidP="005F16C8">
      <w:pPr>
        <w:spacing w:line="400" w:lineRule="exact"/>
        <w:jc w:val="both"/>
        <w:rPr>
          <w:rFonts w:eastAsia="標楷體"/>
          <w:color w:val="000000"/>
        </w:rPr>
      </w:pPr>
    </w:p>
    <w:p w:rsidR="007A516A" w:rsidRPr="00EE2187" w:rsidRDefault="007A516A" w:rsidP="009551FF">
      <w:pPr>
        <w:spacing w:afterLines="50" w:line="400" w:lineRule="exact"/>
        <w:jc w:val="both"/>
        <w:rPr>
          <w:rFonts w:eastAsia="標楷體"/>
          <w:b/>
          <w:color w:val="000000"/>
          <w:sz w:val="32"/>
          <w:szCs w:val="32"/>
        </w:rPr>
      </w:pPr>
    </w:p>
    <w:p w:rsidR="007A516A" w:rsidRPr="00EE2187" w:rsidRDefault="007A516A" w:rsidP="009551FF">
      <w:pPr>
        <w:spacing w:afterLines="50" w:line="400" w:lineRule="exact"/>
        <w:jc w:val="both"/>
        <w:rPr>
          <w:rFonts w:eastAsia="標楷體"/>
          <w:b/>
          <w:color w:val="000000"/>
          <w:sz w:val="32"/>
          <w:szCs w:val="32"/>
        </w:rPr>
      </w:pPr>
    </w:p>
    <w:p w:rsidR="007A516A" w:rsidRPr="00EE2187" w:rsidRDefault="007A516A" w:rsidP="009551FF">
      <w:pPr>
        <w:spacing w:afterLines="50" w:line="400" w:lineRule="exact"/>
        <w:jc w:val="both"/>
        <w:rPr>
          <w:rFonts w:eastAsia="標楷體"/>
          <w:b/>
          <w:color w:val="000000"/>
          <w:sz w:val="32"/>
          <w:szCs w:val="32"/>
        </w:rPr>
      </w:pPr>
    </w:p>
    <w:p w:rsidR="00AD10D1" w:rsidRPr="0094743D" w:rsidRDefault="00AD10D1" w:rsidP="009551FF">
      <w:pPr>
        <w:spacing w:afterLines="50" w:line="400" w:lineRule="exact"/>
        <w:rPr>
          <w:rFonts w:ascii="標楷體" w:eastAsia="標楷體" w:hAnsi="標楷體"/>
          <w:b/>
          <w:sz w:val="28"/>
          <w:szCs w:val="28"/>
        </w:rPr>
      </w:pPr>
      <w:r w:rsidRPr="0094743D">
        <w:rPr>
          <w:rFonts w:ascii="標楷體" w:eastAsia="標楷體" w:hAnsi="標楷體" w:hint="eastAsia"/>
          <w:b/>
          <w:sz w:val="28"/>
          <w:szCs w:val="28"/>
        </w:rPr>
        <w:t>二、服務業務簡介與承辦人聯絡表</w:t>
      </w:r>
    </w:p>
    <w:tbl>
      <w:tblPr>
        <w:tblW w:w="8563"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3865"/>
        <w:gridCol w:w="3696"/>
      </w:tblGrid>
      <w:tr w:rsidR="00AD10D1" w:rsidRPr="00AD10D1" w:rsidTr="00AD10D1">
        <w:tc>
          <w:tcPr>
            <w:tcW w:w="1002" w:type="dxa"/>
            <w:vAlign w:val="center"/>
          </w:tcPr>
          <w:p w:rsidR="00AD10D1" w:rsidRPr="00AD10D1" w:rsidRDefault="00AD10D1" w:rsidP="0070027E">
            <w:pPr>
              <w:spacing w:line="0" w:lineRule="atLeast"/>
              <w:jc w:val="center"/>
              <w:rPr>
                <w:rFonts w:ascii="標楷體" w:eastAsia="標楷體" w:hAnsi="標楷體"/>
                <w:b/>
              </w:rPr>
            </w:pPr>
            <w:r w:rsidRPr="00AD10D1">
              <w:rPr>
                <w:rFonts w:ascii="標楷體" w:eastAsia="標楷體" w:hAnsi="標楷體" w:hint="eastAsia"/>
                <w:b/>
              </w:rPr>
              <w:t>單位</w:t>
            </w:r>
          </w:p>
        </w:tc>
        <w:tc>
          <w:tcPr>
            <w:tcW w:w="3865" w:type="dxa"/>
          </w:tcPr>
          <w:p w:rsidR="00AD10D1" w:rsidRPr="00AD10D1" w:rsidRDefault="00AD10D1" w:rsidP="0070027E">
            <w:pPr>
              <w:spacing w:line="0" w:lineRule="atLeast"/>
              <w:rPr>
                <w:rFonts w:ascii="標楷體" w:eastAsia="標楷體" w:hAnsi="標楷體"/>
                <w:b/>
                <w:sz w:val="28"/>
                <w:szCs w:val="28"/>
              </w:rPr>
            </w:pPr>
            <w:r w:rsidRPr="00AD10D1">
              <w:rPr>
                <w:rFonts w:ascii="標楷體" w:eastAsia="標楷體" w:hAnsi="標楷體" w:hint="eastAsia"/>
                <w:b/>
                <w:sz w:val="28"/>
                <w:szCs w:val="28"/>
              </w:rPr>
              <w:t>服務業務簡介</w:t>
            </w:r>
          </w:p>
        </w:tc>
        <w:tc>
          <w:tcPr>
            <w:tcW w:w="3696" w:type="dxa"/>
          </w:tcPr>
          <w:p w:rsidR="00AD10D1" w:rsidRPr="00AD10D1" w:rsidRDefault="00AD10D1" w:rsidP="0070027E">
            <w:pPr>
              <w:spacing w:line="0" w:lineRule="atLeast"/>
              <w:rPr>
                <w:rFonts w:ascii="標楷體" w:eastAsia="標楷體" w:hAnsi="標楷體"/>
                <w:b/>
                <w:sz w:val="28"/>
                <w:szCs w:val="28"/>
              </w:rPr>
            </w:pPr>
            <w:r w:rsidRPr="00AD10D1">
              <w:rPr>
                <w:rFonts w:ascii="標楷體" w:eastAsia="標楷體" w:hAnsi="標楷體" w:hint="eastAsia"/>
                <w:b/>
                <w:sz w:val="28"/>
                <w:szCs w:val="28"/>
              </w:rPr>
              <w:t>業務承辦人（分機）</w:t>
            </w:r>
          </w:p>
        </w:tc>
      </w:tr>
      <w:tr w:rsidR="00AD10D1" w:rsidRPr="00032DBA" w:rsidTr="00AD10D1">
        <w:tc>
          <w:tcPr>
            <w:tcW w:w="1002" w:type="dxa"/>
            <w:vAlign w:val="center"/>
          </w:tcPr>
          <w:p w:rsidR="00AD10D1" w:rsidRPr="00032DBA" w:rsidRDefault="00AD10D1" w:rsidP="0070027E">
            <w:pPr>
              <w:spacing w:line="0" w:lineRule="atLeast"/>
              <w:jc w:val="center"/>
              <w:rPr>
                <w:rFonts w:ascii="標楷體" w:eastAsia="標楷體" w:hAnsi="標楷體"/>
              </w:rPr>
            </w:pPr>
            <w:r w:rsidRPr="00032DBA">
              <w:rPr>
                <w:rFonts w:ascii="標楷體" w:eastAsia="標楷體" w:hAnsi="標楷體" w:hint="eastAsia"/>
              </w:rPr>
              <w:t>營</w:t>
            </w:r>
            <w:proofErr w:type="gramStart"/>
            <w:r w:rsidRPr="00032DBA">
              <w:rPr>
                <w:rFonts w:ascii="標楷體" w:eastAsia="標楷體" w:hAnsi="標楷體" w:hint="eastAsia"/>
              </w:rPr>
              <w:t>繕</w:t>
            </w:r>
            <w:proofErr w:type="gramEnd"/>
            <w:r w:rsidRPr="00032DBA">
              <w:rPr>
                <w:rFonts w:ascii="標楷體" w:eastAsia="標楷體" w:hAnsi="標楷體" w:hint="eastAsia"/>
              </w:rPr>
              <w:t>組</w:t>
            </w:r>
          </w:p>
        </w:tc>
        <w:tc>
          <w:tcPr>
            <w:tcW w:w="3865" w:type="dxa"/>
          </w:tcPr>
          <w:p w:rsidR="00AD10D1" w:rsidRPr="00032DBA" w:rsidRDefault="00AD10D1" w:rsidP="0070027E">
            <w:pPr>
              <w:spacing w:line="0" w:lineRule="atLeast"/>
              <w:ind w:left="240" w:hangingChars="100" w:hanging="240"/>
              <w:jc w:val="both"/>
              <w:rPr>
                <w:rFonts w:ascii="標楷體" w:eastAsia="標楷體" w:hAnsi="標楷體"/>
              </w:rPr>
            </w:pPr>
            <w:r w:rsidRPr="00032DBA">
              <w:rPr>
                <w:rFonts w:ascii="標楷體" w:eastAsia="標楷體" w:hAnsi="標楷體" w:hint="eastAsia"/>
              </w:rPr>
              <w:t>1.綜理營</w:t>
            </w:r>
            <w:proofErr w:type="gramStart"/>
            <w:r w:rsidRPr="00032DBA">
              <w:rPr>
                <w:rFonts w:ascii="標楷體" w:eastAsia="標楷體" w:hAnsi="標楷體" w:hint="eastAsia"/>
              </w:rPr>
              <w:t>繕</w:t>
            </w:r>
            <w:proofErr w:type="gramEnd"/>
            <w:r w:rsidRPr="00032DBA">
              <w:rPr>
                <w:rFonts w:ascii="標楷體" w:eastAsia="標楷體" w:hAnsi="標楷體" w:hint="eastAsia"/>
              </w:rPr>
              <w:t>組業務。</w:t>
            </w:r>
          </w:p>
        </w:tc>
        <w:tc>
          <w:tcPr>
            <w:tcW w:w="3696" w:type="dxa"/>
          </w:tcPr>
          <w:p w:rsidR="00AD10D1" w:rsidRPr="00032DBA" w:rsidRDefault="00AD10D1" w:rsidP="0070027E">
            <w:pPr>
              <w:spacing w:line="0" w:lineRule="atLeast"/>
              <w:jc w:val="both"/>
              <w:rPr>
                <w:rFonts w:ascii="標楷體" w:eastAsia="標楷體" w:hAnsi="標楷體"/>
              </w:rPr>
            </w:pPr>
            <w:r w:rsidRPr="00032DBA">
              <w:rPr>
                <w:rFonts w:ascii="標楷體" w:eastAsia="標楷體" w:hAnsi="標楷體" w:hint="eastAsia"/>
              </w:rPr>
              <w:t>鄭仁福組長</w:t>
            </w:r>
            <w:proofErr w:type="gramStart"/>
            <w:r w:rsidRPr="00032DBA">
              <w:rPr>
                <w:rFonts w:ascii="標楷體" w:eastAsia="標楷體" w:hAnsi="標楷體" w:hint="eastAsia"/>
              </w:rPr>
              <w:t>（</w:t>
            </w:r>
            <w:proofErr w:type="gramEnd"/>
            <w:r w:rsidRPr="00032DBA">
              <w:rPr>
                <w:rFonts w:ascii="標楷體" w:eastAsia="標楷體" w:hAnsi="標楷體" w:hint="eastAsia"/>
              </w:rPr>
              <w:t>3203、</w:t>
            </w:r>
          </w:p>
          <w:p w:rsidR="00AD10D1" w:rsidRPr="00032DBA" w:rsidRDefault="00AD10D1" w:rsidP="0070027E">
            <w:pPr>
              <w:spacing w:line="0" w:lineRule="atLeast"/>
              <w:jc w:val="both"/>
              <w:rPr>
                <w:rFonts w:ascii="標楷體" w:eastAsia="標楷體" w:hAnsi="標楷體"/>
              </w:rPr>
            </w:pPr>
            <w:r w:rsidRPr="00032DBA">
              <w:rPr>
                <w:rFonts w:ascii="標楷體" w:eastAsia="標楷體" w:hAnsi="標楷體"/>
              </w:rPr>
              <w:t>jzf@mail.ntcu.edu.tw</w:t>
            </w:r>
            <w:proofErr w:type="gramStart"/>
            <w:r w:rsidRPr="00032DBA">
              <w:rPr>
                <w:rFonts w:ascii="標楷體" w:eastAsia="標楷體" w:hAnsi="標楷體" w:hint="eastAsia"/>
              </w:rPr>
              <w:t>）</w:t>
            </w:r>
            <w:proofErr w:type="gramEnd"/>
          </w:p>
        </w:tc>
      </w:tr>
      <w:tr w:rsidR="00AD10D1" w:rsidRPr="00032DBA" w:rsidTr="00AD10D1">
        <w:tc>
          <w:tcPr>
            <w:tcW w:w="1002" w:type="dxa"/>
            <w:vAlign w:val="center"/>
          </w:tcPr>
          <w:p w:rsidR="00AD10D1" w:rsidRPr="00032DBA" w:rsidRDefault="00AD10D1" w:rsidP="0070027E">
            <w:pPr>
              <w:spacing w:line="0" w:lineRule="atLeast"/>
              <w:jc w:val="center"/>
              <w:rPr>
                <w:rFonts w:ascii="標楷體" w:eastAsia="標楷體" w:hAnsi="標楷體"/>
              </w:rPr>
            </w:pPr>
            <w:r w:rsidRPr="00032DBA">
              <w:rPr>
                <w:rFonts w:ascii="標楷體" w:eastAsia="標楷體" w:hAnsi="標楷體" w:hint="eastAsia"/>
              </w:rPr>
              <w:t>營</w:t>
            </w:r>
            <w:proofErr w:type="gramStart"/>
            <w:r w:rsidRPr="00032DBA">
              <w:rPr>
                <w:rFonts w:ascii="標楷體" w:eastAsia="標楷體" w:hAnsi="標楷體" w:hint="eastAsia"/>
              </w:rPr>
              <w:t>繕</w:t>
            </w:r>
            <w:proofErr w:type="gramEnd"/>
            <w:r w:rsidRPr="00032DBA">
              <w:rPr>
                <w:rFonts w:ascii="標楷體" w:eastAsia="標楷體" w:hAnsi="標楷體" w:hint="eastAsia"/>
              </w:rPr>
              <w:t>組</w:t>
            </w:r>
          </w:p>
        </w:tc>
        <w:tc>
          <w:tcPr>
            <w:tcW w:w="3865" w:type="dxa"/>
          </w:tcPr>
          <w:p w:rsidR="00AD10D1" w:rsidRPr="00032DBA" w:rsidRDefault="00AD10D1" w:rsidP="0070027E">
            <w:pPr>
              <w:spacing w:line="0" w:lineRule="atLeast"/>
              <w:jc w:val="both"/>
              <w:rPr>
                <w:rFonts w:ascii="標楷體" w:eastAsia="標楷體" w:hAnsi="標楷體"/>
                <w:kern w:val="0"/>
              </w:rPr>
            </w:pPr>
            <w:r w:rsidRPr="00032DBA">
              <w:rPr>
                <w:rFonts w:ascii="標楷體" w:eastAsia="標楷體" w:hAnsi="標楷體" w:hint="eastAsia"/>
                <w:kern w:val="0"/>
              </w:rPr>
              <w:t>1.全校飲水機保養維護。</w:t>
            </w:r>
          </w:p>
          <w:p w:rsidR="00AD10D1" w:rsidRPr="00032DBA" w:rsidRDefault="00AD10D1" w:rsidP="0070027E">
            <w:pPr>
              <w:spacing w:line="0" w:lineRule="atLeast"/>
              <w:ind w:left="240" w:hangingChars="100" w:hanging="240"/>
              <w:jc w:val="both"/>
              <w:rPr>
                <w:rFonts w:ascii="標楷體" w:eastAsia="標楷體" w:hAnsi="標楷體"/>
                <w:kern w:val="0"/>
              </w:rPr>
            </w:pPr>
            <w:r w:rsidRPr="00032DBA">
              <w:rPr>
                <w:rFonts w:ascii="標楷體" w:eastAsia="標楷體" w:hAnsi="標楷體" w:hint="eastAsia"/>
                <w:kern w:val="0"/>
              </w:rPr>
              <w:t>2.緊急按鈕求救系統及門禁系統等管理維護。</w:t>
            </w:r>
          </w:p>
          <w:p w:rsidR="00AD10D1" w:rsidRPr="00032DBA" w:rsidRDefault="00AD10D1" w:rsidP="0070027E">
            <w:pPr>
              <w:spacing w:line="0" w:lineRule="atLeast"/>
              <w:ind w:left="240" w:hangingChars="100" w:hanging="240"/>
              <w:jc w:val="both"/>
              <w:rPr>
                <w:rFonts w:ascii="標楷體" w:eastAsia="標楷體" w:hAnsi="標楷體"/>
              </w:rPr>
            </w:pPr>
            <w:r w:rsidRPr="00032DBA">
              <w:rPr>
                <w:rFonts w:ascii="標楷體" w:eastAsia="標楷體" w:hAnsi="標楷體" w:hint="eastAsia"/>
                <w:kern w:val="0"/>
              </w:rPr>
              <w:t>3.</w:t>
            </w:r>
            <w:r w:rsidRPr="00032DBA">
              <w:rPr>
                <w:rFonts w:ascii="標楷體" w:eastAsia="標楷體" w:hAnsi="標楷體" w:hint="eastAsia"/>
                <w:spacing w:val="10"/>
              </w:rPr>
              <w:t>勞工安全及校園環境保護等管理業務。</w:t>
            </w:r>
          </w:p>
        </w:tc>
        <w:tc>
          <w:tcPr>
            <w:tcW w:w="3696" w:type="dxa"/>
          </w:tcPr>
          <w:p w:rsidR="00AD10D1" w:rsidRPr="00032DBA" w:rsidRDefault="00AD10D1" w:rsidP="0070027E">
            <w:pPr>
              <w:spacing w:line="0" w:lineRule="atLeast"/>
              <w:jc w:val="both"/>
              <w:rPr>
                <w:rFonts w:ascii="標楷體" w:eastAsia="標楷體" w:hAnsi="標楷體"/>
              </w:rPr>
            </w:pPr>
            <w:r w:rsidRPr="00032DBA">
              <w:rPr>
                <w:rFonts w:ascii="標楷體" w:eastAsia="標楷體" w:hAnsi="標楷體" w:hint="eastAsia"/>
              </w:rPr>
              <w:t>戴宜玲小姐</w:t>
            </w:r>
            <w:proofErr w:type="gramStart"/>
            <w:r w:rsidRPr="00032DBA">
              <w:rPr>
                <w:rFonts w:ascii="標楷體" w:eastAsia="標楷體" w:hAnsi="標楷體" w:hint="eastAsia"/>
              </w:rPr>
              <w:t>（</w:t>
            </w:r>
            <w:proofErr w:type="gramEnd"/>
            <w:r w:rsidRPr="00032DBA">
              <w:rPr>
                <w:rFonts w:ascii="標楷體" w:eastAsia="標楷體" w:hAnsi="標楷體" w:hint="eastAsia"/>
              </w:rPr>
              <w:t>3243、</w:t>
            </w:r>
          </w:p>
          <w:p w:rsidR="00AD10D1" w:rsidRPr="00032DBA" w:rsidRDefault="00AD10D1" w:rsidP="0070027E">
            <w:pPr>
              <w:spacing w:line="0" w:lineRule="atLeast"/>
              <w:jc w:val="both"/>
              <w:rPr>
                <w:rFonts w:ascii="標楷體" w:eastAsia="標楷體" w:hAnsi="標楷體"/>
              </w:rPr>
            </w:pPr>
            <w:r w:rsidRPr="00032DBA">
              <w:rPr>
                <w:rFonts w:ascii="標楷體" w:eastAsia="標楷體" w:hAnsi="標楷體"/>
              </w:rPr>
              <w:t>i298900@mail.ntcu.edu.tw</w:t>
            </w:r>
            <w:proofErr w:type="gramStart"/>
            <w:r w:rsidRPr="00032DBA">
              <w:rPr>
                <w:rFonts w:ascii="標楷體" w:eastAsia="標楷體" w:hAnsi="標楷體" w:hint="eastAsia"/>
              </w:rPr>
              <w:t>）</w:t>
            </w:r>
            <w:proofErr w:type="gramEnd"/>
          </w:p>
        </w:tc>
      </w:tr>
      <w:tr w:rsidR="00AD10D1" w:rsidRPr="00032DBA" w:rsidTr="00AD10D1">
        <w:tc>
          <w:tcPr>
            <w:tcW w:w="1002" w:type="dxa"/>
            <w:vAlign w:val="center"/>
          </w:tcPr>
          <w:p w:rsidR="00AD10D1" w:rsidRPr="00032DBA" w:rsidRDefault="00AD10D1" w:rsidP="0070027E">
            <w:pPr>
              <w:spacing w:line="0" w:lineRule="atLeast"/>
              <w:jc w:val="center"/>
              <w:rPr>
                <w:rFonts w:ascii="標楷體" w:eastAsia="標楷體" w:hAnsi="標楷體"/>
                <w:kern w:val="0"/>
              </w:rPr>
            </w:pPr>
            <w:r w:rsidRPr="00032DBA">
              <w:rPr>
                <w:rFonts w:ascii="標楷體" w:eastAsia="標楷體" w:hAnsi="標楷體" w:hint="eastAsia"/>
                <w:kern w:val="0"/>
              </w:rPr>
              <w:t>營</w:t>
            </w:r>
            <w:proofErr w:type="gramStart"/>
            <w:r w:rsidRPr="00032DBA">
              <w:rPr>
                <w:rFonts w:ascii="標楷體" w:eastAsia="標楷體" w:hAnsi="標楷體" w:hint="eastAsia"/>
                <w:kern w:val="0"/>
              </w:rPr>
              <w:t>繕</w:t>
            </w:r>
            <w:proofErr w:type="gramEnd"/>
            <w:r w:rsidRPr="00032DBA">
              <w:rPr>
                <w:rFonts w:ascii="標楷體" w:eastAsia="標楷體" w:hAnsi="標楷體" w:hint="eastAsia"/>
                <w:kern w:val="0"/>
              </w:rPr>
              <w:t>組</w:t>
            </w:r>
          </w:p>
        </w:tc>
        <w:tc>
          <w:tcPr>
            <w:tcW w:w="3865" w:type="dxa"/>
          </w:tcPr>
          <w:p w:rsidR="00AD10D1" w:rsidRPr="00032DBA" w:rsidRDefault="00AD10D1" w:rsidP="0070027E">
            <w:pPr>
              <w:spacing w:line="0" w:lineRule="atLeast"/>
              <w:ind w:left="240" w:hangingChars="100" w:hanging="240"/>
              <w:jc w:val="both"/>
              <w:rPr>
                <w:rFonts w:ascii="標楷體" w:eastAsia="標楷體" w:hAnsi="標楷體"/>
                <w:kern w:val="0"/>
              </w:rPr>
            </w:pPr>
            <w:r w:rsidRPr="00032DBA">
              <w:rPr>
                <w:rFonts w:ascii="標楷體" w:eastAsia="標楷體" w:hAnsi="標楷體" w:hint="eastAsia"/>
                <w:kern w:val="0"/>
              </w:rPr>
              <w:t>1.全校建物（學生宿舍、求真樓）管理維護。</w:t>
            </w:r>
          </w:p>
          <w:p w:rsidR="00AD10D1" w:rsidRPr="00032DBA" w:rsidRDefault="00AD10D1" w:rsidP="0070027E">
            <w:pPr>
              <w:spacing w:line="0" w:lineRule="atLeast"/>
              <w:ind w:left="240" w:hangingChars="100" w:hanging="240"/>
              <w:jc w:val="both"/>
              <w:rPr>
                <w:rFonts w:ascii="標楷體" w:eastAsia="標楷體" w:hAnsi="標楷體"/>
                <w:kern w:val="0"/>
              </w:rPr>
            </w:pPr>
            <w:r w:rsidRPr="00032DBA">
              <w:rPr>
                <w:rFonts w:ascii="標楷體" w:eastAsia="標楷體" w:hAnsi="標楷體" w:hint="eastAsia"/>
                <w:kern w:val="0"/>
              </w:rPr>
              <w:t>2.監視系統、消防設備及電梯等管理維護。</w:t>
            </w:r>
          </w:p>
        </w:tc>
        <w:tc>
          <w:tcPr>
            <w:tcW w:w="3696" w:type="dxa"/>
          </w:tcPr>
          <w:p w:rsidR="00AD10D1" w:rsidRPr="00032DBA" w:rsidRDefault="00AD10D1" w:rsidP="0070027E">
            <w:pPr>
              <w:spacing w:line="0" w:lineRule="atLeast"/>
              <w:jc w:val="both"/>
              <w:rPr>
                <w:rFonts w:ascii="標楷體" w:eastAsia="標楷體" w:hAnsi="標楷體"/>
                <w:kern w:val="0"/>
              </w:rPr>
            </w:pPr>
            <w:r w:rsidRPr="00032DBA">
              <w:rPr>
                <w:rFonts w:ascii="標楷體" w:eastAsia="標楷體" w:hAnsi="標楷體" w:hint="eastAsia"/>
                <w:kern w:val="0"/>
              </w:rPr>
              <w:t>張博堯先生</w:t>
            </w:r>
            <w:proofErr w:type="gramStart"/>
            <w:r w:rsidRPr="00032DBA">
              <w:rPr>
                <w:rFonts w:ascii="標楷體" w:eastAsia="標楷體" w:hAnsi="標楷體" w:hint="eastAsia"/>
                <w:kern w:val="0"/>
              </w:rPr>
              <w:t>（</w:t>
            </w:r>
            <w:proofErr w:type="gramEnd"/>
            <w:r w:rsidRPr="00032DBA">
              <w:rPr>
                <w:rFonts w:ascii="標楷體" w:eastAsia="標楷體" w:hAnsi="標楷體" w:hint="eastAsia"/>
                <w:kern w:val="0"/>
              </w:rPr>
              <w:t>3204、</w:t>
            </w:r>
          </w:p>
          <w:p w:rsidR="00AD10D1" w:rsidRPr="00032DBA" w:rsidRDefault="00AD10D1" w:rsidP="0070027E">
            <w:pPr>
              <w:spacing w:line="0" w:lineRule="atLeast"/>
              <w:jc w:val="both"/>
              <w:rPr>
                <w:rFonts w:ascii="標楷體" w:eastAsia="標楷體" w:hAnsi="標楷體"/>
                <w:kern w:val="0"/>
              </w:rPr>
            </w:pPr>
            <w:r w:rsidRPr="00032DBA">
              <w:rPr>
                <w:rFonts w:ascii="標楷體" w:eastAsia="標楷體" w:hAnsi="標楷體"/>
                <w:kern w:val="0"/>
              </w:rPr>
              <w:t>py5414@mail.ntcu.edu.tw</w:t>
            </w:r>
            <w:proofErr w:type="gramStart"/>
            <w:r w:rsidRPr="00032DBA">
              <w:rPr>
                <w:rFonts w:ascii="標楷體" w:eastAsia="標楷體" w:hAnsi="標楷體" w:hint="eastAsia"/>
                <w:kern w:val="0"/>
              </w:rPr>
              <w:t>）</w:t>
            </w:r>
            <w:proofErr w:type="gramEnd"/>
          </w:p>
        </w:tc>
      </w:tr>
      <w:tr w:rsidR="00AD10D1" w:rsidRPr="00032DBA" w:rsidTr="00AD10D1">
        <w:tc>
          <w:tcPr>
            <w:tcW w:w="1002" w:type="dxa"/>
            <w:vAlign w:val="center"/>
          </w:tcPr>
          <w:p w:rsidR="00AD10D1" w:rsidRPr="00032DBA" w:rsidRDefault="00AD10D1" w:rsidP="0070027E">
            <w:pPr>
              <w:spacing w:line="0" w:lineRule="atLeast"/>
              <w:jc w:val="center"/>
              <w:rPr>
                <w:rFonts w:ascii="標楷體" w:eastAsia="標楷體" w:hAnsi="標楷體"/>
                <w:kern w:val="0"/>
              </w:rPr>
            </w:pPr>
            <w:r w:rsidRPr="00032DBA">
              <w:rPr>
                <w:rFonts w:ascii="標楷體" w:eastAsia="標楷體" w:hAnsi="標楷體" w:hint="eastAsia"/>
                <w:kern w:val="0"/>
              </w:rPr>
              <w:t>營</w:t>
            </w:r>
            <w:proofErr w:type="gramStart"/>
            <w:r w:rsidRPr="00032DBA">
              <w:rPr>
                <w:rFonts w:ascii="標楷體" w:eastAsia="標楷體" w:hAnsi="標楷體" w:hint="eastAsia"/>
                <w:kern w:val="0"/>
              </w:rPr>
              <w:t>繕</w:t>
            </w:r>
            <w:proofErr w:type="gramEnd"/>
            <w:r w:rsidRPr="00032DBA">
              <w:rPr>
                <w:rFonts w:ascii="標楷體" w:eastAsia="標楷體" w:hAnsi="標楷體" w:hint="eastAsia"/>
                <w:kern w:val="0"/>
              </w:rPr>
              <w:t>組</w:t>
            </w:r>
          </w:p>
        </w:tc>
        <w:tc>
          <w:tcPr>
            <w:tcW w:w="3865" w:type="dxa"/>
          </w:tcPr>
          <w:p w:rsidR="00AD10D1" w:rsidRPr="00032DBA" w:rsidRDefault="00AD10D1" w:rsidP="0070027E">
            <w:pPr>
              <w:spacing w:line="0" w:lineRule="atLeast"/>
              <w:jc w:val="both"/>
              <w:rPr>
                <w:rFonts w:ascii="標楷體" w:eastAsia="標楷體" w:hAnsi="標楷體"/>
                <w:kern w:val="0"/>
              </w:rPr>
            </w:pPr>
            <w:r w:rsidRPr="00032DBA">
              <w:rPr>
                <w:rFonts w:ascii="標楷體" w:eastAsia="標楷體" w:hAnsi="標楷體" w:hint="eastAsia"/>
                <w:kern w:val="0"/>
              </w:rPr>
              <w:t>全校建物（除學生宿舍、求真樓）管理維護。</w:t>
            </w:r>
          </w:p>
        </w:tc>
        <w:tc>
          <w:tcPr>
            <w:tcW w:w="3696" w:type="dxa"/>
          </w:tcPr>
          <w:p w:rsidR="00AD10D1" w:rsidRPr="00032DBA" w:rsidRDefault="00AD10D1" w:rsidP="0070027E">
            <w:pPr>
              <w:spacing w:line="0" w:lineRule="atLeast"/>
              <w:jc w:val="both"/>
              <w:rPr>
                <w:rFonts w:ascii="標楷體" w:eastAsia="標楷體" w:hAnsi="標楷體"/>
                <w:kern w:val="0"/>
              </w:rPr>
            </w:pPr>
            <w:r w:rsidRPr="00032DBA">
              <w:rPr>
                <w:rFonts w:ascii="標楷體" w:eastAsia="標楷體" w:hAnsi="標楷體" w:hint="eastAsia"/>
                <w:kern w:val="0"/>
              </w:rPr>
              <w:t>黃家寅先生</w:t>
            </w:r>
            <w:proofErr w:type="gramStart"/>
            <w:r w:rsidRPr="00032DBA">
              <w:rPr>
                <w:rFonts w:ascii="標楷體" w:eastAsia="標楷體" w:hAnsi="標楷體" w:hint="eastAsia"/>
                <w:kern w:val="0"/>
              </w:rPr>
              <w:t>（</w:t>
            </w:r>
            <w:proofErr w:type="gramEnd"/>
            <w:r w:rsidRPr="00032DBA">
              <w:rPr>
                <w:rFonts w:ascii="標楷體" w:eastAsia="標楷體" w:hAnsi="標楷體" w:hint="eastAsia"/>
                <w:kern w:val="0"/>
              </w:rPr>
              <w:t>3205、</w:t>
            </w:r>
          </w:p>
          <w:p w:rsidR="00AD10D1" w:rsidRPr="00032DBA" w:rsidRDefault="00AD10D1" w:rsidP="0070027E">
            <w:pPr>
              <w:spacing w:line="0" w:lineRule="atLeast"/>
              <w:jc w:val="both"/>
              <w:rPr>
                <w:rFonts w:ascii="標楷體" w:eastAsia="標楷體" w:hAnsi="標楷體"/>
                <w:kern w:val="0"/>
              </w:rPr>
            </w:pPr>
            <w:r w:rsidRPr="00032DBA">
              <w:rPr>
                <w:rFonts w:ascii="標楷體" w:eastAsia="標楷體" w:hAnsi="標楷體"/>
                <w:kern w:val="0"/>
              </w:rPr>
              <w:t>paulhwa@ms3.ntcu.edu.tw</w:t>
            </w:r>
            <w:proofErr w:type="gramStart"/>
            <w:r w:rsidRPr="00032DBA">
              <w:rPr>
                <w:rFonts w:ascii="標楷體" w:eastAsia="標楷體" w:hAnsi="標楷體" w:hint="eastAsia"/>
                <w:kern w:val="0"/>
              </w:rPr>
              <w:t>）</w:t>
            </w:r>
            <w:proofErr w:type="gramEnd"/>
          </w:p>
        </w:tc>
      </w:tr>
      <w:tr w:rsidR="00AD10D1" w:rsidRPr="00032DBA" w:rsidTr="00AD10D1">
        <w:tc>
          <w:tcPr>
            <w:tcW w:w="1002" w:type="dxa"/>
            <w:vAlign w:val="center"/>
          </w:tcPr>
          <w:p w:rsidR="00AD10D1" w:rsidRPr="00032DBA" w:rsidRDefault="00AD10D1" w:rsidP="0070027E">
            <w:pPr>
              <w:spacing w:line="0" w:lineRule="atLeast"/>
              <w:jc w:val="center"/>
              <w:rPr>
                <w:rFonts w:ascii="標楷體" w:eastAsia="標楷體" w:hAnsi="標楷體"/>
                <w:kern w:val="0"/>
              </w:rPr>
            </w:pPr>
            <w:r w:rsidRPr="00032DBA">
              <w:rPr>
                <w:rFonts w:ascii="標楷體" w:eastAsia="標楷體" w:hAnsi="標楷體" w:hint="eastAsia"/>
              </w:rPr>
              <w:t>事務組</w:t>
            </w:r>
          </w:p>
        </w:tc>
        <w:tc>
          <w:tcPr>
            <w:tcW w:w="3865" w:type="dxa"/>
            <w:vAlign w:val="center"/>
          </w:tcPr>
          <w:p w:rsidR="00AD10D1" w:rsidRPr="00032DBA" w:rsidRDefault="00AD10D1" w:rsidP="0070027E">
            <w:pPr>
              <w:spacing w:line="0" w:lineRule="atLeast"/>
              <w:jc w:val="both"/>
              <w:rPr>
                <w:rFonts w:ascii="標楷體" w:eastAsia="標楷體" w:hAnsi="標楷體"/>
              </w:rPr>
            </w:pPr>
            <w:r w:rsidRPr="00032DBA">
              <w:rPr>
                <w:rFonts w:ascii="標楷體" w:eastAsia="標楷體" w:hAnsi="標楷體" w:hint="eastAsia"/>
              </w:rPr>
              <w:t>綜理事務組業務</w:t>
            </w:r>
          </w:p>
        </w:tc>
        <w:tc>
          <w:tcPr>
            <w:tcW w:w="3696" w:type="dxa"/>
          </w:tcPr>
          <w:p w:rsidR="00AD10D1" w:rsidRPr="00032DBA" w:rsidRDefault="00AD10D1" w:rsidP="0070027E">
            <w:pPr>
              <w:spacing w:line="0" w:lineRule="atLeast"/>
              <w:rPr>
                <w:rFonts w:ascii="標楷體" w:eastAsia="標楷體" w:hAnsi="標楷體"/>
                <w:kern w:val="0"/>
              </w:rPr>
            </w:pPr>
            <w:r w:rsidRPr="00032DBA">
              <w:rPr>
                <w:rFonts w:ascii="標楷體" w:eastAsia="標楷體" w:hAnsi="標楷體" w:hint="eastAsia"/>
                <w:kern w:val="0"/>
              </w:rPr>
              <w:t>黃子玲組長(3195、</w:t>
            </w:r>
            <w:r w:rsidRPr="00032DBA">
              <w:rPr>
                <w:rFonts w:ascii="標楷體" w:eastAsia="標楷體" w:hAnsi="標楷體"/>
                <w:kern w:val="0"/>
              </w:rPr>
              <w:t>anita34@mail.ntcu.edu.tw</w:t>
            </w:r>
            <w:r w:rsidRPr="00032DBA">
              <w:rPr>
                <w:rFonts w:ascii="標楷體" w:eastAsia="標楷體" w:hAnsi="標楷體" w:hint="eastAsia"/>
                <w:kern w:val="0"/>
              </w:rPr>
              <w:t>)</w:t>
            </w:r>
          </w:p>
        </w:tc>
      </w:tr>
      <w:tr w:rsidR="00AD10D1" w:rsidRPr="00032DBA" w:rsidTr="00AD10D1">
        <w:tc>
          <w:tcPr>
            <w:tcW w:w="1002" w:type="dxa"/>
            <w:vAlign w:val="center"/>
          </w:tcPr>
          <w:p w:rsidR="00AD10D1" w:rsidRPr="00032DBA" w:rsidRDefault="00AD10D1" w:rsidP="0070027E">
            <w:pPr>
              <w:spacing w:line="440" w:lineRule="exact"/>
              <w:jc w:val="center"/>
              <w:rPr>
                <w:rFonts w:ascii="標楷體" w:eastAsia="標楷體" w:hAnsi="標楷體"/>
              </w:rPr>
            </w:pPr>
            <w:r w:rsidRPr="00032DBA">
              <w:rPr>
                <w:rFonts w:ascii="標楷體" w:eastAsia="標楷體" w:hAnsi="標楷體" w:hint="eastAsia"/>
              </w:rPr>
              <w:t>事務組</w:t>
            </w:r>
          </w:p>
        </w:tc>
        <w:tc>
          <w:tcPr>
            <w:tcW w:w="3865" w:type="dxa"/>
            <w:vAlign w:val="center"/>
          </w:tcPr>
          <w:p w:rsidR="00AD10D1" w:rsidRPr="00032DBA" w:rsidRDefault="00AD10D1" w:rsidP="0070027E">
            <w:pPr>
              <w:spacing w:line="440" w:lineRule="exact"/>
              <w:jc w:val="both"/>
              <w:rPr>
                <w:rFonts w:ascii="標楷體" w:eastAsia="標楷體" w:hAnsi="標楷體"/>
              </w:rPr>
            </w:pPr>
            <w:r w:rsidRPr="00032DBA">
              <w:rPr>
                <w:rFonts w:ascii="標楷體" w:eastAsia="標楷體" w:hAnsi="標楷體" w:hint="eastAsia"/>
              </w:rPr>
              <w:t>警衛業務</w:t>
            </w:r>
          </w:p>
        </w:tc>
        <w:tc>
          <w:tcPr>
            <w:tcW w:w="3696" w:type="dxa"/>
            <w:vAlign w:val="center"/>
          </w:tcPr>
          <w:p w:rsidR="00AD10D1" w:rsidRPr="00032DBA" w:rsidRDefault="00AD10D1" w:rsidP="0070027E">
            <w:pPr>
              <w:spacing w:line="440" w:lineRule="exact"/>
              <w:jc w:val="both"/>
              <w:rPr>
                <w:rFonts w:ascii="標楷體" w:eastAsia="標楷體" w:hAnsi="標楷體"/>
              </w:rPr>
            </w:pPr>
            <w:r w:rsidRPr="00032DBA">
              <w:rPr>
                <w:rFonts w:ascii="標楷體" w:eastAsia="標楷體" w:hAnsi="標楷體" w:hint="eastAsia"/>
              </w:rPr>
              <w:t>蘇倉永先生（</w:t>
            </w:r>
            <w:r w:rsidRPr="00032DBA">
              <w:rPr>
                <w:rFonts w:ascii="標楷體" w:eastAsia="標楷體" w:hAnsi="標楷體"/>
              </w:rPr>
              <w:t>3202</w:t>
            </w:r>
            <w:r w:rsidRPr="00032DBA">
              <w:rPr>
                <w:rFonts w:ascii="標楷體" w:eastAsia="標楷體" w:hAnsi="標楷體" w:hint="eastAsia"/>
              </w:rPr>
              <w:t>）</w:t>
            </w:r>
          </w:p>
          <w:p w:rsidR="00AD10D1" w:rsidRPr="00032DBA" w:rsidRDefault="00AD10D1" w:rsidP="0070027E">
            <w:pPr>
              <w:spacing w:line="440" w:lineRule="exact"/>
              <w:jc w:val="both"/>
              <w:rPr>
                <w:rFonts w:ascii="標楷體" w:eastAsia="標楷體" w:hAnsi="標楷體"/>
              </w:rPr>
            </w:pPr>
          </w:p>
        </w:tc>
      </w:tr>
      <w:tr w:rsidR="00AD10D1" w:rsidRPr="00032DBA" w:rsidTr="00AD10D1">
        <w:tc>
          <w:tcPr>
            <w:tcW w:w="1002" w:type="dxa"/>
            <w:vAlign w:val="center"/>
          </w:tcPr>
          <w:p w:rsidR="00AD10D1" w:rsidRPr="00032DBA" w:rsidRDefault="00AD10D1" w:rsidP="0070027E">
            <w:pPr>
              <w:spacing w:line="440" w:lineRule="exact"/>
              <w:jc w:val="center"/>
              <w:rPr>
                <w:rFonts w:ascii="標楷體" w:eastAsia="標楷體" w:hAnsi="標楷體"/>
              </w:rPr>
            </w:pPr>
            <w:r w:rsidRPr="00032DBA">
              <w:rPr>
                <w:rFonts w:ascii="標楷體" w:eastAsia="標楷體" w:hAnsi="標楷體" w:hint="eastAsia"/>
              </w:rPr>
              <w:t>事務組</w:t>
            </w:r>
          </w:p>
        </w:tc>
        <w:tc>
          <w:tcPr>
            <w:tcW w:w="3865" w:type="dxa"/>
            <w:vAlign w:val="center"/>
          </w:tcPr>
          <w:p w:rsidR="00AD10D1" w:rsidRPr="00032DBA" w:rsidRDefault="00AD10D1" w:rsidP="0070027E">
            <w:pPr>
              <w:spacing w:line="440" w:lineRule="exact"/>
              <w:jc w:val="both"/>
              <w:rPr>
                <w:rFonts w:ascii="標楷體" w:eastAsia="標楷體" w:hAnsi="標楷體"/>
              </w:rPr>
            </w:pPr>
            <w:r w:rsidRPr="00032DBA">
              <w:rPr>
                <w:rFonts w:ascii="標楷體" w:eastAsia="標楷體" w:hAnsi="標楷體" w:hint="eastAsia"/>
              </w:rPr>
              <w:t>招待所住宿</w:t>
            </w:r>
          </w:p>
        </w:tc>
        <w:tc>
          <w:tcPr>
            <w:tcW w:w="3696" w:type="dxa"/>
            <w:vAlign w:val="center"/>
          </w:tcPr>
          <w:p w:rsidR="00AD10D1" w:rsidRPr="00032DBA" w:rsidRDefault="00AD10D1" w:rsidP="0070027E">
            <w:pPr>
              <w:spacing w:line="440" w:lineRule="exact"/>
              <w:jc w:val="both"/>
              <w:rPr>
                <w:rFonts w:ascii="標楷體" w:eastAsia="標楷體" w:hAnsi="標楷體"/>
              </w:rPr>
            </w:pPr>
            <w:r w:rsidRPr="00032DBA">
              <w:rPr>
                <w:rFonts w:ascii="標楷體" w:eastAsia="標楷體" w:hAnsi="標楷體" w:hint="eastAsia"/>
              </w:rPr>
              <w:t>高慧容小姐</w:t>
            </w:r>
            <w:proofErr w:type="gramStart"/>
            <w:r w:rsidRPr="00032DBA">
              <w:rPr>
                <w:rFonts w:ascii="標楷體" w:eastAsia="標楷體" w:hAnsi="標楷體" w:hint="eastAsia"/>
              </w:rPr>
              <w:t>（</w:t>
            </w:r>
            <w:proofErr w:type="gramEnd"/>
            <w:r w:rsidRPr="00032DBA">
              <w:rPr>
                <w:rFonts w:ascii="標楷體" w:eastAsia="標楷體" w:hAnsi="標楷體" w:hint="eastAsia"/>
              </w:rPr>
              <w:t>04-</w:t>
            </w:r>
            <w:r w:rsidRPr="00032DBA">
              <w:rPr>
                <w:rFonts w:ascii="標楷體" w:eastAsia="標楷體" w:hAnsi="標楷體"/>
              </w:rPr>
              <w:t>2</w:t>
            </w:r>
            <w:r w:rsidRPr="00032DBA">
              <w:rPr>
                <w:rFonts w:ascii="標楷體" w:eastAsia="標楷體" w:hAnsi="標楷體" w:hint="eastAsia"/>
              </w:rPr>
              <w:t>2183636、</w:t>
            </w:r>
          </w:p>
          <w:p w:rsidR="00AD10D1" w:rsidRPr="00032DBA" w:rsidRDefault="00AD10D1" w:rsidP="0070027E">
            <w:pPr>
              <w:spacing w:line="440" w:lineRule="exact"/>
              <w:jc w:val="both"/>
              <w:rPr>
                <w:rFonts w:ascii="標楷體" w:eastAsia="標楷體" w:hAnsi="標楷體"/>
              </w:rPr>
            </w:pPr>
            <w:r w:rsidRPr="00032DBA">
              <w:rPr>
                <w:rFonts w:ascii="標楷體" w:eastAsia="標楷體" w:hAnsi="標楷體" w:cs="Arial"/>
                <w:shd w:val="clear" w:color="auto" w:fill="FFFFFF"/>
              </w:rPr>
              <w:t>ntcu_house@mail.ntcu.edu.tw</w:t>
            </w:r>
            <w:proofErr w:type="gramStart"/>
            <w:r w:rsidRPr="00032DBA">
              <w:rPr>
                <w:rFonts w:ascii="標楷體" w:eastAsia="標楷體" w:hAnsi="標楷體" w:hint="eastAsia"/>
              </w:rPr>
              <w:t>）</w:t>
            </w:r>
            <w:proofErr w:type="gramEnd"/>
          </w:p>
        </w:tc>
      </w:tr>
      <w:tr w:rsidR="00AD10D1" w:rsidRPr="00032DBA" w:rsidTr="00AD10D1">
        <w:tc>
          <w:tcPr>
            <w:tcW w:w="1002" w:type="dxa"/>
            <w:vAlign w:val="center"/>
          </w:tcPr>
          <w:p w:rsidR="00AD10D1" w:rsidRPr="00032DBA" w:rsidRDefault="00AD10D1" w:rsidP="0070027E">
            <w:pPr>
              <w:spacing w:line="440" w:lineRule="exact"/>
              <w:jc w:val="center"/>
              <w:rPr>
                <w:rFonts w:ascii="標楷體" w:eastAsia="標楷體" w:hAnsi="標楷體"/>
              </w:rPr>
            </w:pPr>
            <w:r w:rsidRPr="00032DBA">
              <w:rPr>
                <w:rFonts w:ascii="標楷體" w:eastAsia="標楷體" w:hAnsi="標楷體" w:hint="eastAsia"/>
              </w:rPr>
              <w:t>事務組</w:t>
            </w:r>
          </w:p>
        </w:tc>
        <w:tc>
          <w:tcPr>
            <w:tcW w:w="3865" w:type="dxa"/>
            <w:vAlign w:val="center"/>
          </w:tcPr>
          <w:p w:rsidR="00AD10D1" w:rsidRPr="00032DBA" w:rsidRDefault="00AD10D1" w:rsidP="0070027E">
            <w:pPr>
              <w:spacing w:line="440" w:lineRule="exact"/>
              <w:jc w:val="both"/>
              <w:rPr>
                <w:rFonts w:ascii="標楷體" w:eastAsia="標楷體" w:hAnsi="標楷體"/>
              </w:rPr>
            </w:pPr>
            <w:r w:rsidRPr="00032DBA">
              <w:rPr>
                <w:rFonts w:ascii="標楷體" w:eastAsia="標楷體" w:hAnsi="標楷體" w:hint="eastAsia"/>
              </w:rPr>
              <w:t>場地借用</w:t>
            </w:r>
          </w:p>
        </w:tc>
        <w:tc>
          <w:tcPr>
            <w:tcW w:w="3696" w:type="dxa"/>
            <w:vAlign w:val="center"/>
          </w:tcPr>
          <w:p w:rsidR="00AD10D1" w:rsidRPr="00032DBA" w:rsidRDefault="00AD10D1" w:rsidP="0070027E">
            <w:pPr>
              <w:spacing w:line="440" w:lineRule="exact"/>
              <w:jc w:val="both"/>
              <w:rPr>
                <w:rFonts w:ascii="標楷體" w:eastAsia="標楷體" w:hAnsi="標楷體"/>
              </w:rPr>
            </w:pPr>
            <w:r w:rsidRPr="00032DBA">
              <w:rPr>
                <w:rFonts w:ascii="標楷體" w:eastAsia="標楷體" w:hAnsi="標楷體" w:hint="eastAsia"/>
              </w:rPr>
              <w:t>陳明棟先生</w:t>
            </w:r>
            <w:proofErr w:type="gramStart"/>
            <w:r w:rsidRPr="00032DBA">
              <w:rPr>
                <w:rFonts w:ascii="標楷體" w:eastAsia="標楷體" w:hAnsi="標楷體" w:hint="eastAsia"/>
              </w:rPr>
              <w:t>（</w:t>
            </w:r>
            <w:proofErr w:type="gramEnd"/>
            <w:r w:rsidRPr="00032DBA">
              <w:rPr>
                <w:rFonts w:ascii="標楷體" w:eastAsia="標楷體" w:hAnsi="標楷體"/>
              </w:rPr>
              <w:t>3377</w:t>
            </w:r>
            <w:r w:rsidRPr="00032DBA">
              <w:rPr>
                <w:rFonts w:ascii="標楷體" w:eastAsia="標楷體" w:hAnsi="標楷體" w:hint="eastAsia"/>
              </w:rPr>
              <w:t>、</w:t>
            </w:r>
          </w:p>
          <w:p w:rsidR="00AD10D1" w:rsidRPr="00032DBA" w:rsidRDefault="00AD10D1" w:rsidP="0070027E">
            <w:pPr>
              <w:spacing w:line="440" w:lineRule="exact"/>
              <w:jc w:val="both"/>
              <w:rPr>
                <w:rFonts w:ascii="標楷體" w:eastAsia="標楷體" w:hAnsi="標楷體"/>
              </w:rPr>
            </w:pPr>
            <w:r w:rsidRPr="00032DBA">
              <w:rPr>
                <w:rFonts w:ascii="標楷體" w:eastAsia="標楷體" w:hAnsi="標楷體"/>
                <w:spacing w:val="15"/>
              </w:rPr>
              <w:t>ntcuplace@gmail.com</w:t>
            </w:r>
            <w:proofErr w:type="gramStart"/>
            <w:r w:rsidRPr="00032DBA">
              <w:rPr>
                <w:rFonts w:ascii="標楷體" w:eastAsia="標楷體" w:hAnsi="標楷體" w:hint="eastAsia"/>
              </w:rPr>
              <w:t>）</w:t>
            </w:r>
            <w:proofErr w:type="gramEnd"/>
          </w:p>
        </w:tc>
      </w:tr>
      <w:tr w:rsidR="00AD10D1" w:rsidRPr="00032DBA" w:rsidTr="00AD10D1">
        <w:trPr>
          <w:trHeight w:val="341"/>
        </w:trPr>
        <w:tc>
          <w:tcPr>
            <w:tcW w:w="1002" w:type="dxa"/>
            <w:vAlign w:val="center"/>
          </w:tcPr>
          <w:p w:rsidR="00AD10D1" w:rsidRPr="00032DBA" w:rsidRDefault="00AD10D1" w:rsidP="0070027E">
            <w:pPr>
              <w:spacing w:line="0" w:lineRule="atLeast"/>
              <w:jc w:val="center"/>
              <w:rPr>
                <w:rFonts w:ascii="標楷體" w:eastAsia="標楷體" w:hAnsi="標楷體"/>
              </w:rPr>
            </w:pPr>
            <w:r w:rsidRPr="00032DBA">
              <w:rPr>
                <w:rFonts w:ascii="標楷體" w:eastAsia="標楷體" w:hAnsi="標楷體" w:hint="eastAsia"/>
              </w:rPr>
              <w:t>出納組</w:t>
            </w:r>
          </w:p>
        </w:tc>
        <w:tc>
          <w:tcPr>
            <w:tcW w:w="3865" w:type="dxa"/>
          </w:tcPr>
          <w:p w:rsidR="00AD10D1" w:rsidRPr="00032DBA" w:rsidRDefault="00AD10D1" w:rsidP="0070027E">
            <w:pPr>
              <w:spacing w:line="0" w:lineRule="atLeast"/>
              <w:ind w:left="240" w:hangingChars="100" w:hanging="240"/>
              <w:jc w:val="both"/>
              <w:rPr>
                <w:rFonts w:ascii="標楷體" w:eastAsia="標楷體" w:hAnsi="標楷體"/>
              </w:rPr>
            </w:pPr>
            <w:r w:rsidRPr="00032DBA">
              <w:rPr>
                <w:rFonts w:ascii="標楷體" w:eastAsia="標楷體" w:hAnsi="標楷體" w:hint="eastAsia"/>
              </w:rPr>
              <w:t>綜理出納組業務</w:t>
            </w:r>
          </w:p>
        </w:tc>
        <w:tc>
          <w:tcPr>
            <w:tcW w:w="3696" w:type="dxa"/>
          </w:tcPr>
          <w:p w:rsidR="00AD10D1" w:rsidRPr="00032DBA" w:rsidRDefault="00AD10D1" w:rsidP="0070027E">
            <w:pPr>
              <w:spacing w:line="0" w:lineRule="atLeast"/>
              <w:rPr>
                <w:rFonts w:ascii="標楷體" w:eastAsia="標楷體" w:hAnsi="標楷體"/>
              </w:rPr>
            </w:pPr>
            <w:r w:rsidRPr="00032DBA">
              <w:rPr>
                <w:rFonts w:ascii="標楷體" w:eastAsia="標楷體" w:hAnsi="標楷體" w:hint="eastAsia"/>
              </w:rPr>
              <w:t>王秀美組長(3186、nba@mail.ntcu.edu.tw)</w:t>
            </w:r>
          </w:p>
        </w:tc>
      </w:tr>
      <w:tr w:rsidR="00AD10D1" w:rsidRPr="00032DBA" w:rsidTr="00AD10D1">
        <w:trPr>
          <w:trHeight w:val="341"/>
        </w:trPr>
        <w:tc>
          <w:tcPr>
            <w:tcW w:w="1002" w:type="dxa"/>
            <w:vAlign w:val="center"/>
          </w:tcPr>
          <w:p w:rsidR="00AD10D1" w:rsidRPr="00032DBA" w:rsidRDefault="00AD10D1" w:rsidP="0070027E">
            <w:pPr>
              <w:spacing w:line="0" w:lineRule="atLeast"/>
              <w:jc w:val="center"/>
              <w:rPr>
                <w:rFonts w:ascii="標楷體" w:eastAsia="標楷體" w:hAnsi="標楷體"/>
              </w:rPr>
            </w:pPr>
            <w:r w:rsidRPr="00032DBA">
              <w:rPr>
                <w:rFonts w:ascii="標楷體" w:eastAsia="標楷體" w:hAnsi="標楷體" w:hint="eastAsia"/>
              </w:rPr>
              <w:t>出納組</w:t>
            </w:r>
          </w:p>
        </w:tc>
        <w:tc>
          <w:tcPr>
            <w:tcW w:w="3865" w:type="dxa"/>
            <w:tcBorders>
              <w:bottom w:val="single" w:sz="4" w:space="0" w:color="auto"/>
            </w:tcBorders>
          </w:tcPr>
          <w:p w:rsidR="00AD10D1" w:rsidRPr="00032DBA" w:rsidRDefault="00AD10D1" w:rsidP="0070027E">
            <w:pPr>
              <w:spacing w:line="0" w:lineRule="atLeast"/>
              <w:ind w:left="240" w:hangingChars="100" w:hanging="240"/>
              <w:jc w:val="both"/>
              <w:rPr>
                <w:rFonts w:ascii="標楷體" w:eastAsia="標楷體" w:hAnsi="標楷體"/>
              </w:rPr>
            </w:pPr>
            <w:proofErr w:type="gramStart"/>
            <w:r w:rsidRPr="00032DBA">
              <w:rPr>
                <w:rFonts w:ascii="標楷體" w:eastAsia="標楷體" w:hAnsi="標楷體" w:hint="eastAsia"/>
              </w:rPr>
              <w:t>學雜各費</w:t>
            </w:r>
            <w:proofErr w:type="gramEnd"/>
            <w:r w:rsidRPr="00032DBA">
              <w:rPr>
                <w:rFonts w:ascii="標楷體" w:eastAsia="標楷體" w:hAnsi="標楷體" w:hint="eastAsia"/>
              </w:rPr>
              <w:t>繳費單製作</w:t>
            </w:r>
          </w:p>
          <w:p w:rsidR="00AD10D1" w:rsidRPr="00032DBA" w:rsidRDefault="00AD10D1" w:rsidP="0070027E">
            <w:pPr>
              <w:spacing w:line="0" w:lineRule="atLeast"/>
              <w:ind w:left="240" w:hangingChars="100" w:hanging="240"/>
              <w:jc w:val="both"/>
              <w:rPr>
                <w:rFonts w:ascii="標楷體" w:eastAsia="標楷體" w:hAnsi="標楷體"/>
              </w:rPr>
            </w:pPr>
            <w:r w:rsidRPr="00032DBA">
              <w:rPr>
                <w:rFonts w:ascii="標楷體" w:eastAsia="標楷體" w:hAnsi="標楷體" w:hint="eastAsia"/>
              </w:rPr>
              <w:t>教務處外投幣機及圖書館投幣機收費</w:t>
            </w:r>
          </w:p>
        </w:tc>
        <w:tc>
          <w:tcPr>
            <w:tcW w:w="3696" w:type="dxa"/>
          </w:tcPr>
          <w:p w:rsidR="00AD10D1" w:rsidRPr="00032DBA" w:rsidRDefault="00AD10D1" w:rsidP="0070027E">
            <w:pPr>
              <w:spacing w:line="0" w:lineRule="atLeast"/>
              <w:rPr>
                <w:rFonts w:ascii="標楷體" w:eastAsia="標楷體" w:hAnsi="標楷體"/>
              </w:rPr>
            </w:pPr>
            <w:r w:rsidRPr="00032DBA">
              <w:rPr>
                <w:rFonts w:ascii="標楷體" w:eastAsia="標楷體" w:hAnsi="標楷體" w:hint="eastAsia"/>
              </w:rPr>
              <w:t>羅</w:t>
            </w:r>
            <w:proofErr w:type="gramStart"/>
            <w:r w:rsidRPr="00032DBA">
              <w:rPr>
                <w:rFonts w:ascii="標楷體" w:eastAsia="標楷體" w:hAnsi="標楷體" w:hint="eastAsia"/>
              </w:rPr>
              <w:t>玥茹</w:t>
            </w:r>
            <w:proofErr w:type="gramEnd"/>
            <w:r w:rsidRPr="00032DBA">
              <w:rPr>
                <w:rFonts w:ascii="標楷體" w:eastAsia="標楷體" w:hAnsi="標楷體" w:hint="eastAsia"/>
              </w:rPr>
              <w:t>小姐</w:t>
            </w:r>
            <w:r w:rsidRPr="00032DBA">
              <w:rPr>
                <w:rFonts w:ascii="標楷體" w:eastAsia="標楷體" w:hAnsi="標楷體"/>
              </w:rPr>
              <w:t>(3187</w:t>
            </w:r>
            <w:r w:rsidRPr="00032DBA">
              <w:rPr>
                <w:rFonts w:ascii="標楷體" w:eastAsia="標楷體" w:hAnsi="標楷體" w:hint="eastAsia"/>
              </w:rPr>
              <w:t>、lur</w:t>
            </w:r>
            <w:r w:rsidRPr="00032DBA">
              <w:rPr>
                <w:rFonts w:ascii="標楷體" w:eastAsia="標楷體" w:hAnsi="標楷體"/>
              </w:rPr>
              <w:t>@mail.ntcu.edu.tw)</w:t>
            </w:r>
          </w:p>
        </w:tc>
      </w:tr>
      <w:tr w:rsidR="00AD10D1" w:rsidRPr="00032DBA" w:rsidTr="00AD10D1">
        <w:trPr>
          <w:trHeight w:val="341"/>
        </w:trPr>
        <w:tc>
          <w:tcPr>
            <w:tcW w:w="1002" w:type="dxa"/>
            <w:vAlign w:val="center"/>
          </w:tcPr>
          <w:p w:rsidR="00AD10D1" w:rsidRPr="00032DBA" w:rsidRDefault="00AD10D1" w:rsidP="0070027E">
            <w:pPr>
              <w:spacing w:line="0" w:lineRule="atLeast"/>
              <w:jc w:val="center"/>
              <w:rPr>
                <w:rFonts w:ascii="標楷體" w:eastAsia="標楷體" w:hAnsi="標楷體"/>
              </w:rPr>
            </w:pPr>
            <w:r w:rsidRPr="00032DBA">
              <w:rPr>
                <w:rFonts w:ascii="標楷體" w:eastAsia="標楷體" w:hAnsi="標楷體" w:hint="eastAsia"/>
              </w:rPr>
              <w:t>出納組</w:t>
            </w:r>
          </w:p>
        </w:tc>
        <w:tc>
          <w:tcPr>
            <w:tcW w:w="3865" w:type="dxa"/>
          </w:tcPr>
          <w:p w:rsidR="00AD10D1" w:rsidRPr="00032DBA" w:rsidRDefault="00AD10D1" w:rsidP="0070027E">
            <w:pPr>
              <w:spacing w:line="0" w:lineRule="atLeast"/>
              <w:ind w:left="240" w:hangingChars="100" w:hanging="240"/>
              <w:jc w:val="both"/>
              <w:rPr>
                <w:rFonts w:ascii="標楷體" w:eastAsia="標楷體" w:hAnsi="標楷體"/>
              </w:rPr>
            </w:pPr>
            <w:r w:rsidRPr="00032DBA">
              <w:rPr>
                <w:rFonts w:ascii="標楷體" w:eastAsia="標楷體" w:hAnsi="標楷體" w:hint="eastAsia"/>
              </w:rPr>
              <w:t>付款業務</w:t>
            </w:r>
          </w:p>
          <w:p w:rsidR="00AD10D1" w:rsidRPr="00032DBA" w:rsidRDefault="00AD10D1" w:rsidP="0070027E">
            <w:pPr>
              <w:spacing w:line="0" w:lineRule="atLeast"/>
              <w:ind w:left="240" w:hangingChars="100" w:hanging="240"/>
              <w:jc w:val="both"/>
              <w:rPr>
                <w:rFonts w:ascii="標楷體" w:eastAsia="標楷體" w:hAnsi="標楷體"/>
              </w:rPr>
            </w:pPr>
            <w:r w:rsidRPr="00032DBA">
              <w:rPr>
                <w:rFonts w:ascii="標楷體" w:eastAsia="標楷體" w:hAnsi="標楷體" w:hint="eastAsia"/>
              </w:rPr>
              <w:lastRenderedPageBreak/>
              <w:t>帳</w:t>
            </w:r>
            <w:proofErr w:type="gramStart"/>
            <w:r w:rsidRPr="00032DBA">
              <w:rPr>
                <w:rFonts w:ascii="標楷體" w:eastAsia="標楷體" w:hAnsi="標楷體" w:hint="eastAsia"/>
              </w:rPr>
              <w:t>務</w:t>
            </w:r>
            <w:proofErr w:type="gramEnd"/>
            <w:r w:rsidRPr="00032DBA">
              <w:rPr>
                <w:rFonts w:ascii="標楷體" w:eastAsia="標楷體" w:hAnsi="標楷體" w:hint="eastAsia"/>
              </w:rPr>
              <w:t>報表業務</w:t>
            </w:r>
          </w:p>
        </w:tc>
        <w:tc>
          <w:tcPr>
            <w:tcW w:w="3696" w:type="dxa"/>
          </w:tcPr>
          <w:p w:rsidR="00AD10D1" w:rsidRPr="00032DBA" w:rsidRDefault="00AD10D1" w:rsidP="0070027E">
            <w:pPr>
              <w:spacing w:line="0" w:lineRule="atLeast"/>
              <w:rPr>
                <w:rFonts w:ascii="標楷體" w:eastAsia="標楷體" w:hAnsi="標楷體"/>
              </w:rPr>
            </w:pPr>
            <w:r w:rsidRPr="00032DBA">
              <w:rPr>
                <w:rFonts w:ascii="標楷體" w:eastAsia="標楷體" w:hAnsi="標楷體" w:hint="eastAsia"/>
              </w:rPr>
              <w:lastRenderedPageBreak/>
              <w:t>羅婉華小姐(3188、</w:t>
            </w:r>
            <w:r w:rsidRPr="00032DBA">
              <w:rPr>
                <w:rFonts w:ascii="標楷體" w:eastAsia="標楷體" w:hAnsi="標楷體" w:hint="eastAsia"/>
              </w:rPr>
              <w:lastRenderedPageBreak/>
              <w:t>wanhua@mail.ntcu.edu.tw)</w:t>
            </w:r>
          </w:p>
        </w:tc>
      </w:tr>
      <w:tr w:rsidR="00AD10D1" w:rsidRPr="00032DBA" w:rsidTr="00AD10D1">
        <w:trPr>
          <w:trHeight w:val="341"/>
        </w:trPr>
        <w:tc>
          <w:tcPr>
            <w:tcW w:w="1002" w:type="dxa"/>
            <w:vAlign w:val="center"/>
          </w:tcPr>
          <w:p w:rsidR="00AD10D1" w:rsidRPr="00032DBA" w:rsidRDefault="00AD10D1" w:rsidP="0070027E">
            <w:pPr>
              <w:spacing w:line="0" w:lineRule="atLeast"/>
              <w:jc w:val="center"/>
              <w:rPr>
                <w:rFonts w:ascii="標楷體" w:eastAsia="標楷體" w:hAnsi="標楷體"/>
              </w:rPr>
            </w:pPr>
            <w:r w:rsidRPr="00032DBA">
              <w:rPr>
                <w:rFonts w:ascii="標楷體" w:eastAsia="標楷體" w:hAnsi="標楷體" w:hint="eastAsia"/>
              </w:rPr>
              <w:lastRenderedPageBreak/>
              <w:t>出納組</w:t>
            </w:r>
          </w:p>
        </w:tc>
        <w:tc>
          <w:tcPr>
            <w:tcW w:w="3865" w:type="dxa"/>
            <w:tcBorders>
              <w:bottom w:val="single" w:sz="4" w:space="0" w:color="auto"/>
            </w:tcBorders>
          </w:tcPr>
          <w:p w:rsidR="00AD10D1" w:rsidRPr="00032DBA" w:rsidRDefault="00AD10D1" w:rsidP="0070027E">
            <w:pPr>
              <w:spacing w:line="0" w:lineRule="atLeast"/>
              <w:ind w:left="240" w:hangingChars="100" w:hanging="240"/>
              <w:jc w:val="both"/>
              <w:rPr>
                <w:rFonts w:ascii="標楷體" w:eastAsia="標楷體" w:hAnsi="標楷體"/>
              </w:rPr>
            </w:pPr>
            <w:r w:rsidRPr="00032DBA">
              <w:rPr>
                <w:rFonts w:ascii="標楷體" w:eastAsia="標楷體" w:hAnsi="標楷體" w:hint="eastAsia"/>
              </w:rPr>
              <w:t>所得扣繳申報業務</w:t>
            </w:r>
          </w:p>
          <w:p w:rsidR="00AD10D1" w:rsidRPr="00032DBA" w:rsidRDefault="00AD10D1" w:rsidP="0070027E">
            <w:pPr>
              <w:spacing w:line="0" w:lineRule="atLeast"/>
              <w:ind w:left="240" w:hangingChars="100" w:hanging="240"/>
              <w:jc w:val="both"/>
              <w:rPr>
                <w:rFonts w:ascii="標楷體" w:eastAsia="標楷體" w:hAnsi="標楷體"/>
              </w:rPr>
            </w:pPr>
            <w:r w:rsidRPr="00032DBA">
              <w:rPr>
                <w:rFonts w:ascii="標楷體" w:eastAsia="標楷體" w:hAnsi="標楷體" w:hint="eastAsia"/>
              </w:rPr>
              <w:t>薪資</w:t>
            </w:r>
            <w:proofErr w:type="gramStart"/>
            <w:r w:rsidRPr="00032DBA">
              <w:rPr>
                <w:rFonts w:ascii="標楷體" w:eastAsia="標楷體" w:hAnsi="標楷體" w:hint="eastAsia"/>
              </w:rPr>
              <w:t>鐘點費製單</w:t>
            </w:r>
            <w:proofErr w:type="gramEnd"/>
            <w:r w:rsidRPr="00032DBA">
              <w:rPr>
                <w:rFonts w:ascii="標楷體" w:eastAsia="標楷體" w:hAnsi="標楷體" w:hint="eastAsia"/>
              </w:rPr>
              <w:t>發放</w:t>
            </w:r>
          </w:p>
        </w:tc>
        <w:tc>
          <w:tcPr>
            <w:tcW w:w="3696" w:type="dxa"/>
          </w:tcPr>
          <w:p w:rsidR="00AD10D1" w:rsidRPr="00032DBA" w:rsidRDefault="00AD10D1" w:rsidP="0070027E">
            <w:pPr>
              <w:spacing w:line="0" w:lineRule="atLeast"/>
              <w:rPr>
                <w:rFonts w:ascii="標楷體" w:eastAsia="標楷體" w:hAnsi="標楷體"/>
              </w:rPr>
            </w:pPr>
            <w:r w:rsidRPr="00032DBA">
              <w:rPr>
                <w:rFonts w:ascii="標楷體" w:eastAsia="標楷體" w:hAnsi="標楷體" w:hint="eastAsia"/>
              </w:rPr>
              <w:t>洪嘉惠小姐(3189、9370@mail.ntcu.edu.tw)</w:t>
            </w:r>
          </w:p>
        </w:tc>
      </w:tr>
      <w:tr w:rsidR="00AD10D1" w:rsidRPr="00032DBA" w:rsidTr="00AD10D1">
        <w:trPr>
          <w:trHeight w:val="369"/>
        </w:trPr>
        <w:tc>
          <w:tcPr>
            <w:tcW w:w="1002" w:type="dxa"/>
          </w:tcPr>
          <w:p w:rsidR="00AD10D1" w:rsidRPr="00032DBA" w:rsidRDefault="00AD10D1" w:rsidP="0070027E">
            <w:pPr>
              <w:adjustRightInd w:val="0"/>
              <w:snapToGrid w:val="0"/>
              <w:spacing w:line="360" w:lineRule="exact"/>
              <w:rPr>
                <w:rFonts w:eastAsia="標楷體"/>
              </w:rPr>
            </w:pPr>
            <w:r w:rsidRPr="00032DBA">
              <w:rPr>
                <w:rFonts w:eastAsia="標楷體"/>
              </w:rPr>
              <w:t>保管組</w:t>
            </w:r>
          </w:p>
        </w:tc>
        <w:tc>
          <w:tcPr>
            <w:tcW w:w="3865" w:type="dxa"/>
            <w:tcBorders>
              <w:top w:val="single" w:sz="4" w:space="0" w:color="auto"/>
            </w:tcBorders>
          </w:tcPr>
          <w:p w:rsidR="00AD10D1" w:rsidRPr="00032DBA" w:rsidRDefault="00AD10D1" w:rsidP="0070027E">
            <w:pPr>
              <w:adjustRightInd w:val="0"/>
              <w:snapToGrid w:val="0"/>
              <w:spacing w:line="360" w:lineRule="exact"/>
              <w:jc w:val="both"/>
              <w:rPr>
                <w:rFonts w:eastAsia="標楷體"/>
              </w:rPr>
            </w:pPr>
            <w:r w:rsidRPr="00032DBA">
              <w:rPr>
                <w:rFonts w:eastAsia="標楷體"/>
                <w:spacing w:val="15"/>
              </w:rPr>
              <w:t>綜理保管組業務</w:t>
            </w:r>
          </w:p>
        </w:tc>
        <w:tc>
          <w:tcPr>
            <w:tcW w:w="3696" w:type="dxa"/>
          </w:tcPr>
          <w:p w:rsidR="00AD10D1" w:rsidRPr="00032DBA" w:rsidRDefault="00AD10D1" w:rsidP="0070027E">
            <w:pPr>
              <w:adjustRightInd w:val="0"/>
              <w:snapToGrid w:val="0"/>
              <w:spacing w:line="360" w:lineRule="exact"/>
              <w:rPr>
                <w:rFonts w:eastAsia="標楷體"/>
              </w:rPr>
            </w:pPr>
            <w:r w:rsidRPr="00032DBA">
              <w:rPr>
                <w:rFonts w:eastAsia="標楷體" w:hint="eastAsia"/>
              </w:rPr>
              <w:t>朱瑜華組長</w:t>
            </w:r>
            <w:r w:rsidRPr="00032DBA">
              <w:rPr>
                <w:rFonts w:eastAsia="標楷體"/>
              </w:rPr>
              <w:t>(3183</w:t>
            </w:r>
            <w:r w:rsidRPr="00032DBA">
              <w:rPr>
                <w:rFonts w:eastAsia="標楷體"/>
              </w:rPr>
              <w:t>、</w:t>
            </w:r>
            <w:r w:rsidRPr="00032DBA">
              <w:rPr>
                <w:rFonts w:eastAsia="標楷體" w:hint="eastAsia"/>
                <w:spacing w:val="15"/>
              </w:rPr>
              <w:t>wywy</w:t>
            </w:r>
            <w:r w:rsidRPr="00032DBA">
              <w:rPr>
                <w:rFonts w:eastAsia="標楷體"/>
                <w:spacing w:val="15"/>
              </w:rPr>
              <w:t>@mail.ntcu.edu.tw)</w:t>
            </w:r>
          </w:p>
        </w:tc>
      </w:tr>
      <w:tr w:rsidR="00AD10D1" w:rsidRPr="00032DBA" w:rsidTr="00AD10D1">
        <w:trPr>
          <w:trHeight w:val="369"/>
        </w:trPr>
        <w:tc>
          <w:tcPr>
            <w:tcW w:w="1002" w:type="dxa"/>
          </w:tcPr>
          <w:p w:rsidR="00AD10D1" w:rsidRPr="00032DBA" w:rsidRDefault="00AD10D1" w:rsidP="0070027E">
            <w:pPr>
              <w:adjustRightInd w:val="0"/>
              <w:snapToGrid w:val="0"/>
              <w:spacing w:line="360" w:lineRule="exact"/>
              <w:rPr>
                <w:rFonts w:eastAsia="標楷體"/>
              </w:rPr>
            </w:pPr>
            <w:r w:rsidRPr="00032DBA">
              <w:rPr>
                <w:rFonts w:eastAsia="標楷體"/>
              </w:rPr>
              <w:t>保管組</w:t>
            </w:r>
          </w:p>
        </w:tc>
        <w:tc>
          <w:tcPr>
            <w:tcW w:w="3865" w:type="dxa"/>
          </w:tcPr>
          <w:p w:rsidR="00AD10D1" w:rsidRPr="00032DBA" w:rsidRDefault="00AD10D1" w:rsidP="0070027E">
            <w:pPr>
              <w:adjustRightInd w:val="0"/>
              <w:snapToGrid w:val="0"/>
              <w:spacing w:line="360" w:lineRule="exact"/>
              <w:jc w:val="both"/>
              <w:rPr>
                <w:rFonts w:eastAsia="標楷體"/>
              </w:rPr>
            </w:pPr>
            <w:r w:rsidRPr="00032DBA">
              <w:rPr>
                <w:rFonts w:eastAsia="標楷體"/>
              </w:rPr>
              <w:t>不動產相關業務</w:t>
            </w:r>
          </w:p>
        </w:tc>
        <w:tc>
          <w:tcPr>
            <w:tcW w:w="3696" w:type="dxa"/>
          </w:tcPr>
          <w:p w:rsidR="00AD10D1" w:rsidRPr="00032DBA" w:rsidRDefault="00AD10D1" w:rsidP="0070027E">
            <w:pPr>
              <w:adjustRightInd w:val="0"/>
              <w:snapToGrid w:val="0"/>
              <w:spacing w:line="360" w:lineRule="exact"/>
              <w:rPr>
                <w:rFonts w:eastAsia="標楷體"/>
              </w:rPr>
            </w:pPr>
            <w:r w:rsidRPr="00032DBA">
              <w:rPr>
                <w:rFonts w:eastAsia="標楷體"/>
              </w:rPr>
              <w:t>黃素幸</w:t>
            </w:r>
            <w:r w:rsidRPr="00032DBA">
              <w:rPr>
                <w:rFonts w:eastAsia="標楷體" w:hint="eastAsia"/>
              </w:rPr>
              <w:t>小姐</w:t>
            </w:r>
            <w:r w:rsidRPr="00032DBA">
              <w:rPr>
                <w:rFonts w:eastAsia="標楷體"/>
              </w:rPr>
              <w:t>(</w:t>
            </w:r>
            <w:r w:rsidRPr="00032DBA">
              <w:rPr>
                <w:rFonts w:eastAsia="標楷體" w:hint="eastAsia"/>
              </w:rPr>
              <w:t>3182</w:t>
            </w:r>
            <w:r w:rsidRPr="00032DBA">
              <w:rPr>
                <w:rFonts w:eastAsia="標楷體"/>
              </w:rPr>
              <w:t>、</w:t>
            </w:r>
            <w:r w:rsidRPr="00032DBA">
              <w:rPr>
                <w:rFonts w:eastAsia="標楷體"/>
              </w:rPr>
              <w:t>psyche</w:t>
            </w:r>
            <w:r w:rsidRPr="00032DBA">
              <w:rPr>
                <w:rFonts w:eastAsia="標楷體"/>
                <w:spacing w:val="15"/>
              </w:rPr>
              <w:t>@mail.ntcu.edu.tw)</w:t>
            </w:r>
          </w:p>
        </w:tc>
      </w:tr>
      <w:tr w:rsidR="00AD10D1" w:rsidRPr="00032DBA" w:rsidTr="00AD10D1">
        <w:trPr>
          <w:trHeight w:val="369"/>
        </w:trPr>
        <w:tc>
          <w:tcPr>
            <w:tcW w:w="1002" w:type="dxa"/>
          </w:tcPr>
          <w:p w:rsidR="00AD10D1" w:rsidRPr="00032DBA" w:rsidRDefault="00AD10D1" w:rsidP="0070027E">
            <w:pPr>
              <w:adjustRightInd w:val="0"/>
              <w:snapToGrid w:val="0"/>
              <w:spacing w:line="360" w:lineRule="exact"/>
              <w:rPr>
                <w:rFonts w:eastAsia="標楷體"/>
              </w:rPr>
            </w:pPr>
            <w:r w:rsidRPr="00032DBA">
              <w:rPr>
                <w:rFonts w:eastAsia="標楷體"/>
              </w:rPr>
              <w:t>保管組</w:t>
            </w:r>
          </w:p>
        </w:tc>
        <w:tc>
          <w:tcPr>
            <w:tcW w:w="3865" w:type="dxa"/>
          </w:tcPr>
          <w:p w:rsidR="00AD10D1" w:rsidRPr="00032DBA" w:rsidRDefault="00AD10D1" w:rsidP="0070027E">
            <w:pPr>
              <w:adjustRightInd w:val="0"/>
              <w:snapToGrid w:val="0"/>
              <w:spacing w:line="360" w:lineRule="exact"/>
              <w:jc w:val="both"/>
              <w:rPr>
                <w:rFonts w:eastAsia="標楷體"/>
              </w:rPr>
            </w:pPr>
            <w:r w:rsidRPr="00032DBA">
              <w:rPr>
                <w:rFonts w:eastAsia="標楷體"/>
              </w:rPr>
              <w:t>財產增置及年度盤點業務</w:t>
            </w:r>
          </w:p>
        </w:tc>
        <w:tc>
          <w:tcPr>
            <w:tcW w:w="3696" w:type="dxa"/>
          </w:tcPr>
          <w:p w:rsidR="00AD10D1" w:rsidRPr="00032DBA" w:rsidRDefault="00AD10D1" w:rsidP="0070027E">
            <w:pPr>
              <w:adjustRightInd w:val="0"/>
              <w:snapToGrid w:val="0"/>
              <w:spacing w:line="360" w:lineRule="exact"/>
              <w:rPr>
                <w:rFonts w:eastAsia="標楷體"/>
              </w:rPr>
            </w:pPr>
            <w:r w:rsidRPr="00032DBA">
              <w:rPr>
                <w:rFonts w:eastAsia="標楷體"/>
              </w:rPr>
              <w:t>黃富熏</w:t>
            </w:r>
            <w:r w:rsidRPr="00032DBA">
              <w:rPr>
                <w:rFonts w:eastAsia="標楷體" w:hint="eastAsia"/>
              </w:rPr>
              <w:t>小姐</w:t>
            </w:r>
            <w:r w:rsidRPr="00032DBA">
              <w:rPr>
                <w:rFonts w:eastAsia="標楷體"/>
              </w:rPr>
              <w:t>(3184</w:t>
            </w:r>
            <w:r w:rsidRPr="00032DBA">
              <w:rPr>
                <w:rFonts w:eastAsia="標楷體"/>
              </w:rPr>
              <w:t>、</w:t>
            </w:r>
            <w:r w:rsidRPr="00032DBA">
              <w:rPr>
                <w:rFonts w:eastAsia="標楷體"/>
                <w:spacing w:val="15"/>
              </w:rPr>
              <w:t>fuhsun@mail.ntcu.edu.tw)</w:t>
            </w:r>
          </w:p>
        </w:tc>
      </w:tr>
      <w:tr w:rsidR="00AD10D1" w:rsidRPr="00032DBA" w:rsidTr="00AD10D1">
        <w:trPr>
          <w:trHeight w:val="369"/>
        </w:trPr>
        <w:tc>
          <w:tcPr>
            <w:tcW w:w="1002" w:type="dxa"/>
          </w:tcPr>
          <w:p w:rsidR="00AD10D1" w:rsidRPr="00032DBA" w:rsidRDefault="00AD10D1" w:rsidP="0070027E">
            <w:pPr>
              <w:adjustRightInd w:val="0"/>
              <w:snapToGrid w:val="0"/>
              <w:spacing w:line="360" w:lineRule="exact"/>
              <w:rPr>
                <w:rFonts w:eastAsia="標楷體"/>
              </w:rPr>
            </w:pPr>
            <w:r w:rsidRPr="00032DBA">
              <w:rPr>
                <w:rFonts w:eastAsia="標楷體"/>
              </w:rPr>
              <w:t>保管組</w:t>
            </w:r>
          </w:p>
        </w:tc>
        <w:tc>
          <w:tcPr>
            <w:tcW w:w="3865" w:type="dxa"/>
          </w:tcPr>
          <w:p w:rsidR="00AD10D1" w:rsidRPr="00032DBA" w:rsidRDefault="00AD10D1" w:rsidP="0070027E">
            <w:pPr>
              <w:adjustRightInd w:val="0"/>
              <w:snapToGrid w:val="0"/>
              <w:spacing w:line="360" w:lineRule="exact"/>
              <w:jc w:val="both"/>
              <w:rPr>
                <w:rFonts w:eastAsia="標楷體"/>
              </w:rPr>
            </w:pPr>
            <w:r w:rsidRPr="00032DBA">
              <w:rPr>
                <w:rFonts w:eastAsia="標楷體" w:hint="eastAsia"/>
                <w:spacing w:val="15"/>
              </w:rPr>
              <w:t>非消耗品</w:t>
            </w:r>
            <w:r w:rsidRPr="00032DBA">
              <w:rPr>
                <w:rFonts w:eastAsia="標楷體"/>
                <w:spacing w:val="15"/>
              </w:rPr>
              <w:t>財產及消耗品報廢</w:t>
            </w:r>
            <w:r w:rsidRPr="00032DBA">
              <w:rPr>
                <w:rFonts w:eastAsia="標楷體" w:hint="eastAsia"/>
                <w:spacing w:val="15"/>
              </w:rPr>
              <w:t>業務</w:t>
            </w:r>
          </w:p>
        </w:tc>
        <w:tc>
          <w:tcPr>
            <w:tcW w:w="3696" w:type="dxa"/>
          </w:tcPr>
          <w:p w:rsidR="00AD10D1" w:rsidRPr="00032DBA" w:rsidRDefault="00AD10D1" w:rsidP="0070027E">
            <w:pPr>
              <w:adjustRightInd w:val="0"/>
              <w:snapToGrid w:val="0"/>
              <w:spacing w:line="360" w:lineRule="exact"/>
              <w:rPr>
                <w:rFonts w:eastAsia="標楷體"/>
              </w:rPr>
            </w:pPr>
            <w:r w:rsidRPr="00032DBA">
              <w:rPr>
                <w:rFonts w:eastAsia="標楷體" w:hint="eastAsia"/>
              </w:rPr>
              <w:t>朱欣穎小姐</w:t>
            </w:r>
            <w:r w:rsidRPr="00032DBA">
              <w:rPr>
                <w:rFonts w:eastAsia="標楷體"/>
              </w:rPr>
              <w:t>(3185</w:t>
            </w:r>
            <w:r w:rsidRPr="00032DBA">
              <w:rPr>
                <w:rFonts w:eastAsia="標楷體"/>
              </w:rPr>
              <w:t>、</w:t>
            </w:r>
            <w:r w:rsidRPr="00032DBA">
              <w:rPr>
                <w:rFonts w:eastAsia="標楷體" w:hint="eastAsia"/>
                <w:spacing w:val="15"/>
              </w:rPr>
              <w:t>ee0016</w:t>
            </w:r>
            <w:r w:rsidRPr="00032DBA">
              <w:rPr>
                <w:rFonts w:eastAsia="標楷體"/>
                <w:spacing w:val="15"/>
              </w:rPr>
              <w:t>@ms3.ntcu.edu.tw)</w:t>
            </w:r>
          </w:p>
        </w:tc>
      </w:tr>
      <w:tr w:rsidR="00AD10D1" w:rsidRPr="00032DBA" w:rsidTr="00AD10D1">
        <w:trPr>
          <w:trHeight w:val="369"/>
        </w:trPr>
        <w:tc>
          <w:tcPr>
            <w:tcW w:w="1002" w:type="dxa"/>
          </w:tcPr>
          <w:p w:rsidR="00AD10D1" w:rsidRPr="00032DBA" w:rsidRDefault="00AD10D1" w:rsidP="0070027E">
            <w:pPr>
              <w:adjustRightInd w:val="0"/>
              <w:snapToGrid w:val="0"/>
              <w:spacing w:line="360" w:lineRule="exact"/>
              <w:jc w:val="both"/>
              <w:rPr>
                <w:rFonts w:eastAsia="標楷體"/>
              </w:rPr>
            </w:pPr>
            <w:r w:rsidRPr="00032DBA">
              <w:rPr>
                <w:rFonts w:eastAsia="標楷體"/>
              </w:rPr>
              <w:t>文書組</w:t>
            </w:r>
          </w:p>
        </w:tc>
        <w:tc>
          <w:tcPr>
            <w:tcW w:w="3865" w:type="dxa"/>
          </w:tcPr>
          <w:p w:rsidR="00AD10D1" w:rsidRPr="00032DBA" w:rsidRDefault="00AD10D1" w:rsidP="0070027E">
            <w:pPr>
              <w:adjustRightInd w:val="0"/>
              <w:snapToGrid w:val="0"/>
              <w:spacing w:line="360" w:lineRule="exact"/>
              <w:jc w:val="both"/>
              <w:rPr>
                <w:rFonts w:eastAsia="標楷體"/>
                <w:spacing w:val="15"/>
              </w:rPr>
            </w:pPr>
            <w:r w:rsidRPr="00032DBA">
              <w:rPr>
                <w:rFonts w:eastAsia="標楷體"/>
                <w:spacing w:val="15"/>
              </w:rPr>
              <w:t>綜理</w:t>
            </w:r>
            <w:r w:rsidRPr="00032DBA">
              <w:rPr>
                <w:rFonts w:eastAsia="標楷體" w:hint="eastAsia"/>
                <w:spacing w:val="15"/>
              </w:rPr>
              <w:t>文書</w:t>
            </w:r>
            <w:r w:rsidRPr="00032DBA">
              <w:rPr>
                <w:rFonts w:eastAsia="標楷體"/>
                <w:spacing w:val="15"/>
              </w:rPr>
              <w:t>組業務</w:t>
            </w:r>
          </w:p>
          <w:p w:rsidR="00AD10D1" w:rsidRPr="00032DBA" w:rsidRDefault="00AD10D1" w:rsidP="0070027E">
            <w:pPr>
              <w:adjustRightInd w:val="0"/>
              <w:snapToGrid w:val="0"/>
              <w:spacing w:line="360" w:lineRule="exact"/>
              <w:jc w:val="both"/>
              <w:rPr>
                <w:rFonts w:eastAsia="標楷體"/>
              </w:rPr>
            </w:pPr>
            <w:r w:rsidRPr="00032DBA">
              <w:rPr>
                <w:rFonts w:eastAsia="標楷體"/>
                <w:spacing w:val="15"/>
              </w:rPr>
              <w:t>學校印信保管</w:t>
            </w:r>
            <w:proofErr w:type="gramStart"/>
            <w:r w:rsidRPr="00032DBA">
              <w:rPr>
                <w:rFonts w:eastAsia="標楷體"/>
                <w:spacing w:val="15"/>
              </w:rPr>
              <w:t>與蓋用</w:t>
            </w:r>
            <w:proofErr w:type="gramEnd"/>
          </w:p>
        </w:tc>
        <w:tc>
          <w:tcPr>
            <w:tcW w:w="3696" w:type="dxa"/>
          </w:tcPr>
          <w:p w:rsidR="00AD10D1" w:rsidRPr="00032DBA" w:rsidRDefault="00AD10D1" w:rsidP="0070027E">
            <w:pPr>
              <w:adjustRightInd w:val="0"/>
              <w:snapToGrid w:val="0"/>
              <w:spacing w:line="360" w:lineRule="exact"/>
              <w:jc w:val="both"/>
              <w:rPr>
                <w:rFonts w:eastAsia="標楷體"/>
              </w:rPr>
            </w:pPr>
            <w:r w:rsidRPr="00032DBA">
              <w:rPr>
                <w:rFonts w:eastAsia="標楷體" w:hint="eastAsia"/>
              </w:rPr>
              <w:t>周靜宜組長</w:t>
            </w:r>
            <w:r w:rsidRPr="00032DBA">
              <w:rPr>
                <w:rFonts w:eastAsia="標楷體"/>
              </w:rPr>
              <w:t>(3190</w:t>
            </w:r>
            <w:r w:rsidRPr="00032DBA">
              <w:rPr>
                <w:rFonts w:eastAsia="標楷體"/>
              </w:rPr>
              <w:t>、</w:t>
            </w:r>
          </w:p>
          <w:p w:rsidR="00AD10D1" w:rsidRPr="00032DBA" w:rsidRDefault="00AD10D1" w:rsidP="0070027E">
            <w:pPr>
              <w:adjustRightInd w:val="0"/>
              <w:snapToGrid w:val="0"/>
              <w:spacing w:line="360" w:lineRule="exact"/>
              <w:jc w:val="both"/>
              <w:rPr>
                <w:rFonts w:eastAsia="標楷體"/>
              </w:rPr>
            </w:pPr>
            <w:r w:rsidRPr="00032DBA">
              <w:rPr>
                <w:rFonts w:eastAsia="標楷體" w:hint="eastAsia"/>
                <w:spacing w:val="15"/>
              </w:rPr>
              <w:t>jyjou</w:t>
            </w:r>
            <w:r w:rsidRPr="00032DBA">
              <w:rPr>
                <w:rFonts w:eastAsia="標楷體"/>
                <w:spacing w:val="15"/>
              </w:rPr>
              <w:t>@mail.ntcu.edu.tw)</w:t>
            </w:r>
          </w:p>
        </w:tc>
      </w:tr>
      <w:tr w:rsidR="00AD10D1" w:rsidRPr="00032DBA" w:rsidTr="00AD10D1">
        <w:trPr>
          <w:trHeight w:val="369"/>
        </w:trPr>
        <w:tc>
          <w:tcPr>
            <w:tcW w:w="1002" w:type="dxa"/>
          </w:tcPr>
          <w:p w:rsidR="00AD10D1" w:rsidRPr="00032DBA" w:rsidRDefault="00AD10D1" w:rsidP="0070027E">
            <w:pPr>
              <w:adjustRightInd w:val="0"/>
              <w:snapToGrid w:val="0"/>
              <w:spacing w:line="360" w:lineRule="exact"/>
              <w:jc w:val="both"/>
              <w:rPr>
                <w:rFonts w:eastAsia="標楷體"/>
              </w:rPr>
            </w:pPr>
            <w:r w:rsidRPr="00032DBA">
              <w:rPr>
                <w:rFonts w:eastAsia="標楷體"/>
              </w:rPr>
              <w:t>文書組</w:t>
            </w:r>
          </w:p>
        </w:tc>
        <w:tc>
          <w:tcPr>
            <w:tcW w:w="3865" w:type="dxa"/>
          </w:tcPr>
          <w:p w:rsidR="00AD10D1" w:rsidRPr="00032DBA" w:rsidRDefault="00AD10D1" w:rsidP="0070027E">
            <w:pPr>
              <w:adjustRightInd w:val="0"/>
              <w:snapToGrid w:val="0"/>
              <w:spacing w:line="360" w:lineRule="exact"/>
              <w:jc w:val="both"/>
              <w:rPr>
                <w:rFonts w:eastAsia="標楷體"/>
              </w:rPr>
            </w:pPr>
            <w:r w:rsidRPr="00032DBA">
              <w:rPr>
                <w:rFonts w:eastAsia="標楷體"/>
              </w:rPr>
              <w:t>檔案管理</w:t>
            </w:r>
          </w:p>
          <w:p w:rsidR="00AD10D1" w:rsidRPr="00032DBA" w:rsidRDefault="00AD10D1" w:rsidP="0070027E">
            <w:pPr>
              <w:adjustRightInd w:val="0"/>
              <w:snapToGrid w:val="0"/>
              <w:spacing w:line="360" w:lineRule="exact"/>
              <w:jc w:val="both"/>
              <w:rPr>
                <w:rFonts w:eastAsia="標楷體"/>
              </w:rPr>
            </w:pPr>
            <w:r w:rsidRPr="00032DBA">
              <w:rPr>
                <w:rFonts w:eastAsia="標楷體"/>
              </w:rPr>
              <w:t>文書系統管理</w:t>
            </w:r>
          </w:p>
        </w:tc>
        <w:tc>
          <w:tcPr>
            <w:tcW w:w="3696" w:type="dxa"/>
          </w:tcPr>
          <w:p w:rsidR="00AD10D1" w:rsidRPr="00032DBA" w:rsidRDefault="00AD10D1" w:rsidP="0070027E">
            <w:pPr>
              <w:adjustRightInd w:val="0"/>
              <w:snapToGrid w:val="0"/>
              <w:spacing w:line="360" w:lineRule="exact"/>
              <w:jc w:val="both"/>
              <w:rPr>
                <w:rFonts w:eastAsia="標楷體"/>
              </w:rPr>
            </w:pPr>
            <w:r w:rsidRPr="00032DBA">
              <w:rPr>
                <w:rFonts w:eastAsia="標楷體"/>
              </w:rPr>
              <w:t>吳冠麟先生</w:t>
            </w:r>
            <w:r w:rsidRPr="00032DBA">
              <w:rPr>
                <w:rFonts w:eastAsia="標楷體"/>
              </w:rPr>
              <w:t>(3194</w:t>
            </w:r>
            <w:r w:rsidRPr="00032DBA">
              <w:rPr>
                <w:rFonts w:eastAsia="標楷體"/>
              </w:rPr>
              <w:t>、</w:t>
            </w:r>
          </w:p>
          <w:p w:rsidR="00AD10D1" w:rsidRPr="00032DBA" w:rsidRDefault="00AD10D1" w:rsidP="0070027E">
            <w:pPr>
              <w:adjustRightInd w:val="0"/>
              <w:snapToGrid w:val="0"/>
              <w:spacing w:line="360" w:lineRule="exact"/>
              <w:jc w:val="both"/>
              <w:rPr>
                <w:rFonts w:eastAsia="標楷體"/>
              </w:rPr>
            </w:pPr>
            <w:r w:rsidRPr="00032DBA">
              <w:rPr>
                <w:rFonts w:eastAsia="標楷體"/>
                <w:spacing w:val="15"/>
              </w:rPr>
              <w:t>Wu168@ms3.ntcu.edu.tw)</w:t>
            </w:r>
          </w:p>
        </w:tc>
      </w:tr>
      <w:tr w:rsidR="00AD10D1" w:rsidRPr="00032DBA" w:rsidTr="00AD10D1">
        <w:trPr>
          <w:trHeight w:val="369"/>
        </w:trPr>
        <w:tc>
          <w:tcPr>
            <w:tcW w:w="1002" w:type="dxa"/>
          </w:tcPr>
          <w:p w:rsidR="00AD10D1" w:rsidRPr="00032DBA" w:rsidRDefault="00AD10D1" w:rsidP="0070027E">
            <w:pPr>
              <w:adjustRightInd w:val="0"/>
              <w:snapToGrid w:val="0"/>
              <w:spacing w:line="360" w:lineRule="exact"/>
              <w:jc w:val="both"/>
              <w:rPr>
                <w:rFonts w:eastAsia="標楷體"/>
              </w:rPr>
            </w:pPr>
            <w:r w:rsidRPr="00032DBA">
              <w:rPr>
                <w:rFonts w:eastAsia="標楷體"/>
              </w:rPr>
              <w:t>文書組</w:t>
            </w:r>
          </w:p>
        </w:tc>
        <w:tc>
          <w:tcPr>
            <w:tcW w:w="3865" w:type="dxa"/>
          </w:tcPr>
          <w:p w:rsidR="00AD10D1" w:rsidRPr="00032DBA" w:rsidRDefault="00AD10D1" w:rsidP="0070027E">
            <w:pPr>
              <w:adjustRightInd w:val="0"/>
              <w:snapToGrid w:val="0"/>
              <w:spacing w:line="360" w:lineRule="exact"/>
              <w:jc w:val="both"/>
              <w:rPr>
                <w:rFonts w:eastAsia="標楷體"/>
              </w:rPr>
            </w:pPr>
            <w:r w:rsidRPr="00032DBA">
              <w:rPr>
                <w:rFonts w:eastAsia="標楷體"/>
              </w:rPr>
              <w:t>收</w:t>
            </w:r>
            <w:r w:rsidRPr="00032DBA">
              <w:rPr>
                <w:rFonts w:eastAsia="標楷體" w:hint="eastAsia"/>
              </w:rPr>
              <w:t>發</w:t>
            </w:r>
            <w:r w:rsidRPr="00032DBA">
              <w:rPr>
                <w:rFonts w:eastAsia="標楷體"/>
              </w:rPr>
              <w:t>文及分文作業</w:t>
            </w:r>
          </w:p>
        </w:tc>
        <w:tc>
          <w:tcPr>
            <w:tcW w:w="3696" w:type="dxa"/>
          </w:tcPr>
          <w:p w:rsidR="00AD10D1" w:rsidRPr="00032DBA" w:rsidRDefault="00AD10D1" w:rsidP="0070027E">
            <w:pPr>
              <w:adjustRightInd w:val="0"/>
              <w:snapToGrid w:val="0"/>
              <w:spacing w:line="360" w:lineRule="exact"/>
              <w:jc w:val="both"/>
              <w:rPr>
                <w:rFonts w:eastAsia="標楷體"/>
              </w:rPr>
            </w:pPr>
            <w:r w:rsidRPr="00032DBA">
              <w:rPr>
                <w:rFonts w:eastAsia="標楷體"/>
              </w:rPr>
              <w:t>朱秀珍小姐</w:t>
            </w:r>
            <w:r w:rsidRPr="00032DBA">
              <w:rPr>
                <w:rFonts w:eastAsia="標楷體"/>
              </w:rPr>
              <w:t>(3191</w:t>
            </w:r>
            <w:r w:rsidRPr="00032DBA">
              <w:rPr>
                <w:rFonts w:eastAsia="標楷體"/>
              </w:rPr>
              <w:t>、</w:t>
            </w:r>
          </w:p>
          <w:p w:rsidR="00AD10D1" w:rsidRPr="00032DBA" w:rsidRDefault="00AD10D1" w:rsidP="0070027E">
            <w:pPr>
              <w:adjustRightInd w:val="0"/>
              <w:snapToGrid w:val="0"/>
              <w:spacing w:line="360" w:lineRule="exact"/>
              <w:jc w:val="both"/>
              <w:rPr>
                <w:rFonts w:eastAsia="標楷體"/>
              </w:rPr>
            </w:pPr>
            <w:r w:rsidRPr="00032DBA">
              <w:rPr>
                <w:rFonts w:eastAsia="標楷體"/>
                <w:spacing w:val="15"/>
              </w:rPr>
              <w:t>chc@mail.ntcu.edu.tw)</w:t>
            </w:r>
          </w:p>
        </w:tc>
      </w:tr>
      <w:tr w:rsidR="00AD10D1" w:rsidRPr="00032DBA" w:rsidTr="00AD10D1">
        <w:trPr>
          <w:trHeight w:val="369"/>
        </w:trPr>
        <w:tc>
          <w:tcPr>
            <w:tcW w:w="1002" w:type="dxa"/>
            <w:tcBorders>
              <w:bottom w:val="single" w:sz="4" w:space="0" w:color="auto"/>
            </w:tcBorders>
          </w:tcPr>
          <w:p w:rsidR="00AD10D1" w:rsidRPr="00032DBA" w:rsidRDefault="00AD10D1" w:rsidP="0070027E">
            <w:pPr>
              <w:adjustRightInd w:val="0"/>
              <w:snapToGrid w:val="0"/>
              <w:spacing w:line="360" w:lineRule="exact"/>
              <w:jc w:val="both"/>
              <w:rPr>
                <w:rFonts w:eastAsia="標楷體"/>
              </w:rPr>
            </w:pPr>
            <w:r w:rsidRPr="00032DBA">
              <w:rPr>
                <w:rFonts w:eastAsia="標楷體"/>
              </w:rPr>
              <w:t>文書組</w:t>
            </w:r>
          </w:p>
        </w:tc>
        <w:tc>
          <w:tcPr>
            <w:tcW w:w="3865" w:type="dxa"/>
            <w:tcBorders>
              <w:bottom w:val="single" w:sz="4" w:space="0" w:color="auto"/>
            </w:tcBorders>
          </w:tcPr>
          <w:p w:rsidR="00AD10D1" w:rsidRPr="00032DBA" w:rsidRDefault="00AD10D1" w:rsidP="0070027E">
            <w:pPr>
              <w:adjustRightInd w:val="0"/>
              <w:snapToGrid w:val="0"/>
              <w:spacing w:line="360" w:lineRule="exact"/>
              <w:jc w:val="both"/>
              <w:rPr>
                <w:rFonts w:eastAsia="標楷體"/>
                <w:spacing w:val="15"/>
              </w:rPr>
            </w:pPr>
            <w:r w:rsidRPr="00032DBA">
              <w:rPr>
                <w:rFonts w:eastAsia="標楷體"/>
                <w:spacing w:val="15"/>
              </w:rPr>
              <w:t>郵件收發</w:t>
            </w:r>
          </w:p>
        </w:tc>
        <w:tc>
          <w:tcPr>
            <w:tcW w:w="3696" w:type="dxa"/>
            <w:tcBorders>
              <w:bottom w:val="single" w:sz="4" w:space="0" w:color="auto"/>
            </w:tcBorders>
          </w:tcPr>
          <w:p w:rsidR="00AD10D1" w:rsidRPr="00032DBA" w:rsidRDefault="00AD10D1" w:rsidP="0070027E">
            <w:pPr>
              <w:adjustRightInd w:val="0"/>
              <w:snapToGrid w:val="0"/>
              <w:spacing w:line="360" w:lineRule="exact"/>
              <w:jc w:val="both"/>
              <w:rPr>
                <w:rFonts w:eastAsia="標楷體"/>
              </w:rPr>
            </w:pPr>
            <w:r w:rsidRPr="00032DBA">
              <w:rPr>
                <w:rFonts w:eastAsia="標楷體" w:hint="eastAsia"/>
              </w:rPr>
              <w:t>袁冰瑩小姐</w:t>
            </w:r>
            <w:proofErr w:type="gramStart"/>
            <w:r w:rsidRPr="00032DBA">
              <w:rPr>
                <w:rFonts w:eastAsia="標楷體"/>
              </w:rPr>
              <w:t>（</w:t>
            </w:r>
            <w:proofErr w:type="gramEnd"/>
            <w:r w:rsidRPr="00032DBA">
              <w:rPr>
                <w:rFonts w:eastAsia="標楷體"/>
              </w:rPr>
              <w:t>3376</w:t>
            </w:r>
            <w:r w:rsidRPr="00032DBA">
              <w:rPr>
                <w:rFonts w:eastAsia="標楷體"/>
              </w:rPr>
              <w:t>、</w:t>
            </w:r>
          </w:p>
          <w:p w:rsidR="00AD10D1" w:rsidRPr="00032DBA" w:rsidRDefault="00AD10D1" w:rsidP="0070027E">
            <w:pPr>
              <w:adjustRightInd w:val="0"/>
              <w:snapToGrid w:val="0"/>
              <w:spacing w:line="360" w:lineRule="exact"/>
              <w:jc w:val="both"/>
              <w:rPr>
                <w:rFonts w:eastAsia="標楷體"/>
              </w:rPr>
            </w:pPr>
            <w:r w:rsidRPr="00032DBA">
              <w:rPr>
                <w:rFonts w:eastAsia="標楷體" w:hint="eastAsia"/>
              </w:rPr>
              <w:t>yuan0625</w:t>
            </w:r>
            <w:r w:rsidRPr="00032DBA">
              <w:rPr>
                <w:rFonts w:eastAsia="標楷體"/>
              </w:rPr>
              <w:t>@mail.ntcu.edu.tw</w:t>
            </w:r>
            <w:proofErr w:type="gramStart"/>
            <w:r w:rsidRPr="00032DBA">
              <w:rPr>
                <w:rFonts w:eastAsia="標楷體"/>
              </w:rPr>
              <w:t>）</w:t>
            </w:r>
            <w:proofErr w:type="gramEnd"/>
          </w:p>
        </w:tc>
      </w:tr>
    </w:tbl>
    <w:p w:rsidR="00AD10D1" w:rsidRPr="0094743D" w:rsidRDefault="00AD10D1" w:rsidP="00AD10D1">
      <w:pPr>
        <w:spacing w:line="440" w:lineRule="exact"/>
        <w:jc w:val="both"/>
        <w:rPr>
          <w:rFonts w:ascii="標楷體" w:eastAsia="標楷體" w:hAnsi="標楷體"/>
          <w:b/>
          <w:sz w:val="28"/>
          <w:szCs w:val="28"/>
        </w:rPr>
      </w:pPr>
      <w:r w:rsidRPr="0094743D">
        <w:rPr>
          <w:rFonts w:ascii="標楷體" w:eastAsia="標楷體" w:hAnsi="標楷體" w:hint="eastAsia"/>
          <w:b/>
          <w:sz w:val="28"/>
          <w:szCs w:val="28"/>
        </w:rPr>
        <w:t>三、總務處各組重要宣導事項</w:t>
      </w:r>
    </w:p>
    <w:p w:rsidR="00AD10D1" w:rsidRPr="00870905" w:rsidRDefault="00AD10D1" w:rsidP="00870905">
      <w:pPr>
        <w:spacing w:line="440" w:lineRule="exact"/>
        <w:ind w:leftChars="150" w:left="990" w:hangingChars="225" w:hanging="630"/>
        <w:jc w:val="both"/>
        <w:rPr>
          <w:rFonts w:ascii="標楷體" w:eastAsia="標楷體" w:hAnsi="標楷體"/>
          <w:sz w:val="28"/>
          <w:szCs w:val="28"/>
        </w:rPr>
      </w:pPr>
      <w:r w:rsidRPr="00870905">
        <w:rPr>
          <w:rFonts w:ascii="標楷體" w:eastAsia="標楷體" w:hAnsi="標楷體" w:hint="eastAsia"/>
          <w:sz w:val="28"/>
          <w:szCs w:val="28"/>
        </w:rPr>
        <w:t>(</w:t>
      </w:r>
      <w:proofErr w:type="gramStart"/>
      <w:r w:rsidRPr="00870905">
        <w:rPr>
          <w:rFonts w:ascii="標楷體" w:eastAsia="標楷體" w:hAnsi="標楷體" w:hint="eastAsia"/>
          <w:sz w:val="28"/>
          <w:szCs w:val="28"/>
        </w:rPr>
        <w:t>一</w:t>
      </w:r>
      <w:proofErr w:type="gramEnd"/>
      <w:r w:rsidRPr="00870905">
        <w:rPr>
          <w:rFonts w:ascii="標楷體" w:eastAsia="標楷體" w:hAnsi="標楷體" w:hint="eastAsia"/>
          <w:sz w:val="28"/>
          <w:szCs w:val="28"/>
        </w:rPr>
        <w:t>)文書組：</w:t>
      </w:r>
    </w:p>
    <w:p w:rsidR="00AD10D1" w:rsidRPr="00032DBA" w:rsidRDefault="00AD10D1" w:rsidP="00AD10D1">
      <w:pPr>
        <w:pStyle w:val="ad"/>
        <w:spacing w:line="440" w:lineRule="exact"/>
        <w:ind w:leftChars="400" w:left="1320" w:hangingChars="150" w:hanging="360"/>
        <w:rPr>
          <w:rFonts w:ascii="標楷體" w:eastAsia="標楷體" w:hAnsi="標楷體"/>
        </w:rPr>
      </w:pPr>
      <w:r w:rsidRPr="00032DBA">
        <w:rPr>
          <w:rFonts w:ascii="標楷體" w:eastAsia="標楷體" w:hAnsi="標楷體" w:hint="eastAsia"/>
        </w:rPr>
        <w:t>1.</w:t>
      </w:r>
      <w:r w:rsidRPr="00032DBA">
        <w:rPr>
          <w:rFonts w:ascii="標楷體" w:eastAsia="標楷體" w:hAnsi="標楷體"/>
        </w:rPr>
        <w:t xml:space="preserve"> </w:t>
      </w:r>
      <w:r w:rsidRPr="00032DBA">
        <w:rPr>
          <w:rFonts w:ascii="標楷體" w:eastAsia="標楷體" w:hAnsi="標楷體" w:hint="eastAsia"/>
        </w:rPr>
        <w:t>大學部學生如有信件包裹寄至學校，</w:t>
      </w:r>
      <w:proofErr w:type="gramStart"/>
      <w:r w:rsidRPr="00032DBA">
        <w:rPr>
          <w:rFonts w:ascii="標楷體" w:eastAsia="標楷體" w:hAnsi="標楷體" w:hint="eastAsia"/>
        </w:rPr>
        <w:t>務</w:t>
      </w:r>
      <w:proofErr w:type="gramEnd"/>
      <w:r w:rsidRPr="00032DBA">
        <w:rPr>
          <w:rFonts w:ascii="標楷體" w:eastAsia="標楷體" w:hAnsi="標楷體" w:hint="eastAsia"/>
        </w:rPr>
        <w:t>請詳細註明(1)系所班級、(2)學號、(3)姓名，以</w:t>
      </w:r>
      <w:proofErr w:type="gramStart"/>
      <w:r w:rsidRPr="00032DBA">
        <w:rPr>
          <w:rFonts w:ascii="標楷體" w:eastAsia="標楷體" w:hAnsi="標楷體" w:hint="eastAsia"/>
        </w:rPr>
        <w:t>利本組分類</w:t>
      </w:r>
      <w:proofErr w:type="gramEnd"/>
      <w:r w:rsidRPr="00032DBA">
        <w:rPr>
          <w:rFonts w:ascii="標楷體" w:eastAsia="標楷體" w:hAnsi="標楷體" w:hint="eastAsia"/>
        </w:rPr>
        <w:t>。大學部學生之信件包裹分由學生事務處生活輔導組處理，請大學部同學憑學生證或其他身份證明證件親自至生輔組詢問領取（掛號、平信、限時皆同）。</w:t>
      </w:r>
    </w:p>
    <w:p w:rsidR="00AD10D1" w:rsidRPr="00032DBA" w:rsidRDefault="00AD10D1" w:rsidP="00AD10D1">
      <w:pPr>
        <w:pStyle w:val="ad"/>
        <w:spacing w:line="440" w:lineRule="exact"/>
        <w:ind w:leftChars="400" w:left="1200" w:hangingChars="100" w:hanging="240"/>
        <w:rPr>
          <w:rFonts w:ascii="標楷體" w:eastAsia="標楷體" w:hAnsi="標楷體"/>
        </w:rPr>
      </w:pPr>
      <w:r w:rsidRPr="00032DBA">
        <w:rPr>
          <w:rFonts w:ascii="標楷體" w:eastAsia="標楷體" w:hAnsi="標楷體" w:hint="eastAsia"/>
        </w:rPr>
        <w:t xml:space="preserve">2. </w:t>
      </w:r>
      <w:proofErr w:type="gramStart"/>
      <w:r w:rsidRPr="00032DBA">
        <w:rPr>
          <w:rFonts w:ascii="標楷體" w:eastAsia="標楷體" w:hAnsi="標楷體" w:hint="eastAsia"/>
        </w:rPr>
        <w:t>碩</w:t>
      </w:r>
      <w:proofErr w:type="gramEnd"/>
      <w:r w:rsidRPr="00032DBA">
        <w:rPr>
          <w:rFonts w:ascii="標楷體" w:eastAsia="標楷體" w:hAnsi="標楷體" w:hint="eastAsia"/>
        </w:rPr>
        <w:t>博士班學生如有信件包裹寄至學校，</w:t>
      </w:r>
      <w:proofErr w:type="gramStart"/>
      <w:r w:rsidRPr="00032DBA">
        <w:rPr>
          <w:rFonts w:ascii="標楷體" w:eastAsia="標楷體" w:hAnsi="標楷體" w:hint="eastAsia"/>
        </w:rPr>
        <w:t>務</w:t>
      </w:r>
      <w:proofErr w:type="gramEnd"/>
      <w:r w:rsidRPr="00032DBA">
        <w:rPr>
          <w:rFonts w:ascii="標楷體" w:eastAsia="標楷體" w:hAnsi="標楷體" w:hint="eastAsia"/>
        </w:rPr>
        <w:t>請詳細註明(1)系所班級（註明碩、博班）、(2)姓名，以</w:t>
      </w:r>
      <w:proofErr w:type="gramStart"/>
      <w:r w:rsidRPr="00032DBA">
        <w:rPr>
          <w:rFonts w:ascii="標楷體" w:eastAsia="標楷體" w:hAnsi="標楷體" w:hint="eastAsia"/>
        </w:rPr>
        <w:t>利本組分類</w:t>
      </w:r>
      <w:proofErr w:type="gramEnd"/>
      <w:r w:rsidRPr="00032DBA">
        <w:rPr>
          <w:rFonts w:ascii="標楷體" w:eastAsia="標楷體" w:hAnsi="標楷體" w:hint="eastAsia"/>
        </w:rPr>
        <w:t>。</w:t>
      </w:r>
      <w:proofErr w:type="gramStart"/>
      <w:r w:rsidRPr="00032DBA">
        <w:rPr>
          <w:rFonts w:ascii="標楷體" w:eastAsia="標楷體" w:hAnsi="標楷體" w:hint="eastAsia"/>
        </w:rPr>
        <w:t>碩</w:t>
      </w:r>
      <w:proofErr w:type="gramEnd"/>
      <w:r w:rsidRPr="00032DBA">
        <w:rPr>
          <w:rFonts w:ascii="標楷體" w:eastAsia="標楷體" w:hAnsi="標楷體" w:hint="eastAsia"/>
        </w:rPr>
        <w:t>博班學生之信件包裹分至各系所處理，</w:t>
      </w:r>
      <w:proofErr w:type="gramStart"/>
      <w:r w:rsidRPr="00032DBA">
        <w:rPr>
          <w:rFonts w:ascii="標楷體" w:eastAsia="標楷體" w:hAnsi="標楷體" w:hint="eastAsia"/>
        </w:rPr>
        <w:t>請碩博班同學至系所</w:t>
      </w:r>
      <w:proofErr w:type="gramEnd"/>
      <w:r w:rsidRPr="00032DBA">
        <w:rPr>
          <w:rFonts w:ascii="標楷體" w:eastAsia="標楷體" w:hAnsi="標楷體" w:hint="eastAsia"/>
        </w:rPr>
        <w:t>辦公室詢問領取（掛號、平信、限時皆同）。</w:t>
      </w:r>
    </w:p>
    <w:p w:rsidR="00AD10D1" w:rsidRPr="00032DBA" w:rsidRDefault="00AD10D1" w:rsidP="00AD10D1">
      <w:pPr>
        <w:pStyle w:val="ad"/>
        <w:spacing w:line="440" w:lineRule="exact"/>
        <w:ind w:leftChars="400" w:left="1200" w:hangingChars="100" w:hanging="240"/>
        <w:rPr>
          <w:rFonts w:ascii="標楷體" w:eastAsia="標楷體" w:hAnsi="標楷體"/>
        </w:rPr>
      </w:pPr>
      <w:r w:rsidRPr="00032DBA">
        <w:rPr>
          <w:rFonts w:ascii="標楷體" w:eastAsia="標楷體" w:hAnsi="標楷體" w:hint="eastAsia"/>
        </w:rPr>
        <w:t>3.注意事項：本校自103年12月底啟用郵</w:t>
      </w:r>
      <w:proofErr w:type="gramStart"/>
      <w:r w:rsidRPr="00032DBA">
        <w:rPr>
          <w:rFonts w:ascii="標楷體" w:eastAsia="標楷體" w:hAnsi="標楷體" w:hint="eastAsia"/>
        </w:rPr>
        <w:t>務</w:t>
      </w:r>
      <w:proofErr w:type="gramEnd"/>
      <w:r w:rsidRPr="00032DBA">
        <w:rPr>
          <w:rFonts w:ascii="標楷體" w:eastAsia="標楷體" w:hAnsi="標楷體" w:hint="eastAsia"/>
        </w:rPr>
        <w:t>管理系統，各類掛號郵件於登錄該系統後，系統將寄出E-mail通知個人領取郵件（如於校務行政系統未填寫E-mail，則無法收到E-mail通知）。同學如收到宅配公司之電話或簡訊，</w:t>
      </w:r>
      <w:proofErr w:type="gramStart"/>
      <w:r w:rsidRPr="00032DBA">
        <w:rPr>
          <w:rFonts w:ascii="標楷體" w:eastAsia="標楷體" w:hAnsi="標楷體" w:hint="eastAsia"/>
        </w:rPr>
        <w:t>務</w:t>
      </w:r>
      <w:proofErr w:type="gramEnd"/>
      <w:r w:rsidRPr="00032DBA">
        <w:rPr>
          <w:rFonts w:ascii="標楷體" w:eastAsia="標楷體" w:hAnsi="標楷體" w:hint="eastAsia"/>
        </w:rPr>
        <w:t>請先至郵</w:t>
      </w:r>
      <w:proofErr w:type="gramStart"/>
      <w:r w:rsidRPr="00032DBA">
        <w:rPr>
          <w:rFonts w:ascii="標楷體" w:eastAsia="標楷體" w:hAnsi="標楷體" w:hint="eastAsia"/>
        </w:rPr>
        <w:t>務</w:t>
      </w:r>
      <w:proofErr w:type="gramEnd"/>
      <w:r w:rsidRPr="00032DBA">
        <w:rPr>
          <w:rFonts w:ascii="標楷體" w:eastAsia="標楷體" w:hAnsi="標楷體" w:hint="eastAsia"/>
        </w:rPr>
        <w:t>管理系統</w:t>
      </w:r>
      <w:proofErr w:type="gramStart"/>
      <w:r w:rsidRPr="00D11D49">
        <w:rPr>
          <w:rFonts w:ascii="標楷體" w:eastAsia="標楷體" w:hAnsi="標楷體" w:hint="eastAsia"/>
          <w:color w:val="000000" w:themeColor="text1"/>
        </w:rPr>
        <w:t>（</w:t>
      </w:r>
      <w:proofErr w:type="gramEnd"/>
      <w:r w:rsidR="002E2BD0" w:rsidRPr="002E2BD0">
        <w:fldChar w:fldCharType="begin"/>
      </w:r>
      <w:r w:rsidR="00EF2C1B" w:rsidRPr="00D11D49">
        <w:rPr>
          <w:color w:val="000000" w:themeColor="text1"/>
        </w:rPr>
        <w:instrText xml:space="preserve"> HYPERLINK "http://mailsystem.ntcu.edu.tw/" </w:instrText>
      </w:r>
      <w:r w:rsidR="002E2BD0" w:rsidRPr="002E2BD0">
        <w:fldChar w:fldCharType="separate"/>
      </w:r>
      <w:r w:rsidRPr="00D11D49">
        <w:rPr>
          <w:rStyle w:val="a8"/>
          <w:rFonts w:ascii="標楷體" w:eastAsia="標楷體" w:hAnsi="標楷體" w:hint="eastAsia"/>
          <w:color w:val="000000" w:themeColor="text1"/>
        </w:rPr>
        <w:t>http://mailsystem.ntcu.edu.tw/</w:t>
      </w:r>
      <w:r w:rsidR="002E2BD0" w:rsidRPr="00D11D49">
        <w:rPr>
          <w:rStyle w:val="a8"/>
          <w:rFonts w:ascii="標楷體" w:eastAsia="標楷體" w:hAnsi="標楷體"/>
          <w:color w:val="000000" w:themeColor="text1"/>
        </w:rPr>
        <w:fldChar w:fldCharType="end"/>
      </w:r>
      <w:proofErr w:type="gramStart"/>
      <w:r w:rsidRPr="00032DBA">
        <w:rPr>
          <w:rFonts w:ascii="標楷體" w:eastAsia="標楷體" w:hAnsi="標楷體" w:hint="eastAsia"/>
          <w:color w:val="0070C0"/>
        </w:rPr>
        <w:t>）</w:t>
      </w:r>
      <w:proofErr w:type="gramEnd"/>
      <w:r w:rsidRPr="00032DBA">
        <w:rPr>
          <w:rFonts w:ascii="標楷體" w:eastAsia="標楷體" w:hAnsi="標楷體" w:hint="eastAsia"/>
        </w:rPr>
        <w:t>查詢郵件狀態，以確定郵件領取地點，學生請輸入「姓名、學號」登入查詢。</w:t>
      </w:r>
    </w:p>
    <w:p w:rsidR="00AD10D1" w:rsidRPr="00870905" w:rsidRDefault="00AD10D1" w:rsidP="00AD10D1">
      <w:pPr>
        <w:spacing w:line="440" w:lineRule="exact"/>
        <w:ind w:leftChars="150" w:left="360"/>
        <w:jc w:val="both"/>
        <w:rPr>
          <w:rFonts w:ascii="標楷體" w:eastAsia="標楷體" w:hAnsi="標楷體"/>
          <w:sz w:val="28"/>
          <w:szCs w:val="28"/>
        </w:rPr>
      </w:pPr>
      <w:r w:rsidRPr="00870905">
        <w:rPr>
          <w:rFonts w:ascii="標楷體" w:eastAsia="標楷體" w:hAnsi="標楷體" w:hint="eastAsia"/>
          <w:sz w:val="28"/>
          <w:szCs w:val="28"/>
        </w:rPr>
        <w:t xml:space="preserve"> (二)保管組：</w:t>
      </w:r>
    </w:p>
    <w:p w:rsidR="00AD10D1" w:rsidRPr="00032DBA" w:rsidRDefault="00AD10D1" w:rsidP="00AD10D1">
      <w:pPr>
        <w:spacing w:line="440" w:lineRule="exact"/>
        <w:ind w:leftChars="413" w:left="1243" w:hangingChars="105" w:hanging="252"/>
        <w:jc w:val="both"/>
        <w:rPr>
          <w:rFonts w:eastAsia="標楷體"/>
        </w:rPr>
      </w:pPr>
      <w:r w:rsidRPr="00032DBA">
        <w:rPr>
          <w:rFonts w:eastAsia="標楷體"/>
        </w:rPr>
        <w:t>1.</w:t>
      </w:r>
      <w:r w:rsidRPr="00032DBA">
        <w:rPr>
          <w:rFonts w:eastAsia="標楷體" w:hAnsi="標楷體"/>
        </w:rPr>
        <w:t>校內各項</w:t>
      </w:r>
      <w:proofErr w:type="gramStart"/>
      <w:r w:rsidRPr="00032DBA">
        <w:rPr>
          <w:rFonts w:eastAsia="標楷體" w:hAnsi="標楷體"/>
        </w:rPr>
        <w:t>財物均為國有</w:t>
      </w:r>
      <w:proofErr w:type="gramEnd"/>
      <w:r w:rsidRPr="00032DBA">
        <w:rPr>
          <w:rFonts w:eastAsia="標楷體" w:hAnsi="標楷體"/>
        </w:rPr>
        <w:t>公用財產（如教室、學生研究室、社團），請妥善使用。</w:t>
      </w:r>
      <w:r w:rsidRPr="00032DBA">
        <w:rPr>
          <w:rFonts w:eastAsia="標楷體" w:hAnsi="標楷體" w:hint="eastAsia"/>
        </w:rPr>
        <w:t>並於</w:t>
      </w:r>
      <w:proofErr w:type="gramStart"/>
      <w:r w:rsidRPr="00032DBA">
        <w:rPr>
          <w:rFonts w:eastAsia="標楷體" w:hAnsi="標楷體" w:hint="eastAsia"/>
        </w:rPr>
        <w:t>使用後物歸</w:t>
      </w:r>
      <w:proofErr w:type="gramEnd"/>
      <w:r w:rsidRPr="00032DBA">
        <w:rPr>
          <w:rFonts w:eastAsia="標楷體" w:hAnsi="標楷體" w:hint="eastAsia"/>
        </w:rPr>
        <w:t>原處。</w:t>
      </w:r>
      <w:r w:rsidRPr="00032DBA">
        <w:rPr>
          <w:rFonts w:eastAsia="標楷體" w:hAnsi="標楷體"/>
        </w:rPr>
        <w:t>對於已達使用年限且不堪使用之財物，請向財物保管人反映，</w:t>
      </w:r>
      <w:proofErr w:type="gramStart"/>
      <w:r w:rsidRPr="00032DBA">
        <w:rPr>
          <w:rFonts w:eastAsia="標楷體" w:hAnsi="標楷體"/>
        </w:rPr>
        <w:t>俾</w:t>
      </w:r>
      <w:proofErr w:type="gramEnd"/>
      <w:r w:rsidRPr="00032DBA">
        <w:rPr>
          <w:rFonts w:eastAsia="標楷體" w:hAnsi="標楷體"/>
        </w:rPr>
        <w:t>辦理減損及財物繳回作業。</w:t>
      </w:r>
    </w:p>
    <w:p w:rsidR="00AD10D1" w:rsidRPr="00032DBA" w:rsidRDefault="00AD10D1" w:rsidP="00AD10D1">
      <w:pPr>
        <w:spacing w:line="440" w:lineRule="exact"/>
        <w:ind w:leftChars="413" w:left="1003" w:hangingChars="5" w:hanging="12"/>
        <w:jc w:val="both"/>
        <w:rPr>
          <w:rFonts w:eastAsia="標楷體"/>
        </w:rPr>
      </w:pPr>
      <w:r w:rsidRPr="00032DBA">
        <w:rPr>
          <w:rFonts w:eastAsia="標楷體"/>
        </w:rPr>
        <w:lastRenderedPageBreak/>
        <w:t>2.</w:t>
      </w:r>
      <w:r w:rsidRPr="00032DBA">
        <w:rPr>
          <w:rFonts w:eastAsia="標楷體" w:hAnsi="標楷體"/>
        </w:rPr>
        <w:t>各項財物依</w:t>
      </w:r>
      <w:proofErr w:type="gramStart"/>
      <w:r w:rsidRPr="00032DBA">
        <w:rPr>
          <w:rFonts w:eastAsia="標楷體" w:hAnsi="標楷體"/>
        </w:rPr>
        <w:t>規定均貼有</w:t>
      </w:r>
      <w:proofErr w:type="gramEnd"/>
      <w:r w:rsidRPr="00032DBA">
        <w:rPr>
          <w:rFonts w:eastAsia="標楷體" w:hAnsi="標楷體"/>
        </w:rPr>
        <w:t>財產標籤，請勿撕毀，</w:t>
      </w:r>
      <w:proofErr w:type="gramStart"/>
      <w:r w:rsidRPr="00032DBA">
        <w:rPr>
          <w:rFonts w:eastAsia="標楷體" w:hAnsi="標楷體"/>
        </w:rPr>
        <w:t>俾</w:t>
      </w:r>
      <w:proofErr w:type="gramEnd"/>
      <w:r w:rsidRPr="00032DBA">
        <w:rPr>
          <w:rFonts w:eastAsia="標楷體" w:hAnsi="標楷體"/>
        </w:rPr>
        <w:t>利管理。</w:t>
      </w:r>
    </w:p>
    <w:p w:rsidR="00AD10D1" w:rsidRPr="00870905" w:rsidRDefault="00AD10D1" w:rsidP="00870905">
      <w:pPr>
        <w:spacing w:line="440" w:lineRule="exact"/>
        <w:ind w:firstLineChars="101" w:firstLine="283"/>
        <w:rPr>
          <w:rFonts w:ascii="標楷體" w:eastAsia="標楷體" w:hAnsi="標楷體"/>
          <w:sz w:val="28"/>
          <w:szCs w:val="28"/>
        </w:rPr>
      </w:pPr>
      <w:r w:rsidRPr="00870905">
        <w:rPr>
          <w:rFonts w:ascii="標楷體" w:eastAsia="標楷體" w:hAnsi="標楷體" w:hint="eastAsia"/>
          <w:sz w:val="28"/>
          <w:szCs w:val="28"/>
        </w:rPr>
        <w:t xml:space="preserve"> (三)出納組：</w:t>
      </w:r>
    </w:p>
    <w:p w:rsidR="00AD10D1" w:rsidRPr="00032DBA" w:rsidRDefault="00AD10D1" w:rsidP="00AD10D1">
      <w:pPr>
        <w:numPr>
          <w:ilvl w:val="0"/>
          <w:numId w:val="51"/>
        </w:numPr>
        <w:spacing w:line="440" w:lineRule="exact"/>
        <w:rPr>
          <w:rFonts w:ascii="標楷體" w:eastAsia="標楷體" w:hAnsi="標楷體"/>
          <w:bCs/>
        </w:rPr>
      </w:pPr>
      <w:proofErr w:type="gramStart"/>
      <w:r w:rsidRPr="00032DBA">
        <w:rPr>
          <w:rFonts w:ascii="標楷體" w:eastAsia="標楷體" w:hAnsi="標楷體" w:hint="eastAsia"/>
          <w:bCs/>
        </w:rPr>
        <w:t>學雜各費</w:t>
      </w:r>
      <w:proofErr w:type="gramEnd"/>
      <w:r w:rsidRPr="00032DBA">
        <w:rPr>
          <w:rFonts w:ascii="標楷體" w:eastAsia="標楷體" w:hAnsi="標楷體" w:hint="eastAsia"/>
          <w:bCs/>
        </w:rPr>
        <w:t>繳費單：</w:t>
      </w:r>
    </w:p>
    <w:p w:rsidR="00AD10D1" w:rsidRPr="00032DBA" w:rsidRDefault="00AD10D1" w:rsidP="00AD10D1">
      <w:pPr>
        <w:spacing w:line="440" w:lineRule="exact"/>
        <w:ind w:left="1276" w:firstLine="432"/>
        <w:rPr>
          <w:rFonts w:ascii="標楷體" w:eastAsia="標楷體" w:hAnsi="標楷體"/>
          <w:bCs/>
        </w:rPr>
      </w:pPr>
      <w:r w:rsidRPr="00032DBA">
        <w:rPr>
          <w:rFonts w:ascii="標楷體" w:eastAsia="標楷體" w:hAnsi="標楷體" w:hint="eastAsia"/>
          <w:bCs/>
        </w:rPr>
        <w:t>本校為響應環保</w:t>
      </w:r>
      <w:proofErr w:type="gramStart"/>
      <w:r w:rsidRPr="00032DBA">
        <w:rPr>
          <w:rFonts w:ascii="標楷體" w:eastAsia="標楷體" w:hAnsi="標楷體" w:hint="eastAsia"/>
          <w:bCs/>
        </w:rPr>
        <w:t>節能減紙政策</w:t>
      </w:r>
      <w:proofErr w:type="gramEnd"/>
      <w:r w:rsidRPr="00032DBA">
        <w:rPr>
          <w:rFonts w:ascii="標楷體" w:eastAsia="標楷體" w:hAnsi="標楷體" w:hint="eastAsia"/>
          <w:bCs/>
        </w:rPr>
        <w:t>，不郵寄學雜費及各種費用繳費單，請同學</w:t>
      </w:r>
      <w:proofErr w:type="gramStart"/>
      <w:r w:rsidRPr="00032DBA">
        <w:rPr>
          <w:rFonts w:ascii="標楷體" w:eastAsia="標楷體" w:hAnsi="標楷體" w:hint="eastAsia"/>
          <w:bCs/>
        </w:rPr>
        <w:t>逕</w:t>
      </w:r>
      <w:proofErr w:type="gramEnd"/>
      <w:r w:rsidRPr="00032DBA">
        <w:rPr>
          <w:rFonts w:ascii="標楷體" w:eastAsia="標楷體" w:hAnsi="標楷體" w:hint="eastAsia"/>
          <w:bCs/>
        </w:rPr>
        <w:t>至學校首頁學雜費專區查詢各項費用繳費單開放列印及繳費期限，並至</w:t>
      </w:r>
      <w:r w:rsidRPr="00032DBA">
        <w:rPr>
          <w:rFonts w:ascii="標楷體" w:eastAsia="標楷體" w:hAnsi="標楷體"/>
          <w:bCs/>
        </w:rPr>
        <w:t>台灣銀行</w:t>
      </w:r>
      <w:r w:rsidRPr="00032DBA">
        <w:rPr>
          <w:rFonts w:ascii="標楷體" w:eastAsia="標楷體" w:hAnsi="標楷體" w:hint="eastAsia"/>
          <w:bCs/>
        </w:rPr>
        <w:t>學雜費入口</w:t>
      </w:r>
      <w:r w:rsidRPr="00032DBA">
        <w:rPr>
          <w:rFonts w:ascii="標楷體" w:eastAsia="標楷體" w:hAnsi="標楷體"/>
          <w:bCs/>
        </w:rPr>
        <w:t>網</w:t>
      </w:r>
      <w:r w:rsidRPr="00032DBA">
        <w:rPr>
          <w:rFonts w:ascii="標楷體" w:eastAsia="標楷體" w:hAnsi="標楷體" w:hint="eastAsia"/>
          <w:bCs/>
        </w:rPr>
        <w:t>站</w:t>
      </w:r>
      <w:r w:rsidRPr="00D11D49">
        <w:rPr>
          <w:rFonts w:ascii="標楷體" w:eastAsia="標楷體" w:hAnsi="標楷體" w:hint="eastAsia"/>
          <w:bCs/>
          <w:color w:val="000000" w:themeColor="text1"/>
        </w:rPr>
        <w:t>(</w:t>
      </w:r>
      <w:hyperlink r:id="rId31" w:history="1">
        <w:r w:rsidRPr="00D11D49">
          <w:rPr>
            <w:rStyle w:val="a8"/>
            <w:rFonts w:ascii="標楷體" w:eastAsia="標楷體" w:hAnsi="標楷體"/>
            <w:color w:val="000000" w:themeColor="text1"/>
          </w:rPr>
          <w:t>https://school.bot.com.tw</w:t>
        </w:r>
      </w:hyperlink>
      <w:r w:rsidRPr="00032DBA">
        <w:rPr>
          <w:rFonts w:ascii="標楷體" w:eastAsia="標楷體" w:hAnsi="標楷體" w:hint="eastAsia"/>
        </w:rPr>
        <w:t>)</w:t>
      </w:r>
      <w:r w:rsidRPr="00032DBA">
        <w:rPr>
          <w:rFonts w:ascii="標楷體" w:eastAsia="標楷體" w:hAnsi="標楷體" w:hint="eastAsia"/>
          <w:bCs/>
        </w:rPr>
        <w:t>，查詢繳費金額及銷帳編號後，以網路銀行、信用卡或ATM轉帳繳費，或是直接下載列印繳費單至超商、ATM、台銀各分行繳費，</w:t>
      </w:r>
      <w:r w:rsidRPr="00032DBA">
        <w:rPr>
          <w:rFonts w:ascii="標楷體" w:eastAsia="標楷體" w:hAnsi="標楷體"/>
          <w:bCs/>
        </w:rPr>
        <w:t>繳費單收據亦可於台灣銀行網站下載。</w:t>
      </w:r>
    </w:p>
    <w:p w:rsidR="00AD10D1" w:rsidRPr="00032DBA" w:rsidRDefault="00AD10D1" w:rsidP="00AD10D1">
      <w:pPr>
        <w:spacing w:line="440" w:lineRule="exact"/>
        <w:ind w:leftChars="282" w:left="1006" w:hangingChars="137" w:hanging="329"/>
        <w:jc w:val="both"/>
        <w:rPr>
          <w:rFonts w:ascii="標楷體" w:eastAsia="標楷體" w:hAnsi="標楷體"/>
        </w:rPr>
      </w:pPr>
      <w:r w:rsidRPr="00032DBA">
        <w:rPr>
          <w:rFonts w:ascii="標楷體" w:eastAsia="標楷體" w:hAnsi="標楷體" w:hint="eastAsia"/>
        </w:rPr>
        <w:t>2、申請成績單、參加檢定或其他各項證明工本費等，請至圖書館或教務處外投幣機繳費，再持繳費收據至各承辦單位辦理。</w:t>
      </w:r>
    </w:p>
    <w:p w:rsidR="00AD10D1" w:rsidRPr="00032DBA" w:rsidRDefault="00AD10D1" w:rsidP="00AD10D1">
      <w:pPr>
        <w:spacing w:line="440" w:lineRule="exact"/>
        <w:ind w:leftChars="282" w:left="1006" w:hangingChars="137" w:hanging="329"/>
        <w:jc w:val="both"/>
        <w:rPr>
          <w:rFonts w:ascii="標楷體" w:eastAsia="標楷體" w:hAnsi="標楷體"/>
        </w:rPr>
      </w:pPr>
      <w:r w:rsidRPr="00032DBA">
        <w:rPr>
          <w:rFonts w:ascii="標楷體" w:eastAsia="標楷體" w:hAnsi="標楷體" w:hint="eastAsia"/>
        </w:rPr>
        <w:t>3、工讀費支付款項查詢：</w:t>
      </w:r>
      <w:r w:rsidRPr="00032DBA">
        <w:rPr>
          <w:rFonts w:ascii="標楷體" w:eastAsia="標楷體" w:hAnsi="標楷體"/>
        </w:rPr>
        <w:br/>
      </w:r>
      <w:r w:rsidRPr="00032DBA">
        <w:rPr>
          <w:rFonts w:ascii="標楷體" w:eastAsia="標楷體" w:hAnsi="標楷體" w:hint="eastAsia"/>
        </w:rPr>
        <w:t>（1）學</w:t>
      </w:r>
      <w:proofErr w:type="gramStart"/>
      <w:r w:rsidRPr="00032DBA">
        <w:rPr>
          <w:rFonts w:ascii="標楷體" w:eastAsia="標楷體" w:hAnsi="標楷體" w:hint="eastAsia"/>
        </w:rPr>
        <w:t>務</w:t>
      </w:r>
      <w:proofErr w:type="gramEnd"/>
      <w:r w:rsidRPr="00032DBA">
        <w:rPr>
          <w:rFonts w:ascii="標楷體" w:eastAsia="標楷體" w:hAnsi="標楷體" w:hint="eastAsia"/>
        </w:rPr>
        <w:t>處生輔組負責之生活學習助學金，請向生輔組查詢付款情形。</w:t>
      </w:r>
    </w:p>
    <w:p w:rsidR="00AD10D1" w:rsidRPr="00032DBA" w:rsidRDefault="00AD10D1" w:rsidP="00AD10D1">
      <w:pPr>
        <w:spacing w:line="440" w:lineRule="exact"/>
        <w:ind w:leftChars="282" w:left="1666" w:hangingChars="412" w:hanging="989"/>
        <w:jc w:val="both"/>
        <w:rPr>
          <w:rFonts w:ascii="標楷體" w:eastAsia="標楷體" w:hAnsi="標楷體"/>
        </w:rPr>
      </w:pPr>
      <w:r w:rsidRPr="00032DBA">
        <w:rPr>
          <w:rFonts w:ascii="標楷體" w:eastAsia="標楷體" w:hAnsi="標楷體" w:hint="eastAsia"/>
        </w:rPr>
        <w:t xml:space="preserve">   （2）其餘工讀費，則需由工讀單位完成請購程序，出納組送銀行辦理匯款後，同學可</w:t>
      </w:r>
      <w:proofErr w:type="gramStart"/>
      <w:r w:rsidRPr="00032DBA">
        <w:rPr>
          <w:rFonts w:ascii="標楷體" w:eastAsia="標楷體" w:hAnsi="標楷體" w:hint="eastAsia"/>
        </w:rPr>
        <w:t>逕</w:t>
      </w:r>
      <w:proofErr w:type="gramEnd"/>
      <w:r w:rsidRPr="00032DBA">
        <w:rPr>
          <w:rFonts w:ascii="標楷體" w:eastAsia="標楷體" w:hAnsi="標楷體" w:hint="eastAsia"/>
        </w:rPr>
        <w:t>至學校網頁查詢工讀費</w:t>
      </w:r>
      <w:proofErr w:type="gramStart"/>
      <w:r w:rsidRPr="00032DBA">
        <w:rPr>
          <w:rFonts w:ascii="標楷體" w:eastAsia="標楷體" w:hAnsi="標楷體" w:hint="eastAsia"/>
        </w:rPr>
        <w:t>入帳</w:t>
      </w:r>
      <w:proofErr w:type="gramEnd"/>
      <w:r w:rsidRPr="00032DBA">
        <w:rPr>
          <w:rFonts w:ascii="標楷體" w:eastAsia="標楷體" w:hAnsi="標楷體" w:hint="eastAsia"/>
        </w:rPr>
        <w:t>日期，查詢方式如下：學校首頁</w:t>
      </w:r>
      <w:r w:rsidRPr="00032DBA">
        <w:rPr>
          <w:rFonts w:ascii="標楷體" w:eastAsia="標楷體" w:hAnsi="標楷體"/>
        </w:rPr>
        <w:t>/</w:t>
      </w:r>
      <w:r w:rsidRPr="00032DBA">
        <w:rPr>
          <w:rFonts w:ascii="標楷體" w:eastAsia="標楷體" w:hAnsi="標楷體" w:hint="eastAsia"/>
        </w:rPr>
        <w:t>資訊服務</w:t>
      </w:r>
      <w:r w:rsidRPr="00032DBA">
        <w:rPr>
          <w:rFonts w:ascii="標楷體" w:eastAsia="標楷體" w:hAnsi="標楷體"/>
        </w:rPr>
        <w:t>/</w:t>
      </w:r>
      <w:r w:rsidRPr="00032DBA">
        <w:rPr>
          <w:rFonts w:ascii="標楷體" w:eastAsia="標楷體" w:hAnsi="標楷體" w:hint="eastAsia"/>
        </w:rPr>
        <w:t>校務行政系統</w:t>
      </w:r>
      <w:r w:rsidRPr="00032DBA">
        <w:rPr>
          <w:rFonts w:ascii="標楷體" w:eastAsia="標楷體" w:hAnsi="標楷體"/>
        </w:rPr>
        <w:t>/</w:t>
      </w:r>
      <w:r w:rsidRPr="00032DBA">
        <w:rPr>
          <w:rFonts w:ascii="標楷體" w:eastAsia="標楷體" w:hAnsi="標楷體" w:hint="eastAsia"/>
        </w:rPr>
        <w:t>出納支付款項查詢</w:t>
      </w:r>
      <w:hyperlink r:id="rId32" w:history="1">
        <w:r w:rsidRPr="00D11D49">
          <w:rPr>
            <w:rStyle w:val="a8"/>
            <w:rFonts w:ascii="標楷體" w:eastAsia="標楷體" w:hAnsi="標楷體"/>
            <w:color w:val="000000" w:themeColor="text1"/>
          </w:rPr>
          <w:t>http://cashier.ntcu.edu.tw/</w:t>
        </w:r>
      </w:hyperlink>
      <w:r w:rsidRPr="00032DBA">
        <w:rPr>
          <w:rFonts w:ascii="標楷體" w:eastAsia="標楷體" w:hAnsi="標楷體" w:hint="eastAsia"/>
          <w:u w:val="single"/>
        </w:rPr>
        <w:t>輸入</w:t>
      </w:r>
      <w:r w:rsidRPr="00032DBA">
        <w:rPr>
          <w:rFonts w:ascii="標楷體" w:eastAsia="標楷體" w:hAnsi="標楷體" w:hint="eastAsia"/>
        </w:rPr>
        <w:t>代碼（鍵入身分證號即可，密碼未設），金額一萬元以上從「出納付款查詢」、金額一萬元以下從「零用金付款查詢」</w:t>
      </w:r>
    </w:p>
    <w:p w:rsidR="00AD10D1" w:rsidRPr="00870905" w:rsidRDefault="00AD10D1" w:rsidP="00AD10D1">
      <w:pPr>
        <w:spacing w:line="440" w:lineRule="exact"/>
        <w:ind w:leftChars="150" w:left="360"/>
        <w:jc w:val="both"/>
        <w:rPr>
          <w:rFonts w:ascii="標楷體" w:eastAsia="標楷體" w:hAnsi="標楷體"/>
          <w:sz w:val="28"/>
          <w:szCs w:val="28"/>
        </w:rPr>
      </w:pPr>
      <w:r w:rsidRPr="00870905">
        <w:rPr>
          <w:rFonts w:ascii="標楷體" w:eastAsia="標楷體" w:hAnsi="標楷體" w:hint="eastAsia"/>
          <w:sz w:val="28"/>
          <w:szCs w:val="28"/>
        </w:rPr>
        <w:t>(四)事務組：</w:t>
      </w:r>
    </w:p>
    <w:p w:rsidR="00AD10D1" w:rsidRPr="00032DBA" w:rsidRDefault="00AD10D1" w:rsidP="00AD10D1">
      <w:pPr>
        <w:spacing w:line="440" w:lineRule="exact"/>
        <w:ind w:leftChars="282" w:left="1006" w:hangingChars="137" w:hanging="329"/>
        <w:jc w:val="both"/>
        <w:rPr>
          <w:rFonts w:ascii="標楷體" w:eastAsia="標楷體" w:hAnsi="標楷體"/>
        </w:rPr>
      </w:pPr>
      <w:r w:rsidRPr="00032DBA">
        <w:rPr>
          <w:rFonts w:ascii="標楷體" w:eastAsia="標楷體" w:hAnsi="標楷體" w:hint="eastAsia"/>
        </w:rPr>
        <w:t>1、借用校內場地或設備須事先申請，場地使用需收取清潔費及人事費，請妥善使用。</w:t>
      </w:r>
    </w:p>
    <w:p w:rsidR="00AD10D1" w:rsidRPr="00032DBA" w:rsidRDefault="00AD10D1" w:rsidP="00AD10D1">
      <w:pPr>
        <w:spacing w:line="440" w:lineRule="exact"/>
        <w:ind w:leftChars="282" w:left="1006" w:hangingChars="137" w:hanging="329"/>
        <w:jc w:val="both"/>
        <w:rPr>
          <w:rFonts w:ascii="標楷體" w:eastAsia="標楷體" w:hAnsi="標楷體"/>
        </w:rPr>
      </w:pPr>
      <w:r w:rsidRPr="00032DBA">
        <w:rPr>
          <w:rFonts w:ascii="標楷體" w:eastAsia="標楷體" w:hAnsi="標楷體" w:hint="eastAsia"/>
        </w:rPr>
        <w:t>2、招待所提供學生與家長及貴賓</w:t>
      </w:r>
      <w:proofErr w:type="gramStart"/>
      <w:r w:rsidRPr="00032DBA">
        <w:rPr>
          <w:rFonts w:ascii="標楷體" w:eastAsia="標楷體" w:hAnsi="標楷體" w:hint="eastAsia"/>
        </w:rPr>
        <w:t>蒞校洽公</w:t>
      </w:r>
      <w:proofErr w:type="gramEnd"/>
      <w:r w:rsidRPr="00032DBA">
        <w:rPr>
          <w:rFonts w:ascii="標楷體" w:eastAsia="標楷體" w:hAnsi="標楷體" w:hint="eastAsia"/>
        </w:rPr>
        <w:t>時臨時住所，歡迎借用。</w:t>
      </w:r>
    </w:p>
    <w:p w:rsidR="001408A9" w:rsidRDefault="001408A9" w:rsidP="00AD10D1">
      <w:pPr>
        <w:spacing w:line="440" w:lineRule="exact"/>
        <w:ind w:leftChars="150" w:left="1080" w:hangingChars="225" w:hanging="720"/>
        <w:jc w:val="both"/>
        <w:rPr>
          <w:rFonts w:ascii="標楷體" w:eastAsia="標楷體" w:hAnsi="標楷體"/>
          <w:sz w:val="32"/>
          <w:szCs w:val="32"/>
        </w:rPr>
      </w:pPr>
    </w:p>
    <w:p w:rsidR="00AD10D1" w:rsidRPr="00870905" w:rsidRDefault="00AD10D1" w:rsidP="00870905">
      <w:pPr>
        <w:spacing w:line="440" w:lineRule="exact"/>
        <w:ind w:leftChars="150" w:left="990" w:hangingChars="225" w:hanging="630"/>
        <w:jc w:val="both"/>
        <w:rPr>
          <w:rFonts w:ascii="標楷體" w:eastAsia="標楷體" w:hAnsi="標楷體"/>
          <w:sz w:val="28"/>
          <w:szCs w:val="28"/>
        </w:rPr>
      </w:pPr>
      <w:r w:rsidRPr="00870905">
        <w:rPr>
          <w:rFonts w:ascii="標楷體" w:eastAsia="標楷體" w:hAnsi="標楷體" w:hint="eastAsia"/>
          <w:sz w:val="28"/>
          <w:szCs w:val="28"/>
        </w:rPr>
        <w:t>(五)營</w:t>
      </w:r>
      <w:proofErr w:type="gramStart"/>
      <w:r w:rsidRPr="00870905">
        <w:rPr>
          <w:rFonts w:ascii="標楷體" w:eastAsia="標楷體" w:hAnsi="標楷體" w:hint="eastAsia"/>
          <w:sz w:val="28"/>
          <w:szCs w:val="28"/>
        </w:rPr>
        <w:t>繕</w:t>
      </w:r>
      <w:proofErr w:type="gramEnd"/>
      <w:r w:rsidRPr="00870905">
        <w:rPr>
          <w:rFonts w:ascii="標楷體" w:eastAsia="標楷體" w:hAnsi="標楷體" w:hint="eastAsia"/>
          <w:sz w:val="28"/>
          <w:szCs w:val="28"/>
        </w:rPr>
        <w:t>組：</w:t>
      </w:r>
    </w:p>
    <w:p w:rsidR="00AD10D1" w:rsidRPr="00032DBA" w:rsidRDefault="00AD10D1" w:rsidP="00AD10D1">
      <w:pPr>
        <w:spacing w:line="440" w:lineRule="exact"/>
        <w:ind w:leftChars="300" w:left="958" w:hangingChars="99" w:hanging="238"/>
        <w:jc w:val="both"/>
        <w:rPr>
          <w:rFonts w:ascii="標楷體" w:eastAsia="標楷體" w:hAnsi="標楷體"/>
        </w:rPr>
      </w:pPr>
      <w:r w:rsidRPr="00032DBA">
        <w:rPr>
          <w:rFonts w:ascii="標楷體" w:eastAsia="標楷體" w:hAnsi="標楷體" w:hint="eastAsia"/>
        </w:rPr>
        <w:t>1.資源回收：本校教室</w:t>
      </w:r>
      <w:proofErr w:type="gramStart"/>
      <w:r w:rsidRPr="00032DBA">
        <w:rPr>
          <w:rFonts w:ascii="標楷體" w:eastAsia="標楷體" w:hAnsi="標楷體" w:hint="eastAsia"/>
        </w:rPr>
        <w:t>內均未設置</w:t>
      </w:r>
      <w:proofErr w:type="gramEnd"/>
      <w:r w:rsidRPr="00032DBA">
        <w:rPr>
          <w:rFonts w:ascii="標楷體" w:eastAsia="標楷體" w:hAnsi="標楷體" w:hint="eastAsia"/>
        </w:rPr>
        <w:t>垃圾筒，請同學</w:t>
      </w:r>
      <w:r w:rsidRPr="00032DBA">
        <w:rPr>
          <w:rFonts w:ascii="標楷體" w:eastAsia="標楷體" w:hAnsi="標楷體" w:hint="eastAsia"/>
          <w:bCs/>
        </w:rPr>
        <w:t>確實落實資源回收</w:t>
      </w:r>
      <w:r w:rsidRPr="00032DBA">
        <w:rPr>
          <w:rFonts w:ascii="標楷體" w:eastAsia="標楷體" w:hAnsi="標楷體" w:hint="eastAsia"/>
        </w:rPr>
        <w:t>自行攜至</w:t>
      </w:r>
      <w:r w:rsidRPr="00032DBA">
        <w:rPr>
          <w:rFonts w:ascii="標楷體" w:eastAsia="標楷體" w:hAnsi="標楷體" w:hint="eastAsia"/>
          <w:bCs/>
        </w:rPr>
        <w:t>各大樓公共區域之資源回收箱分類回收，其分類為：一般垃圾、資源垃圾、廢紙類、廚餘、廢光碟、廢手機等。</w:t>
      </w:r>
    </w:p>
    <w:p w:rsidR="00AD10D1" w:rsidRPr="00032DBA" w:rsidRDefault="00AD10D1" w:rsidP="00AD10D1">
      <w:pPr>
        <w:spacing w:line="440" w:lineRule="exact"/>
        <w:ind w:leftChars="300" w:left="958" w:hangingChars="99" w:hanging="238"/>
        <w:jc w:val="both"/>
        <w:rPr>
          <w:rFonts w:ascii="標楷體" w:eastAsia="標楷體" w:hAnsi="標楷體"/>
        </w:rPr>
      </w:pPr>
      <w:r w:rsidRPr="00032DBA">
        <w:rPr>
          <w:rFonts w:ascii="標楷體" w:eastAsia="標楷體" w:hAnsi="標楷體" w:hint="eastAsia"/>
        </w:rPr>
        <w:t>2.本校為推動節能</w:t>
      </w:r>
      <w:proofErr w:type="gramStart"/>
      <w:r w:rsidRPr="00032DBA">
        <w:rPr>
          <w:rFonts w:ascii="標楷體" w:eastAsia="標楷體" w:hAnsi="標楷體" w:hint="eastAsia"/>
        </w:rPr>
        <w:t>減碳，</w:t>
      </w:r>
      <w:proofErr w:type="gramEnd"/>
      <w:r w:rsidRPr="00032DBA">
        <w:rPr>
          <w:rFonts w:ascii="標楷體" w:eastAsia="標楷體" w:hAnsi="標楷體" w:hint="eastAsia"/>
        </w:rPr>
        <w:t>每年4月、5月、6月、9月、10月、11月教室冷氣空調應於上午9點後、室溫</w:t>
      </w:r>
      <w:smartTag w:uri="urn:schemas-microsoft-com:office:smarttags" w:element="chmetcnv">
        <w:smartTagPr>
          <w:attr w:name="UnitName" w:val="℃"/>
          <w:attr w:name="SourceValue" w:val="28"/>
          <w:attr w:name="HasSpace" w:val="False"/>
          <w:attr w:name="Negative" w:val="False"/>
          <w:attr w:name="NumberType" w:val="1"/>
          <w:attr w:name="TCSC" w:val="0"/>
        </w:smartTagPr>
        <w:r w:rsidRPr="00032DBA">
          <w:rPr>
            <w:rFonts w:ascii="標楷體" w:eastAsia="標楷體" w:hAnsi="標楷體" w:hint="eastAsia"/>
          </w:rPr>
          <w:t>28℃</w:t>
        </w:r>
      </w:smartTag>
      <w:r w:rsidRPr="00032DBA">
        <w:rPr>
          <w:rFonts w:ascii="標楷體" w:eastAsia="標楷體" w:hAnsi="標楷體" w:hint="eastAsia"/>
        </w:rPr>
        <w:t>以上才可開啟，</w:t>
      </w:r>
      <w:proofErr w:type="gramStart"/>
      <w:r w:rsidRPr="00032DBA">
        <w:rPr>
          <w:rFonts w:ascii="標楷體" w:eastAsia="標楷體" w:hAnsi="標楷體" w:hint="eastAsia"/>
        </w:rPr>
        <w:t>其冷房</w:t>
      </w:r>
      <w:proofErr w:type="gramEnd"/>
      <w:r w:rsidRPr="00032DBA">
        <w:rPr>
          <w:rFonts w:ascii="標楷體" w:eastAsia="標楷體" w:hAnsi="標楷體" w:hint="eastAsia"/>
        </w:rPr>
        <w:t>溫度設定以26-28℃為宜。</w:t>
      </w:r>
    </w:p>
    <w:p w:rsidR="00AD10D1" w:rsidRPr="00032DBA" w:rsidRDefault="00AD10D1" w:rsidP="00AD10D1">
      <w:pPr>
        <w:spacing w:line="440" w:lineRule="exact"/>
        <w:ind w:leftChars="300" w:left="958" w:hangingChars="99" w:hanging="238"/>
        <w:jc w:val="both"/>
        <w:rPr>
          <w:rFonts w:ascii="標楷體" w:eastAsia="標楷體" w:hAnsi="標楷體"/>
        </w:rPr>
      </w:pPr>
      <w:r w:rsidRPr="00032DBA">
        <w:rPr>
          <w:rFonts w:ascii="標楷體" w:eastAsia="標楷體" w:hAnsi="標楷體" w:hint="eastAsia"/>
        </w:rPr>
        <w:t>3.非上課時間自修或討論，應優先至圖書館或其他已提供照明及空調之公共區域為宜；並</w:t>
      </w:r>
      <w:r w:rsidRPr="00032DBA">
        <w:rPr>
          <w:rFonts w:ascii="標楷體" w:eastAsia="標楷體" w:hAnsi="標楷體" w:cs="Arial"/>
          <w:kern w:val="0"/>
        </w:rPr>
        <w:t>養成</w:t>
      </w:r>
      <w:r w:rsidRPr="00032DBA">
        <w:rPr>
          <w:rFonts w:ascii="標楷體" w:eastAsia="標楷體" w:hAnsi="標楷體" w:hint="eastAsia"/>
        </w:rPr>
        <w:t>隨手關燈、珍惜資源等良好習慣。</w:t>
      </w:r>
    </w:p>
    <w:p w:rsidR="00AD10D1" w:rsidRPr="00032DBA" w:rsidRDefault="00AD10D1" w:rsidP="00AD10D1">
      <w:pPr>
        <w:spacing w:line="440" w:lineRule="exact"/>
        <w:ind w:leftChars="300" w:left="958" w:hangingChars="99" w:hanging="238"/>
        <w:jc w:val="both"/>
        <w:rPr>
          <w:rFonts w:ascii="標楷體" w:eastAsia="標楷體" w:hAnsi="標楷體"/>
        </w:rPr>
      </w:pPr>
      <w:r w:rsidRPr="00032DBA">
        <w:rPr>
          <w:rFonts w:ascii="標楷體" w:eastAsia="標楷體" w:hAnsi="標楷體" w:hint="eastAsia"/>
        </w:rPr>
        <w:t>4.飲用水管理：本校於公共空間共設有130台飲水機，提供安全衛生之飲用水。全校飲水機分佈平面圖及水質檢驗資料，均可於總務處網頁查詢下載。</w:t>
      </w:r>
    </w:p>
    <w:p w:rsidR="00AD10D1" w:rsidRPr="00032DBA" w:rsidRDefault="00AD10D1" w:rsidP="00AD10D1">
      <w:pPr>
        <w:spacing w:line="440" w:lineRule="exact"/>
        <w:ind w:leftChars="300" w:left="958" w:hangingChars="99" w:hanging="238"/>
        <w:jc w:val="both"/>
        <w:rPr>
          <w:rFonts w:ascii="標楷體" w:eastAsia="標楷體" w:hAnsi="標楷體"/>
        </w:rPr>
      </w:pPr>
      <w:r w:rsidRPr="00032DBA">
        <w:rPr>
          <w:rFonts w:ascii="標楷體" w:eastAsia="標楷體" w:hAnsi="標楷體" w:hint="eastAsia"/>
        </w:rPr>
        <w:t>5.進出實驗室之同學，請務必遵守本校相關</w:t>
      </w:r>
      <w:r w:rsidRPr="00032DBA">
        <w:rPr>
          <w:rFonts w:ascii="標楷體" w:eastAsia="標楷體" w:hAnsi="標楷體"/>
        </w:rPr>
        <w:t>安全衛生管理規章</w:t>
      </w:r>
      <w:r w:rsidRPr="00032DBA">
        <w:rPr>
          <w:rFonts w:ascii="標楷體" w:eastAsia="標楷體" w:hAnsi="標楷體" w:hint="eastAsia"/>
        </w:rPr>
        <w:t>及機械設備操作之標準作業程序；未經老師允許，不得擅自操作實驗室內相關儀器設備。</w:t>
      </w:r>
    </w:p>
    <w:p w:rsidR="00AD10D1" w:rsidRPr="00032DBA" w:rsidRDefault="00AD10D1" w:rsidP="00AD10D1">
      <w:pPr>
        <w:spacing w:line="440" w:lineRule="exact"/>
        <w:ind w:leftChars="300" w:left="958" w:hangingChars="99" w:hanging="238"/>
        <w:jc w:val="both"/>
      </w:pPr>
      <w:r w:rsidRPr="00032DBA">
        <w:rPr>
          <w:rFonts w:ascii="標楷體" w:eastAsia="標楷體" w:hAnsi="標楷體" w:hint="eastAsia"/>
        </w:rPr>
        <w:lastRenderedPageBreak/>
        <w:t>6.本處每年定期辦理進出實驗埸所新進教職員及學生必要之</w:t>
      </w:r>
      <w:r w:rsidRPr="00032DBA">
        <w:rPr>
          <w:rFonts w:ascii="標楷體" w:eastAsia="標楷體" w:hAnsi="標楷體"/>
        </w:rPr>
        <w:t>安全衛生教育訓練，</w:t>
      </w:r>
      <w:r w:rsidRPr="00032DBA">
        <w:rPr>
          <w:rFonts w:ascii="標楷體" w:eastAsia="標楷體" w:hAnsi="標楷體" w:hint="eastAsia"/>
        </w:rPr>
        <w:t>同學應依校方通知接受教育訓練</w:t>
      </w:r>
      <w:r w:rsidRPr="00032DBA">
        <w:rPr>
          <w:rFonts w:ascii="標楷體" w:eastAsia="標楷體" w:hAnsi="標楷體"/>
        </w:rPr>
        <w:t>；</w:t>
      </w:r>
      <w:r w:rsidRPr="00032DBA">
        <w:rPr>
          <w:rFonts w:ascii="標楷體" w:eastAsia="標楷體" w:hAnsi="標楷體" w:hint="eastAsia"/>
        </w:rPr>
        <w:t>未接受教育訓練者，不得進入實驗場所。</w:t>
      </w:r>
    </w:p>
    <w:p w:rsidR="00860BB8" w:rsidRPr="00AD10D1" w:rsidRDefault="00860BB8" w:rsidP="005F16C8">
      <w:pPr>
        <w:tabs>
          <w:tab w:val="left" w:pos="7476"/>
        </w:tabs>
        <w:snapToGrid w:val="0"/>
        <w:spacing w:line="440" w:lineRule="exact"/>
        <w:jc w:val="both"/>
        <w:rPr>
          <w:rFonts w:eastAsia="標楷體"/>
          <w:b/>
        </w:rPr>
      </w:pPr>
    </w:p>
    <w:p w:rsidR="00F77B53" w:rsidRPr="00EE2187" w:rsidRDefault="00F77B53" w:rsidP="005F16C8">
      <w:pPr>
        <w:jc w:val="both"/>
        <w:rPr>
          <w:rFonts w:eastAsia="標楷體"/>
          <w:sz w:val="22"/>
          <w:szCs w:val="22"/>
        </w:rPr>
      </w:pPr>
    </w:p>
    <w:p w:rsidR="00257B59" w:rsidRPr="00EE2187" w:rsidRDefault="00257B59" w:rsidP="005F16C8">
      <w:pPr>
        <w:jc w:val="both"/>
        <w:rPr>
          <w:rFonts w:eastAsia="標楷體"/>
          <w:sz w:val="22"/>
          <w:szCs w:val="22"/>
        </w:rPr>
        <w:sectPr w:rsidR="00257B59" w:rsidRPr="00EE2187" w:rsidSect="00A762CC">
          <w:pgSz w:w="11906" w:h="16838" w:code="9"/>
          <w:pgMar w:top="1134" w:right="1134" w:bottom="851" w:left="1134" w:header="0" w:footer="0" w:gutter="0"/>
          <w:cols w:space="425"/>
          <w:docGrid w:type="lines" w:linePitch="360"/>
        </w:sectPr>
      </w:pPr>
    </w:p>
    <w:p w:rsidR="007E3A9B" w:rsidRPr="004E7ABA" w:rsidRDefault="007B20D0" w:rsidP="007E3A9B">
      <w:pPr>
        <w:adjustRightInd w:val="0"/>
        <w:snapToGrid w:val="0"/>
        <w:spacing w:line="360" w:lineRule="exact"/>
        <w:jc w:val="center"/>
        <w:rPr>
          <w:rFonts w:eastAsia="標楷體"/>
          <w:b/>
          <w:sz w:val="40"/>
          <w:szCs w:val="40"/>
        </w:rPr>
      </w:pPr>
      <w:r w:rsidRPr="00EE2187">
        <w:rPr>
          <w:rFonts w:eastAsia="標楷體"/>
          <w:b/>
          <w:color w:val="000000"/>
          <w:sz w:val="40"/>
          <w:szCs w:val="40"/>
        </w:rPr>
        <w:lastRenderedPageBreak/>
        <w:t>陸、</w:t>
      </w:r>
      <w:r w:rsidR="007E3A9B" w:rsidRPr="004E7ABA">
        <w:rPr>
          <w:rFonts w:eastAsia="標楷體"/>
          <w:b/>
          <w:sz w:val="40"/>
          <w:szCs w:val="40"/>
        </w:rPr>
        <w:t>圖書館簡介</w:t>
      </w:r>
    </w:p>
    <w:p w:rsidR="007E3A9B" w:rsidRPr="004E7ABA" w:rsidRDefault="007E3A9B" w:rsidP="007E3A9B">
      <w:pPr>
        <w:rPr>
          <w:rFonts w:eastAsia="標楷體"/>
          <w:b/>
          <w:sz w:val="32"/>
          <w:szCs w:val="32"/>
        </w:rPr>
      </w:pPr>
      <w:r w:rsidRPr="004E7ABA">
        <w:rPr>
          <w:rFonts w:eastAsia="標楷體"/>
          <w:b/>
          <w:sz w:val="32"/>
          <w:szCs w:val="32"/>
        </w:rPr>
        <w:t>一、</w:t>
      </w:r>
      <w:r w:rsidRPr="004E7ABA">
        <w:rPr>
          <w:rFonts w:eastAsia="標楷體"/>
          <w:b/>
          <w:sz w:val="28"/>
          <w:szCs w:val="28"/>
        </w:rPr>
        <w:t>單位組織圖</w:t>
      </w:r>
    </w:p>
    <w:bookmarkStart w:id="2" w:name="OLE_LINK2"/>
    <w:p w:rsidR="007E3A9B" w:rsidRDefault="007E3A9B" w:rsidP="007E3A9B">
      <w:pPr>
        <w:jc w:val="center"/>
      </w:pPr>
      <w:r w:rsidRPr="004E7ABA">
        <w:object w:dxaOrig="6968" w:dyaOrig="7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09.25pt" o:ole="">
            <v:imagedata r:id="rId33" o:title="" croptop="3694f" cropbottom="9181f" cropright="735f"/>
          </v:shape>
          <o:OLEObject Type="Embed" ProgID="Visio.Drawing.11" ShapeID="_x0000_i1025" DrawAspect="Content" ObjectID="_1503217635" r:id="rId34"/>
        </w:object>
      </w:r>
      <w:bookmarkEnd w:id="2"/>
    </w:p>
    <w:p w:rsidR="007E3A9B" w:rsidRPr="007E3A9B" w:rsidRDefault="007E3A9B" w:rsidP="007E3A9B">
      <w:pPr>
        <w:jc w:val="center"/>
      </w:pPr>
    </w:p>
    <w:p w:rsidR="007E3A9B" w:rsidRPr="004E7ABA" w:rsidRDefault="007E3A9B" w:rsidP="007E3A9B">
      <w:pPr>
        <w:rPr>
          <w:rFonts w:eastAsia="標楷體"/>
          <w:b/>
          <w:sz w:val="28"/>
          <w:szCs w:val="28"/>
        </w:rPr>
      </w:pPr>
      <w:bookmarkStart w:id="3" w:name="OLE_LINK3"/>
      <w:r w:rsidRPr="004E7ABA">
        <w:rPr>
          <w:rFonts w:eastAsia="標楷體"/>
          <w:b/>
          <w:sz w:val="32"/>
          <w:szCs w:val="32"/>
        </w:rPr>
        <w:t>二、</w:t>
      </w:r>
      <w:r w:rsidRPr="004E7ABA">
        <w:rPr>
          <w:rFonts w:eastAsia="標楷體"/>
          <w:b/>
          <w:sz w:val="28"/>
          <w:szCs w:val="28"/>
        </w:rPr>
        <w:t>服務業務簡介與承辦人聯絡表</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600"/>
        <w:gridCol w:w="5040"/>
      </w:tblGrid>
      <w:tr w:rsidR="007E3A9B" w:rsidRPr="004E7ABA" w:rsidTr="0022443C">
        <w:tc>
          <w:tcPr>
            <w:tcW w:w="1548" w:type="dxa"/>
            <w:shd w:val="clear" w:color="auto" w:fill="auto"/>
          </w:tcPr>
          <w:bookmarkEnd w:id="3"/>
          <w:p w:rsidR="007E3A9B" w:rsidRPr="004E7ABA" w:rsidRDefault="007E3A9B" w:rsidP="0022443C">
            <w:pPr>
              <w:tabs>
                <w:tab w:val="left" w:pos="540"/>
              </w:tabs>
              <w:adjustRightInd w:val="0"/>
              <w:snapToGrid w:val="0"/>
              <w:spacing w:line="400" w:lineRule="exact"/>
              <w:rPr>
                <w:rFonts w:eastAsia="標楷體"/>
              </w:rPr>
            </w:pPr>
            <w:r w:rsidRPr="004E7ABA">
              <w:rPr>
                <w:rFonts w:eastAsia="標楷體"/>
              </w:rPr>
              <w:t>單位</w:t>
            </w:r>
          </w:p>
        </w:tc>
        <w:tc>
          <w:tcPr>
            <w:tcW w:w="3600" w:type="dxa"/>
            <w:shd w:val="clear" w:color="auto" w:fill="auto"/>
          </w:tcPr>
          <w:p w:rsidR="007E3A9B" w:rsidRPr="004E7ABA" w:rsidRDefault="007E3A9B" w:rsidP="0022443C">
            <w:pPr>
              <w:tabs>
                <w:tab w:val="left" w:pos="540"/>
              </w:tabs>
              <w:adjustRightInd w:val="0"/>
              <w:snapToGrid w:val="0"/>
              <w:spacing w:line="400" w:lineRule="exact"/>
              <w:rPr>
                <w:rFonts w:eastAsia="標楷體"/>
              </w:rPr>
            </w:pPr>
            <w:r w:rsidRPr="004E7ABA">
              <w:rPr>
                <w:rFonts w:eastAsia="標楷體"/>
              </w:rPr>
              <w:t>重點服務業務簡介</w:t>
            </w:r>
          </w:p>
        </w:tc>
        <w:tc>
          <w:tcPr>
            <w:tcW w:w="5040" w:type="dxa"/>
            <w:shd w:val="clear" w:color="auto" w:fill="auto"/>
          </w:tcPr>
          <w:p w:rsidR="007E3A9B" w:rsidRPr="004E7ABA" w:rsidRDefault="007E3A9B" w:rsidP="0022443C">
            <w:pPr>
              <w:tabs>
                <w:tab w:val="left" w:pos="540"/>
              </w:tabs>
              <w:adjustRightInd w:val="0"/>
              <w:snapToGrid w:val="0"/>
              <w:spacing w:line="400" w:lineRule="exact"/>
              <w:rPr>
                <w:rFonts w:eastAsia="標楷體"/>
              </w:rPr>
            </w:pPr>
            <w:r w:rsidRPr="004E7ABA">
              <w:rPr>
                <w:rFonts w:eastAsia="標楷體"/>
              </w:rPr>
              <w:t>業務承辦人（分機、</w:t>
            </w:r>
            <w:r w:rsidRPr="004E7ABA">
              <w:rPr>
                <w:rFonts w:eastAsia="標楷體"/>
              </w:rPr>
              <w:t>Email</w:t>
            </w:r>
            <w:r w:rsidRPr="004E7ABA">
              <w:rPr>
                <w:rFonts w:eastAsia="標楷體"/>
              </w:rPr>
              <w:t>）</w:t>
            </w:r>
          </w:p>
        </w:tc>
      </w:tr>
      <w:tr w:rsidR="007E3A9B" w:rsidRPr="004E7ABA" w:rsidTr="0022443C">
        <w:trPr>
          <w:trHeight w:val="1227"/>
        </w:trPr>
        <w:tc>
          <w:tcPr>
            <w:tcW w:w="1548" w:type="dxa"/>
            <w:vMerge w:val="restart"/>
            <w:shd w:val="clear" w:color="auto" w:fill="auto"/>
          </w:tcPr>
          <w:p w:rsidR="007E3A9B" w:rsidRPr="004E7ABA" w:rsidRDefault="007E3A9B" w:rsidP="0022443C">
            <w:pPr>
              <w:tabs>
                <w:tab w:val="left" w:pos="540"/>
              </w:tabs>
              <w:adjustRightInd w:val="0"/>
              <w:snapToGrid w:val="0"/>
              <w:spacing w:line="400" w:lineRule="exact"/>
              <w:rPr>
                <w:rFonts w:eastAsia="標楷體"/>
              </w:rPr>
            </w:pPr>
            <w:r w:rsidRPr="004E7ABA">
              <w:rPr>
                <w:rFonts w:eastAsia="標楷體"/>
              </w:rPr>
              <w:t>閱覽典藏組</w:t>
            </w:r>
          </w:p>
        </w:tc>
        <w:tc>
          <w:tcPr>
            <w:tcW w:w="3600" w:type="dxa"/>
            <w:shd w:val="clear" w:color="auto" w:fill="auto"/>
            <w:vAlign w:val="center"/>
          </w:tcPr>
          <w:p w:rsidR="007E3A9B" w:rsidRPr="004E7ABA" w:rsidRDefault="007E3A9B" w:rsidP="0022443C">
            <w:pPr>
              <w:tabs>
                <w:tab w:val="left" w:pos="540"/>
              </w:tabs>
              <w:adjustRightInd w:val="0"/>
              <w:snapToGrid w:val="0"/>
              <w:spacing w:line="400" w:lineRule="exact"/>
              <w:jc w:val="both"/>
              <w:rPr>
                <w:rFonts w:eastAsia="標楷體"/>
              </w:rPr>
            </w:pPr>
            <w:r w:rsidRPr="004E7ABA">
              <w:rPr>
                <w:rFonts w:eastAsia="標楷體"/>
              </w:rPr>
              <w:t>圖書借還服務、借書證辦理、討論室借用、一般問題諮詢、尋書圖書遺失處理、書庫管理</w:t>
            </w:r>
          </w:p>
        </w:tc>
        <w:tc>
          <w:tcPr>
            <w:tcW w:w="5040" w:type="dxa"/>
            <w:shd w:val="clear" w:color="auto" w:fill="auto"/>
            <w:vAlign w:val="center"/>
          </w:tcPr>
          <w:p w:rsidR="007E3A9B" w:rsidRPr="00D11D49" w:rsidRDefault="007E3A9B" w:rsidP="0022443C">
            <w:pPr>
              <w:tabs>
                <w:tab w:val="left" w:pos="540"/>
              </w:tabs>
              <w:adjustRightInd w:val="0"/>
              <w:snapToGrid w:val="0"/>
              <w:spacing w:line="400" w:lineRule="exact"/>
              <w:rPr>
                <w:rFonts w:eastAsia="標楷體"/>
                <w:color w:val="000000" w:themeColor="text1"/>
              </w:rPr>
            </w:pPr>
            <w:r w:rsidRPr="00D11D49">
              <w:rPr>
                <w:rFonts w:eastAsia="標楷體"/>
                <w:color w:val="000000" w:themeColor="text1"/>
              </w:rPr>
              <w:t>湯貴美</w:t>
            </w:r>
            <w:proofErr w:type="gramStart"/>
            <w:r w:rsidRPr="00D11D49">
              <w:rPr>
                <w:rFonts w:eastAsia="標楷體"/>
                <w:color w:val="000000" w:themeColor="text1"/>
              </w:rPr>
              <w:t>（</w:t>
            </w:r>
            <w:proofErr w:type="gramEnd"/>
            <w:r w:rsidRPr="00D11D49">
              <w:rPr>
                <w:rFonts w:eastAsia="標楷體"/>
                <w:color w:val="000000" w:themeColor="text1"/>
              </w:rPr>
              <w:t>3216</w:t>
            </w:r>
            <w:r w:rsidRPr="00D11D49">
              <w:rPr>
                <w:rFonts w:eastAsia="標楷體"/>
                <w:color w:val="000000" w:themeColor="text1"/>
              </w:rPr>
              <w:t>、</w:t>
            </w:r>
            <w:hyperlink r:id="rId35" w:history="1">
              <w:r w:rsidRPr="00D11D49">
                <w:rPr>
                  <w:rStyle w:val="a8"/>
                  <w:rFonts w:eastAsia="標楷體"/>
                  <w:color w:val="000000" w:themeColor="text1"/>
                </w:rPr>
                <w:t>mu5358@ms3.ntcu.edu.tw</w:t>
              </w:r>
            </w:hyperlink>
            <w:proofErr w:type="gramStart"/>
            <w:r w:rsidRPr="00D11D49">
              <w:rPr>
                <w:rFonts w:eastAsia="標楷體"/>
                <w:color w:val="000000" w:themeColor="text1"/>
              </w:rPr>
              <w:t>）</w:t>
            </w:r>
            <w:proofErr w:type="gramEnd"/>
          </w:p>
          <w:p w:rsidR="007E3A9B" w:rsidRPr="00D11D49" w:rsidRDefault="007E3A9B" w:rsidP="0022443C">
            <w:pPr>
              <w:tabs>
                <w:tab w:val="left" w:pos="540"/>
              </w:tabs>
              <w:adjustRightInd w:val="0"/>
              <w:snapToGrid w:val="0"/>
              <w:spacing w:line="400" w:lineRule="exact"/>
              <w:rPr>
                <w:rFonts w:eastAsia="標楷體"/>
                <w:color w:val="000000" w:themeColor="text1"/>
              </w:rPr>
            </w:pPr>
            <w:r w:rsidRPr="00D11D49">
              <w:rPr>
                <w:rFonts w:eastAsia="標楷體"/>
                <w:color w:val="000000" w:themeColor="text1"/>
                <w:spacing w:val="15"/>
              </w:rPr>
              <w:t>黃怡菁</w:t>
            </w:r>
            <w:proofErr w:type="gramStart"/>
            <w:r w:rsidRPr="00D11D49">
              <w:rPr>
                <w:rFonts w:eastAsia="標楷體"/>
                <w:color w:val="000000" w:themeColor="text1"/>
              </w:rPr>
              <w:t>（</w:t>
            </w:r>
            <w:proofErr w:type="gramEnd"/>
            <w:r w:rsidRPr="00D11D49">
              <w:rPr>
                <w:rFonts w:eastAsia="標楷體"/>
                <w:color w:val="000000" w:themeColor="text1"/>
              </w:rPr>
              <w:t>3212</w:t>
            </w:r>
            <w:r w:rsidRPr="00D11D49">
              <w:rPr>
                <w:rFonts w:eastAsia="標楷體"/>
                <w:color w:val="000000" w:themeColor="text1"/>
              </w:rPr>
              <w:t>、</w:t>
            </w:r>
            <w:hyperlink r:id="rId36" w:history="1">
              <w:r w:rsidRPr="00D11D49">
                <w:rPr>
                  <w:rStyle w:val="a8"/>
                  <w:rFonts w:eastAsia="標楷體"/>
                  <w:color w:val="000000" w:themeColor="text1"/>
                </w:rPr>
                <w:t>ych@mail.ntcu.edu.tw</w:t>
              </w:r>
            </w:hyperlink>
            <w:proofErr w:type="gramStart"/>
            <w:r w:rsidRPr="00D11D49">
              <w:rPr>
                <w:rFonts w:eastAsia="標楷體"/>
                <w:color w:val="000000" w:themeColor="text1"/>
              </w:rPr>
              <w:t>）</w:t>
            </w:r>
            <w:proofErr w:type="gramEnd"/>
          </w:p>
        </w:tc>
      </w:tr>
      <w:tr w:rsidR="007E3A9B" w:rsidRPr="004E7ABA" w:rsidTr="0022443C">
        <w:trPr>
          <w:trHeight w:val="494"/>
        </w:trPr>
        <w:tc>
          <w:tcPr>
            <w:tcW w:w="1548" w:type="dxa"/>
            <w:vMerge/>
            <w:shd w:val="clear" w:color="auto" w:fill="auto"/>
          </w:tcPr>
          <w:p w:rsidR="007E3A9B" w:rsidRPr="004E7ABA" w:rsidRDefault="007E3A9B" w:rsidP="0022443C">
            <w:pPr>
              <w:tabs>
                <w:tab w:val="left" w:pos="540"/>
              </w:tabs>
              <w:adjustRightInd w:val="0"/>
              <w:snapToGrid w:val="0"/>
              <w:spacing w:line="400" w:lineRule="exact"/>
              <w:rPr>
                <w:rFonts w:eastAsia="標楷體"/>
              </w:rPr>
            </w:pPr>
          </w:p>
        </w:tc>
        <w:tc>
          <w:tcPr>
            <w:tcW w:w="3600" w:type="dxa"/>
            <w:shd w:val="clear" w:color="auto" w:fill="auto"/>
            <w:vAlign w:val="center"/>
          </w:tcPr>
          <w:p w:rsidR="007E3A9B" w:rsidRPr="004E7ABA" w:rsidRDefault="007E3A9B" w:rsidP="0022443C">
            <w:pPr>
              <w:tabs>
                <w:tab w:val="left" w:pos="540"/>
              </w:tabs>
              <w:adjustRightInd w:val="0"/>
              <w:snapToGrid w:val="0"/>
              <w:spacing w:line="400" w:lineRule="exact"/>
              <w:jc w:val="both"/>
              <w:rPr>
                <w:rFonts w:eastAsia="標楷體"/>
              </w:rPr>
            </w:pPr>
            <w:r w:rsidRPr="004E7ABA">
              <w:rPr>
                <w:rFonts w:eastAsia="標楷體"/>
              </w:rPr>
              <w:t>館際合作服務</w:t>
            </w:r>
          </w:p>
        </w:tc>
        <w:tc>
          <w:tcPr>
            <w:tcW w:w="5040" w:type="dxa"/>
            <w:shd w:val="clear" w:color="auto" w:fill="auto"/>
            <w:vAlign w:val="center"/>
          </w:tcPr>
          <w:p w:rsidR="007E3A9B" w:rsidRPr="00D11D49" w:rsidRDefault="007E3A9B" w:rsidP="0022443C">
            <w:pPr>
              <w:tabs>
                <w:tab w:val="left" w:pos="540"/>
              </w:tabs>
              <w:adjustRightInd w:val="0"/>
              <w:snapToGrid w:val="0"/>
              <w:spacing w:line="400" w:lineRule="exact"/>
              <w:rPr>
                <w:rFonts w:eastAsia="標楷體"/>
                <w:color w:val="000000" w:themeColor="text1"/>
              </w:rPr>
            </w:pPr>
            <w:r w:rsidRPr="00D11D49">
              <w:rPr>
                <w:rFonts w:eastAsia="標楷體" w:hint="eastAsia"/>
                <w:color w:val="000000" w:themeColor="text1"/>
              </w:rPr>
              <w:t>馮瑟</w:t>
            </w:r>
            <w:proofErr w:type="gramStart"/>
            <w:r w:rsidRPr="00D11D49">
              <w:rPr>
                <w:rFonts w:eastAsia="標楷體" w:hint="eastAsia"/>
                <w:color w:val="000000" w:themeColor="text1"/>
              </w:rPr>
              <w:t>閤</w:t>
            </w:r>
            <w:r w:rsidRPr="00D11D49">
              <w:rPr>
                <w:rFonts w:eastAsia="標楷體"/>
                <w:color w:val="000000" w:themeColor="text1"/>
              </w:rPr>
              <w:t>（</w:t>
            </w:r>
            <w:proofErr w:type="gramEnd"/>
            <w:r w:rsidRPr="00D11D49">
              <w:rPr>
                <w:rFonts w:eastAsia="標楷體"/>
                <w:color w:val="000000" w:themeColor="text1"/>
              </w:rPr>
              <w:t>3213</w:t>
            </w:r>
            <w:r w:rsidRPr="00D11D49">
              <w:rPr>
                <w:rFonts w:eastAsia="標楷體"/>
                <w:color w:val="000000" w:themeColor="text1"/>
              </w:rPr>
              <w:t>、</w:t>
            </w:r>
            <w:hyperlink r:id="rId37" w:history="1">
              <w:r w:rsidRPr="00D11D49">
                <w:rPr>
                  <w:rStyle w:val="a8"/>
                  <w:rFonts w:eastAsia="標楷體"/>
                  <w:color w:val="000000" w:themeColor="text1"/>
                </w:rPr>
                <w:t>popomei@mail.ntcu.edu.tw</w:t>
              </w:r>
            </w:hyperlink>
            <w:proofErr w:type="gramStart"/>
            <w:r w:rsidRPr="00D11D49">
              <w:rPr>
                <w:rFonts w:eastAsia="標楷體"/>
                <w:color w:val="000000" w:themeColor="text1"/>
              </w:rPr>
              <w:t>）</w:t>
            </w:r>
            <w:proofErr w:type="gramEnd"/>
          </w:p>
        </w:tc>
      </w:tr>
      <w:tr w:rsidR="007E3A9B" w:rsidRPr="004E7ABA" w:rsidTr="0022443C">
        <w:trPr>
          <w:trHeight w:val="1636"/>
        </w:trPr>
        <w:tc>
          <w:tcPr>
            <w:tcW w:w="1548" w:type="dxa"/>
            <w:shd w:val="clear" w:color="auto" w:fill="auto"/>
          </w:tcPr>
          <w:p w:rsidR="007E3A9B" w:rsidRPr="004E7ABA" w:rsidRDefault="007E3A9B" w:rsidP="0022443C">
            <w:pPr>
              <w:tabs>
                <w:tab w:val="left" w:pos="540"/>
              </w:tabs>
              <w:adjustRightInd w:val="0"/>
              <w:snapToGrid w:val="0"/>
              <w:spacing w:line="400" w:lineRule="exact"/>
              <w:rPr>
                <w:rFonts w:eastAsia="標楷體"/>
              </w:rPr>
            </w:pPr>
            <w:r w:rsidRPr="004E7ABA">
              <w:rPr>
                <w:rFonts w:eastAsia="標楷體"/>
              </w:rPr>
              <w:t>參考服務組</w:t>
            </w:r>
          </w:p>
        </w:tc>
        <w:tc>
          <w:tcPr>
            <w:tcW w:w="3600" w:type="dxa"/>
            <w:shd w:val="clear" w:color="auto" w:fill="auto"/>
            <w:vAlign w:val="center"/>
          </w:tcPr>
          <w:p w:rsidR="007E3A9B" w:rsidRPr="004E7ABA" w:rsidRDefault="007E3A9B" w:rsidP="0022443C">
            <w:pPr>
              <w:tabs>
                <w:tab w:val="left" w:pos="540"/>
              </w:tabs>
              <w:adjustRightInd w:val="0"/>
              <w:snapToGrid w:val="0"/>
              <w:spacing w:line="400" w:lineRule="exact"/>
              <w:jc w:val="both"/>
              <w:rPr>
                <w:rFonts w:eastAsia="標楷體"/>
              </w:rPr>
            </w:pPr>
            <w:r w:rsidRPr="004E7ABA">
              <w:rPr>
                <w:rFonts w:ascii="標楷體" w:eastAsia="標楷體" w:hAnsi="標楷體" w:hint="eastAsia"/>
              </w:rPr>
              <w:t>圖書館利用教育、資料庫檢索指導服務、教師指定參考書服務、參考諮詢、期刊徵集管理、讀書會</w:t>
            </w:r>
          </w:p>
        </w:tc>
        <w:tc>
          <w:tcPr>
            <w:tcW w:w="5040" w:type="dxa"/>
            <w:shd w:val="clear" w:color="auto" w:fill="auto"/>
            <w:vAlign w:val="center"/>
          </w:tcPr>
          <w:p w:rsidR="007E3A9B" w:rsidRPr="00D11D49" w:rsidRDefault="007E3A9B" w:rsidP="0022443C">
            <w:pPr>
              <w:tabs>
                <w:tab w:val="left" w:pos="540"/>
              </w:tabs>
              <w:adjustRightInd w:val="0"/>
              <w:snapToGrid w:val="0"/>
              <w:spacing w:line="400" w:lineRule="exact"/>
              <w:rPr>
                <w:rFonts w:eastAsia="標楷體"/>
                <w:color w:val="000000" w:themeColor="text1"/>
                <w:spacing w:val="15"/>
              </w:rPr>
            </w:pPr>
            <w:r w:rsidRPr="00D11D49">
              <w:rPr>
                <w:rFonts w:eastAsia="標楷體"/>
                <w:color w:val="000000" w:themeColor="text1"/>
              </w:rPr>
              <w:t>簡瓊雯</w:t>
            </w:r>
            <w:proofErr w:type="gramStart"/>
            <w:r w:rsidRPr="00D11D49">
              <w:rPr>
                <w:rFonts w:eastAsia="標楷體"/>
                <w:color w:val="000000" w:themeColor="text1"/>
                <w:spacing w:val="15"/>
              </w:rPr>
              <w:t>（</w:t>
            </w:r>
            <w:proofErr w:type="gramEnd"/>
            <w:r w:rsidRPr="00D11D49">
              <w:rPr>
                <w:rFonts w:eastAsia="標楷體"/>
                <w:color w:val="000000" w:themeColor="text1"/>
                <w:spacing w:val="15"/>
              </w:rPr>
              <w:t>3219</w:t>
            </w:r>
            <w:r w:rsidRPr="00D11D49">
              <w:rPr>
                <w:rFonts w:eastAsia="標楷體"/>
                <w:color w:val="000000" w:themeColor="text1"/>
                <w:spacing w:val="15"/>
              </w:rPr>
              <w:t>、</w:t>
            </w:r>
            <w:hyperlink r:id="rId38" w:history="1">
              <w:r w:rsidRPr="00D11D49">
                <w:rPr>
                  <w:rStyle w:val="a8"/>
                  <w:rFonts w:eastAsia="標楷體"/>
                  <w:color w:val="000000" w:themeColor="text1"/>
                  <w:spacing w:val="15"/>
                </w:rPr>
                <w:t>lib3219@mail.ntcu.edu.tw</w:t>
              </w:r>
            </w:hyperlink>
            <w:proofErr w:type="gramStart"/>
            <w:r w:rsidRPr="00D11D49">
              <w:rPr>
                <w:rFonts w:eastAsia="標楷體"/>
                <w:color w:val="000000" w:themeColor="text1"/>
                <w:spacing w:val="15"/>
              </w:rPr>
              <w:t>）</w:t>
            </w:r>
            <w:proofErr w:type="gramEnd"/>
          </w:p>
        </w:tc>
      </w:tr>
      <w:tr w:rsidR="007E3A9B" w:rsidRPr="004E7ABA" w:rsidTr="0022443C">
        <w:trPr>
          <w:trHeight w:val="900"/>
        </w:trPr>
        <w:tc>
          <w:tcPr>
            <w:tcW w:w="1548" w:type="dxa"/>
            <w:shd w:val="clear" w:color="auto" w:fill="auto"/>
          </w:tcPr>
          <w:p w:rsidR="007E3A9B" w:rsidRPr="004E7ABA" w:rsidRDefault="007E3A9B" w:rsidP="0022443C">
            <w:pPr>
              <w:tabs>
                <w:tab w:val="left" w:pos="540"/>
              </w:tabs>
              <w:adjustRightInd w:val="0"/>
              <w:snapToGrid w:val="0"/>
              <w:spacing w:line="400" w:lineRule="exact"/>
              <w:rPr>
                <w:rFonts w:eastAsia="標楷體"/>
              </w:rPr>
            </w:pPr>
            <w:r w:rsidRPr="004E7ABA">
              <w:rPr>
                <w:rFonts w:eastAsia="標楷體"/>
              </w:rPr>
              <w:t>採編組</w:t>
            </w:r>
          </w:p>
        </w:tc>
        <w:tc>
          <w:tcPr>
            <w:tcW w:w="3600" w:type="dxa"/>
            <w:shd w:val="clear" w:color="auto" w:fill="auto"/>
            <w:vAlign w:val="center"/>
          </w:tcPr>
          <w:p w:rsidR="007E3A9B" w:rsidRPr="004E7ABA" w:rsidRDefault="007E3A9B" w:rsidP="0022443C">
            <w:pPr>
              <w:tabs>
                <w:tab w:val="left" w:pos="540"/>
              </w:tabs>
              <w:adjustRightInd w:val="0"/>
              <w:snapToGrid w:val="0"/>
              <w:spacing w:line="400" w:lineRule="exact"/>
              <w:jc w:val="both"/>
              <w:rPr>
                <w:rFonts w:eastAsia="標楷體"/>
              </w:rPr>
            </w:pPr>
            <w:r w:rsidRPr="004E7ABA">
              <w:rPr>
                <w:rFonts w:eastAsia="標楷體"/>
              </w:rPr>
              <w:t>讀者推薦圖書處理、圖書採購、圖書目錄查詢</w:t>
            </w:r>
          </w:p>
        </w:tc>
        <w:tc>
          <w:tcPr>
            <w:tcW w:w="5040" w:type="dxa"/>
            <w:shd w:val="clear" w:color="auto" w:fill="auto"/>
            <w:vAlign w:val="center"/>
          </w:tcPr>
          <w:p w:rsidR="007E3A9B" w:rsidRPr="004E7ABA" w:rsidRDefault="007E3A9B" w:rsidP="0022443C">
            <w:pPr>
              <w:tabs>
                <w:tab w:val="left" w:pos="540"/>
              </w:tabs>
              <w:adjustRightInd w:val="0"/>
              <w:snapToGrid w:val="0"/>
              <w:spacing w:line="400" w:lineRule="exact"/>
              <w:rPr>
                <w:rFonts w:eastAsia="標楷體"/>
                <w:spacing w:val="15"/>
              </w:rPr>
            </w:pPr>
            <w:r w:rsidRPr="004E7ABA">
              <w:rPr>
                <w:rFonts w:eastAsia="標楷體"/>
                <w:spacing w:val="15"/>
              </w:rPr>
              <w:t>曾秀琴（</w:t>
            </w:r>
            <w:r w:rsidRPr="004E7ABA">
              <w:rPr>
                <w:rFonts w:eastAsia="標楷體"/>
                <w:spacing w:val="15"/>
              </w:rPr>
              <w:t>3223</w:t>
            </w:r>
            <w:r w:rsidRPr="004E7ABA">
              <w:rPr>
                <w:rFonts w:eastAsia="標楷體"/>
                <w:spacing w:val="15"/>
              </w:rPr>
              <w:t>、</w:t>
            </w:r>
            <w:hyperlink r:id="rId39" w:history="1">
              <w:r w:rsidRPr="004E7ABA">
                <w:rPr>
                  <w:rFonts w:eastAsia="標楷體"/>
                  <w:spacing w:val="15"/>
                  <w:u w:val="single"/>
                </w:rPr>
                <w:t>zin@mail.ntcu.edu.tw</w:t>
              </w:r>
            </w:hyperlink>
            <w:r w:rsidRPr="004E7ABA">
              <w:rPr>
                <w:rFonts w:eastAsia="標楷體"/>
                <w:spacing w:val="15"/>
              </w:rPr>
              <w:t>）</w:t>
            </w:r>
          </w:p>
          <w:p w:rsidR="007E3A9B" w:rsidRPr="004E7ABA" w:rsidRDefault="007E3A9B" w:rsidP="0022443C">
            <w:pPr>
              <w:tabs>
                <w:tab w:val="left" w:pos="540"/>
              </w:tabs>
              <w:adjustRightInd w:val="0"/>
              <w:snapToGrid w:val="0"/>
              <w:spacing w:line="400" w:lineRule="exact"/>
              <w:rPr>
                <w:rFonts w:eastAsia="標楷體"/>
              </w:rPr>
            </w:pPr>
            <w:r w:rsidRPr="004E7ABA">
              <w:rPr>
                <w:rFonts w:eastAsia="標楷體"/>
                <w:spacing w:val="15"/>
              </w:rPr>
              <w:t>林欣怡（</w:t>
            </w:r>
            <w:r w:rsidRPr="004E7ABA">
              <w:rPr>
                <w:rFonts w:eastAsia="標楷體"/>
                <w:spacing w:val="15"/>
              </w:rPr>
              <w:t>3229</w:t>
            </w:r>
            <w:r w:rsidRPr="004E7ABA">
              <w:rPr>
                <w:rFonts w:eastAsia="標楷體"/>
                <w:spacing w:val="15"/>
              </w:rPr>
              <w:t>、</w:t>
            </w:r>
            <w:r w:rsidRPr="004E7ABA">
              <w:rPr>
                <w:rFonts w:eastAsia="標楷體" w:cs="Arial"/>
                <w:spacing w:val="15"/>
                <w:u w:val="single"/>
              </w:rPr>
              <w:t>hsin@m</w:t>
            </w:r>
            <w:r w:rsidRPr="004E7ABA">
              <w:rPr>
                <w:rFonts w:eastAsia="標楷體" w:cs="Arial" w:hint="eastAsia"/>
                <w:spacing w:val="15"/>
                <w:u w:val="single"/>
              </w:rPr>
              <w:t>ail</w:t>
            </w:r>
            <w:r w:rsidRPr="004E7ABA">
              <w:rPr>
                <w:rFonts w:eastAsia="標楷體" w:cs="Arial"/>
                <w:spacing w:val="15"/>
                <w:u w:val="single"/>
              </w:rPr>
              <w:t>.ntcu.edu.tw</w:t>
            </w:r>
            <w:r w:rsidRPr="004E7ABA">
              <w:rPr>
                <w:rFonts w:eastAsia="標楷體"/>
                <w:spacing w:val="15"/>
              </w:rPr>
              <w:t>）</w:t>
            </w:r>
          </w:p>
        </w:tc>
      </w:tr>
      <w:tr w:rsidR="007E3A9B" w:rsidRPr="004E7ABA" w:rsidTr="0022443C">
        <w:trPr>
          <w:trHeight w:val="890"/>
        </w:trPr>
        <w:tc>
          <w:tcPr>
            <w:tcW w:w="1548" w:type="dxa"/>
            <w:shd w:val="clear" w:color="auto" w:fill="auto"/>
          </w:tcPr>
          <w:p w:rsidR="007E3A9B" w:rsidRPr="004E7ABA" w:rsidRDefault="007E3A9B" w:rsidP="0022443C">
            <w:pPr>
              <w:tabs>
                <w:tab w:val="left" w:pos="540"/>
              </w:tabs>
              <w:adjustRightInd w:val="0"/>
              <w:snapToGrid w:val="0"/>
              <w:spacing w:line="400" w:lineRule="exact"/>
              <w:rPr>
                <w:rFonts w:eastAsia="標楷體"/>
              </w:rPr>
            </w:pPr>
            <w:r w:rsidRPr="004E7ABA">
              <w:rPr>
                <w:rFonts w:eastAsia="標楷體"/>
              </w:rPr>
              <w:t>系統資訊組</w:t>
            </w:r>
          </w:p>
        </w:tc>
        <w:tc>
          <w:tcPr>
            <w:tcW w:w="3600" w:type="dxa"/>
            <w:shd w:val="clear" w:color="auto" w:fill="auto"/>
            <w:vAlign w:val="center"/>
          </w:tcPr>
          <w:p w:rsidR="007E3A9B" w:rsidRPr="004E7ABA" w:rsidRDefault="007E3A9B" w:rsidP="0022443C">
            <w:pPr>
              <w:tabs>
                <w:tab w:val="left" w:pos="540"/>
              </w:tabs>
              <w:adjustRightInd w:val="0"/>
              <w:snapToGrid w:val="0"/>
              <w:spacing w:line="400" w:lineRule="exact"/>
              <w:jc w:val="both"/>
              <w:rPr>
                <w:rFonts w:eastAsia="標楷體"/>
              </w:rPr>
            </w:pPr>
            <w:r w:rsidRPr="004E7ABA">
              <w:rPr>
                <w:rFonts w:eastAsia="標楷體"/>
              </w:rPr>
              <w:t>電子資料庫、電子期刊、論文上傳、網路連線、視聽資料借還、資料庫教育訓練</w:t>
            </w:r>
          </w:p>
        </w:tc>
        <w:tc>
          <w:tcPr>
            <w:tcW w:w="5040" w:type="dxa"/>
            <w:shd w:val="clear" w:color="auto" w:fill="auto"/>
            <w:vAlign w:val="center"/>
          </w:tcPr>
          <w:p w:rsidR="007E3A9B" w:rsidRPr="004E7ABA" w:rsidRDefault="007E3A9B" w:rsidP="0022443C">
            <w:pPr>
              <w:tabs>
                <w:tab w:val="left" w:pos="540"/>
              </w:tabs>
              <w:adjustRightInd w:val="0"/>
              <w:snapToGrid w:val="0"/>
              <w:spacing w:line="400" w:lineRule="exact"/>
              <w:rPr>
                <w:rFonts w:eastAsia="標楷體"/>
              </w:rPr>
            </w:pPr>
            <w:r w:rsidRPr="004E7ABA">
              <w:rPr>
                <w:rFonts w:eastAsia="標楷體"/>
              </w:rPr>
              <w:t>江婉綾（</w:t>
            </w:r>
            <w:r w:rsidRPr="004E7ABA">
              <w:rPr>
                <w:rFonts w:eastAsia="標楷體"/>
              </w:rPr>
              <w:t>3220</w:t>
            </w:r>
            <w:r w:rsidRPr="004E7ABA">
              <w:rPr>
                <w:rFonts w:eastAsia="標楷體"/>
              </w:rPr>
              <w:t>、</w:t>
            </w:r>
            <w:hyperlink r:id="rId40" w:history="1">
              <w:r w:rsidRPr="004E7ABA">
                <w:rPr>
                  <w:rFonts w:eastAsia="標楷體"/>
                  <w:spacing w:val="15"/>
                  <w:u w:val="single"/>
                </w:rPr>
                <w:t>libmis@mail.ntcu.edu.tw</w:t>
              </w:r>
            </w:hyperlink>
            <w:r w:rsidRPr="004E7ABA">
              <w:rPr>
                <w:rFonts w:eastAsia="標楷體"/>
              </w:rPr>
              <w:t>）</w:t>
            </w:r>
          </w:p>
        </w:tc>
      </w:tr>
    </w:tbl>
    <w:p w:rsidR="007E3A9B" w:rsidRDefault="007E3A9B" w:rsidP="007E3A9B">
      <w:pPr>
        <w:tabs>
          <w:tab w:val="left" w:pos="540"/>
        </w:tabs>
        <w:spacing w:line="440" w:lineRule="exact"/>
      </w:pPr>
    </w:p>
    <w:p w:rsidR="007E3A9B" w:rsidRDefault="007E3A9B" w:rsidP="007E3A9B">
      <w:pPr>
        <w:tabs>
          <w:tab w:val="left" w:pos="540"/>
        </w:tabs>
        <w:spacing w:line="440" w:lineRule="exact"/>
      </w:pPr>
    </w:p>
    <w:p w:rsidR="007E3A9B" w:rsidRPr="004E7ABA" w:rsidRDefault="007E3A9B" w:rsidP="007E3A9B">
      <w:pPr>
        <w:tabs>
          <w:tab w:val="left" w:pos="540"/>
        </w:tabs>
        <w:spacing w:line="440" w:lineRule="exact"/>
      </w:pPr>
    </w:p>
    <w:p w:rsidR="00640DF0" w:rsidRDefault="00640DF0" w:rsidP="007E3A9B">
      <w:pPr>
        <w:rPr>
          <w:rFonts w:eastAsia="標楷體"/>
          <w:b/>
          <w:sz w:val="28"/>
          <w:szCs w:val="28"/>
        </w:rPr>
      </w:pPr>
    </w:p>
    <w:p w:rsidR="00640DF0" w:rsidRDefault="00640DF0" w:rsidP="007E3A9B">
      <w:pPr>
        <w:rPr>
          <w:rFonts w:eastAsia="標楷體"/>
          <w:b/>
          <w:sz w:val="28"/>
          <w:szCs w:val="28"/>
        </w:rPr>
      </w:pPr>
    </w:p>
    <w:p w:rsidR="007E3A9B" w:rsidRPr="007E3A9B" w:rsidRDefault="002E2BD0" w:rsidP="007E3A9B">
      <w:pPr>
        <w:rPr>
          <w:rFonts w:eastAsia="標楷體"/>
          <w:b/>
          <w:sz w:val="28"/>
          <w:szCs w:val="28"/>
        </w:rPr>
      </w:pPr>
      <w:r w:rsidRPr="002E2BD0">
        <w:rPr>
          <w:rFonts w:eastAsia="標楷體"/>
          <w:noProof/>
          <w:kern w:val="0"/>
          <w:sz w:val="28"/>
          <w:szCs w:val="28"/>
        </w:rPr>
        <w:lastRenderedPageBreak/>
        <w:pict>
          <v:shape id="Text Box 149" o:spid="_x0000_s1053" type="#_x0000_t202" style="position:absolute;margin-left:351pt;margin-top:9.2pt;width:145.7pt;height:43.6pt;z-index:-251524096;visibility:visible" wrapcoords="-111 -372 -111 21228 21711 21228 21711 -372 -111 -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" filled="f">
            <v:textbox>
              <w:txbxContent>
                <w:p w:rsidR="009551FF" w:rsidRPr="00BC6DFC" w:rsidRDefault="009551FF" w:rsidP="007E3A9B">
                  <w:pPr>
                    <w:rPr>
                      <w:rFonts w:eastAsia="標楷體"/>
                      <w:color w:val="000000"/>
                    </w:rPr>
                  </w:pPr>
                  <w:r w:rsidRPr="00BC6DFC">
                    <w:rPr>
                      <w:rFonts w:eastAsia="標楷體" w:hint="eastAsia"/>
                      <w:color w:val="000000"/>
                    </w:rPr>
                    <w:t>圖書館帳號密碼於</w:t>
                  </w:r>
                </w:p>
                <w:p w:rsidR="009551FF" w:rsidRPr="00BC6DFC" w:rsidRDefault="009551FF" w:rsidP="007E3A9B">
                  <w:pPr>
                    <w:rPr>
                      <w:rFonts w:eastAsia="標楷體"/>
                      <w:color w:val="000000"/>
                    </w:rPr>
                  </w:pPr>
                  <w:r w:rsidRPr="00BC6DFC">
                    <w:rPr>
                      <w:rFonts w:eastAsia="標楷體" w:hint="eastAsia"/>
                      <w:color w:val="000000"/>
                    </w:rPr>
                    <w:t>10</w:t>
                  </w:r>
                  <w:r>
                    <w:rPr>
                      <w:rFonts w:eastAsia="標楷體" w:hint="eastAsia"/>
                      <w:color w:val="000000"/>
                    </w:rPr>
                    <w:t>4</w:t>
                  </w:r>
                  <w:r w:rsidRPr="00BC6DFC">
                    <w:rPr>
                      <w:rFonts w:eastAsia="標楷體" w:hint="eastAsia"/>
                      <w:color w:val="000000"/>
                    </w:rPr>
                    <w:t>年</w:t>
                  </w:r>
                  <w:r w:rsidRPr="00BC6DFC">
                    <w:rPr>
                      <w:rFonts w:eastAsia="標楷體" w:hint="eastAsia"/>
                      <w:color w:val="000000"/>
                    </w:rPr>
                    <w:t>9</w:t>
                  </w:r>
                  <w:r w:rsidRPr="00BC6DFC">
                    <w:rPr>
                      <w:rFonts w:eastAsia="標楷體" w:hint="eastAsia"/>
                      <w:color w:val="000000"/>
                    </w:rPr>
                    <w:t>月</w:t>
                  </w:r>
                  <w:r>
                    <w:rPr>
                      <w:rFonts w:eastAsia="標楷體" w:hint="eastAsia"/>
                      <w:color w:val="000000"/>
                    </w:rPr>
                    <w:t>14</w:t>
                  </w:r>
                  <w:r w:rsidRPr="00BC6DFC">
                    <w:rPr>
                      <w:rFonts w:eastAsia="標楷體" w:hint="eastAsia"/>
                      <w:color w:val="000000"/>
                    </w:rPr>
                    <w:t>日以後啟用</w:t>
                  </w:r>
                </w:p>
              </w:txbxContent>
            </v:textbox>
            <w10:wrap type="tight"/>
          </v:shape>
        </w:pict>
      </w:r>
      <w:r w:rsidR="007E3A9B" w:rsidRPr="004E7ABA">
        <w:rPr>
          <w:rFonts w:eastAsia="標楷體"/>
          <w:b/>
          <w:sz w:val="28"/>
          <w:szCs w:val="28"/>
        </w:rPr>
        <w:t>三、</w:t>
      </w:r>
      <w:r w:rsidR="007E3A9B" w:rsidRPr="004E7ABA">
        <w:rPr>
          <w:rFonts w:eastAsia="標楷體"/>
          <w:b/>
          <w:sz w:val="28"/>
          <w:szCs w:val="28"/>
        </w:rPr>
        <w:t>10</w:t>
      </w:r>
      <w:r w:rsidR="007E3A9B" w:rsidRPr="004E7ABA">
        <w:rPr>
          <w:rFonts w:eastAsia="標楷體" w:hint="eastAsia"/>
          <w:b/>
          <w:sz w:val="28"/>
          <w:szCs w:val="28"/>
        </w:rPr>
        <w:t>4</w:t>
      </w:r>
      <w:r w:rsidR="007E3A9B" w:rsidRPr="004E7ABA">
        <w:rPr>
          <w:rFonts w:eastAsia="標楷體"/>
          <w:b/>
          <w:sz w:val="28"/>
          <w:szCs w:val="28"/>
        </w:rPr>
        <w:t>學年新生使用圖書館資源須知</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b/>
          <w:sz w:val="28"/>
          <w:szCs w:val="28"/>
          <w:lang w:val="zh-TW"/>
        </w:rPr>
        <w:t>圖書館帳號密碼</w:t>
      </w:r>
    </w:p>
    <w:p w:rsidR="007E3A9B" w:rsidRPr="004E7ABA" w:rsidRDefault="007E3A9B" w:rsidP="00AD10D1">
      <w:pPr>
        <w:numPr>
          <w:ilvl w:val="0"/>
          <w:numId w:val="7"/>
        </w:numPr>
        <w:tabs>
          <w:tab w:val="clear" w:pos="120"/>
          <w:tab w:val="num" w:pos="382"/>
          <w:tab w:val="num" w:pos="706"/>
          <w:tab w:val="left" w:pos="836"/>
        </w:tabs>
        <w:adjustRightInd w:val="0"/>
        <w:snapToGrid w:val="0"/>
        <w:spacing w:line="400" w:lineRule="exact"/>
        <w:ind w:leftChars="176" w:left="705" w:hangingChars="118" w:hanging="283"/>
        <w:jc w:val="both"/>
        <w:rPr>
          <w:rFonts w:eastAsia="標楷體"/>
          <w:bCs/>
          <w:lang w:val="zh-TW"/>
        </w:rPr>
      </w:pPr>
      <w:r w:rsidRPr="004E7ABA">
        <w:rPr>
          <w:rFonts w:eastAsia="標楷體"/>
          <w:bCs/>
          <w:lang w:val="zh-TW"/>
        </w:rPr>
        <w:t>首次借書前，須</w:t>
      </w:r>
      <w:r w:rsidRPr="004E7ABA">
        <w:rPr>
          <w:rFonts w:eastAsia="標楷體" w:hint="eastAsia"/>
          <w:bCs/>
          <w:lang w:val="zh-TW"/>
        </w:rPr>
        <w:t>先</w:t>
      </w:r>
      <w:r w:rsidRPr="004E7ABA">
        <w:rPr>
          <w:rFonts w:eastAsia="標楷體"/>
          <w:bCs/>
          <w:lang w:val="zh-TW"/>
        </w:rPr>
        <w:t>簽署「圖書館讀者權益聲明書」，</w:t>
      </w:r>
      <w:r w:rsidRPr="004E7ABA">
        <w:rPr>
          <w:rFonts w:eastAsia="標楷體" w:hint="eastAsia"/>
          <w:bCs/>
          <w:lang w:val="zh-TW"/>
        </w:rPr>
        <w:t>才</w:t>
      </w:r>
      <w:r w:rsidRPr="004E7ABA">
        <w:rPr>
          <w:rFonts w:eastAsia="標楷體"/>
          <w:bCs/>
          <w:lang w:val="zh-TW"/>
        </w:rPr>
        <w:t>能借閱館藏資料。</w:t>
      </w:r>
    </w:p>
    <w:p w:rsidR="007E3A9B" w:rsidRPr="004E7ABA" w:rsidRDefault="007E3A9B" w:rsidP="00AD10D1">
      <w:pPr>
        <w:numPr>
          <w:ilvl w:val="0"/>
          <w:numId w:val="7"/>
        </w:numPr>
        <w:tabs>
          <w:tab w:val="clear" w:pos="120"/>
          <w:tab w:val="num" w:pos="382"/>
          <w:tab w:val="num" w:pos="706"/>
          <w:tab w:val="left" w:pos="836"/>
        </w:tabs>
        <w:adjustRightInd w:val="0"/>
        <w:snapToGrid w:val="0"/>
        <w:spacing w:line="400" w:lineRule="exact"/>
        <w:ind w:leftChars="176" w:left="705" w:hangingChars="118" w:hanging="283"/>
        <w:jc w:val="both"/>
        <w:rPr>
          <w:rFonts w:eastAsia="標楷體"/>
          <w:bCs/>
          <w:lang w:val="zh-TW"/>
        </w:rPr>
      </w:pPr>
      <w:r w:rsidRPr="004E7ABA">
        <w:rPr>
          <w:rFonts w:eastAsia="標楷體" w:hint="eastAsia"/>
          <w:bCs/>
          <w:lang w:val="zh-TW"/>
        </w:rPr>
        <w:t>圖書館之帳號及密碼，可使用於線上續借、預約圖書、查核個人借閱與預約狀況、圖書館資訊檢索區上網，以及校外連線設定使用圖書館電子資源，詳細說明介紹於後。</w:t>
      </w:r>
    </w:p>
    <w:p w:rsidR="007E3A9B" w:rsidRPr="004E7ABA" w:rsidRDefault="007E3A9B" w:rsidP="00AD10D1">
      <w:pPr>
        <w:numPr>
          <w:ilvl w:val="0"/>
          <w:numId w:val="7"/>
        </w:numPr>
        <w:tabs>
          <w:tab w:val="clear" w:pos="120"/>
          <w:tab w:val="num" w:pos="382"/>
          <w:tab w:val="num" w:pos="706"/>
          <w:tab w:val="left" w:pos="836"/>
        </w:tabs>
        <w:adjustRightInd w:val="0"/>
        <w:snapToGrid w:val="0"/>
        <w:spacing w:line="400" w:lineRule="exact"/>
        <w:ind w:leftChars="176" w:left="705" w:hangingChars="118" w:hanging="283"/>
        <w:jc w:val="both"/>
        <w:rPr>
          <w:rFonts w:eastAsia="標楷體"/>
          <w:bCs/>
          <w:lang w:val="zh-TW"/>
        </w:rPr>
      </w:pPr>
      <w:r w:rsidRPr="004E7ABA">
        <w:rPr>
          <w:rFonts w:eastAsia="標楷體" w:hint="eastAsia"/>
          <w:bCs/>
          <w:lang w:val="zh-TW"/>
        </w:rPr>
        <w:t>圖書館之帳號為身分證號，密碼預設為身分證號後</w:t>
      </w:r>
      <w:r w:rsidRPr="004E7ABA">
        <w:rPr>
          <w:rFonts w:eastAsia="標楷體" w:hint="eastAsia"/>
          <w:bCs/>
          <w:lang w:val="zh-TW"/>
        </w:rPr>
        <w:t>4</w:t>
      </w:r>
      <w:r w:rsidRPr="004E7ABA">
        <w:rPr>
          <w:rFonts w:eastAsia="標楷體" w:hint="eastAsia"/>
          <w:bCs/>
          <w:lang w:val="zh-TW"/>
        </w:rPr>
        <w:t>碼，若需修改密碼可透過本館網站或流通櫃檯辦理。</w:t>
      </w:r>
    </w:p>
    <w:p w:rsidR="007E3A9B" w:rsidRPr="004E7ABA" w:rsidRDefault="007E3A9B" w:rsidP="00AD10D1">
      <w:pPr>
        <w:numPr>
          <w:ilvl w:val="0"/>
          <w:numId w:val="7"/>
        </w:numPr>
        <w:tabs>
          <w:tab w:val="clear" w:pos="120"/>
          <w:tab w:val="num" w:pos="382"/>
          <w:tab w:val="num" w:pos="706"/>
          <w:tab w:val="left" w:pos="836"/>
        </w:tabs>
        <w:adjustRightInd w:val="0"/>
        <w:snapToGrid w:val="0"/>
        <w:spacing w:line="400" w:lineRule="exact"/>
        <w:ind w:leftChars="176" w:left="705" w:hangingChars="118" w:hanging="283"/>
        <w:jc w:val="both"/>
        <w:rPr>
          <w:rFonts w:eastAsia="標楷體"/>
          <w:bCs/>
          <w:lang w:val="zh-TW"/>
        </w:rPr>
      </w:pPr>
      <w:r w:rsidRPr="004E7ABA">
        <w:rPr>
          <w:rFonts w:eastAsia="標楷體" w:hint="eastAsia"/>
          <w:bCs/>
          <w:lang w:val="zh-TW"/>
        </w:rPr>
        <w:t>修改圖書館密碼流程：請連結本館網站，點選「讀者服務」</w:t>
      </w:r>
      <w:r w:rsidRPr="004E7ABA">
        <w:rPr>
          <w:rFonts w:eastAsia="標楷體"/>
          <w:bCs/>
          <w:lang w:val="zh-TW"/>
        </w:rPr>
        <w:t>-</w:t>
      </w:r>
      <w:r w:rsidRPr="004E7ABA">
        <w:rPr>
          <w:rFonts w:eastAsia="標楷體" w:hint="eastAsia"/>
          <w:bCs/>
          <w:lang w:val="zh-TW"/>
        </w:rPr>
        <w:t>「個人借閱狀況」，登入圖書館帳號及預設密碼，點選「進入個人書房」</w:t>
      </w:r>
      <w:r w:rsidRPr="004E7ABA">
        <w:rPr>
          <w:rFonts w:eastAsia="標楷體" w:hint="eastAsia"/>
          <w:bCs/>
          <w:lang w:val="zh-TW"/>
        </w:rPr>
        <w:t>-</w:t>
      </w:r>
      <w:r w:rsidRPr="004E7ABA">
        <w:rPr>
          <w:rFonts w:eastAsia="標楷體" w:hint="eastAsia"/>
          <w:bCs/>
          <w:lang w:val="zh-TW"/>
        </w:rPr>
        <w:t>「修改個人資料」</w:t>
      </w:r>
      <w:r w:rsidRPr="004E7ABA">
        <w:rPr>
          <w:rFonts w:eastAsia="標楷體" w:hint="eastAsia"/>
          <w:bCs/>
          <w:lang w:val="zh-TW"/>
        </w:rPr>
        <w:t>-</w:t>
      </w:r>
      <w:r w:rsidRPr="004E7ABA">
        <w:rPr>
          <w:rFonts w:eastAsia="標楷體" w:hint="eastAsia"/>
          <w:bCs/>
          <w:lang w:val="zh-TW"/>
        </w:rPr>
        <w:t>「密碼變更」，即可修改密碼。</w:t>
      </w:r>
    </w:p>
    <w:p w:rsidR="007E3A9B" w:rsidRPr="004E7ABA" w:rsidRDefault="007E3A9B" w:rsidP="00AD10D1">
      <w:pPr>
        <w:numPr>
          <w:ilvl w:val="0"/>
          <w:numId w:val="7"/>
        </w:numPr>
        <w:tabs>
          <w:tab w:val="clear" w:pos="120"/>
          <w:tab w:val="num" w:pos="382"/>
          <w:tab w:val="num" w:pos="706"/>
          <w:tab w:val="left" w:pos="836"/>
        </w:tabs>
        <w:adjustRightInd w:val="0"/>
        <w:snapToGrid w:val="0"/>
        <w:spacing w:line="400" w:lineRule="exact"/>
        <w:ind w:leftChars="176" w:left="705" w:hangingChars="118" w:hanging="283"/>
        <w:jc w:val="both"/>
        <w:rPr>
          <w:rFonts w:eastAsia="標楷體"/>
          <w:bCs/>
          <w:lang w:val="zh-TW"/>
        </w:rPr>
      </w:pPr>
      <w:r w:rsidRPr="004E7ABA">
        <w:rPr>
          <w:rFonts w:eastAsia="標楷體"/>
          <w:bCs/>
          <w:lang w:val="zh-TW"/>
        </w:rPr>
        <w:t>請</w:t>
      </w:r>
      <w:r w:rsidRPr="004E7ABA">
        <w:rPr>
          <w:rFonts w:eastAsia="標楷體" w:hint="eastAsia"/>
          <w:bCs/>
          <w:lang w:val="zh-TW"/>
        </w:rPr>
        <w:t>新生</w:t>
      </w:r>
      <w:r w:rsidRPr="004E7ABA">
        <w:rPr>
          <w:rFonts w:eastAsia="標楷體"/>
          <w:bCs/>
          <w:lang w:val="zh-TW"/>
        </w:rPr>
        <w:t>確認電子郵件信箱是否</w:t>
      </w:r>
      <w:r w:rsidRPr="004E7ABA">
        <w:rPr>
          <w:rFonts w:eastAsia="標楷體" w:hint="eastAsia"/>
          <w:bCs/>
          <w:lang w:val="zh-TW"/>
        </w:rPr>
        <w:t>正確提供</w:t>
      </w:r>
      <w:r w:rsidRPr="004E7ABA">
        <w:rPr>
          <w:rFonts w:eastAsia="標楷體"/>
          <w:bCs/>
          <w:lang w:val="zh-TW"/>
        </w:rPr>
        <w:t>，</w:t>
      </w:r>
      <w:r w:rsidRPr="004E7ABA">
        <w:rPr>
          <w:rFonts w:eastAsia="標楷體" w:hint="eastAsia"/>
          <w:bCs/>
          <w:lang w:val="zh-TW"/>
        </w:rPr>
        <w:t>以利享有圖書到期通知、預約書到館通知、圖書逾期通知等服務，若個人信箱將</w:t>
      </w:r>
      <w:r w:rsidRPr="004E7ABA">
        <w:rPr>
          <w:rFonts w:eastAsia="標楷體"/>
          <w:bCs/>
          <w:lang w:val="zh-TW"/>
        </w:rPr>
        <w:t>圖書館信件誤判為垃圾信</w:t>
      </w:r>
      <w:r w:rsidRPr="004E7ABA">
        <w:rPr>
          <w:rFonts w:eastAsia="標楷體" w:hint="eastAsia"/>
          <w:bCs/>
          <w:lang w:val="zh-TW"/>
        </w:rPr>
        <w:t>或擋信</w:t>
      </w:r>
      <w:r w:rsidRPr="004E7ABA">
        <w:rPr>
          <w:rFonts w:eastAsia="標楷體"/>
          <w:bCs/>
          <w:lang w:val="zh-TW"/>
        </w:rPr>
        <w:t>，將無法得到相關電子郵件通知服務。（</w:t>
      </w:r>
      <w:r w:rsidRPr="004E7ABA">
        <w:rPr>
          <w:rFonts w:eastAsia="標楷體"/>
          <w:b/>
          <w:bCs/>
          <w:lang w:val="zh-TW"/>
        </w:rPr>
        <w:t>特別提醒您，各項</w:t>
      </w:r>
      <w:r w:rsidRPr="004E7ABA">
        <w:rPr>
          <w:rFonts w:eastAsia="標楷體"/>
          <w:b/>
          <w:bCs/>
          <w:lang w:val="zh-TW"/>
        </w:rPr>
        <w:t>E-mail</w:t>
      </w:r>
      <w:r w:rsidRPr="004E7ABA">
        <w:rPr>
          <w:rFonts w:eastAsia="標楷體"/>
          <w:b/>
          <w:bCs/>
          <w:lang w:val="zh-TW"/>
        </w:rPr>
        <w:t>通知，僅供額外提醒用</w:t>
      </w:r>
      <w:r w:rsidRPr="004E7ABA">
        <w:rPr>
          <w:rFonts w:eastAsia="標楷體" w:hint="eastAsia"/>
          <w:b/>
          <w:bCs/>
          <w:lang w:val="zh-TW"/>
        </w:rPr>
        <w:t>，</w:t>
      </w:r>
      <w:r w:rsidRPr="004E7ABA">
        <w:rPr>
          <w:rFonts w:eastAsia="標楷體"/>
          <w:b/>
          <w:bCs/>
          <w:lang w:val="zh-TW"/>
        </w:rPr>
        <w:t>不能視為減免逾期</w:t>
      </w:r>
      <w:r w:rsidRPr="004E7ABA">
        <w:rPr>
          <w:rFonts w:eastAsia="標楷體" w:hint="eastAsia"/>
          <w:b/>
          <w:bCs/>
          <w:lang w:val="zh-TW"/>
        </w:rPr>
        <w:t>處理費</w:t>
      </w:r>
      <w:r w:rsidRPr="004E7ABA">
        <w:rPr>
          <w:rFonts w:eastAsia="標楷體"/>
          <w:b/>
          <w:bCs/>
          <w:lang w:val="zh-TW"/>
        </w:rPr>
        <w:t>或延長借出期限之理由</w:t>
      </w:r>
      <w:r w:rsidRPr="004E7ABA">
        <w:rPr>
          <w:rFonts w:eastAsia="標楷體"/>
          <w:bCs/>
          <w:lang w:val="zh-TW"/>
        </w:rPr>
        <w:t>）</w:t>
      </w:r>
      <w:r w:rsidRPr="004E7ABA">
        <w:rPr>
          <w:rFonts w:eastAsia="標楷體" w:hint="eastAsia"/>
          <w:bCs/>
          <w:lang w:val="zh-TW"/>
        </w:rPr>
        <w:t>，建議各位新生，請先確認圖書館帳號密碼與聯絡</w:t>
      </w:r>
      <w:r w:rsidRPr="004E7ABA">
        <w:rPr>
          <w:rFonts w:eastAsia="標楷體"/>
          <w:bCs/>
          <w:lang w:val="zh-TW"/>
        </w:rPr>
        <w:t>Email</w:t>
      </w:r>
      <w:r w:rsidRPr="004E7ABA">
        <w:rPr>
          <w:rFonts w:eastAsia="標楷體" w:hint="eastAsia"/>
          <w:bCs/>
          <w:lang w:val="zh-TW"/>
        </w:rPr>
        <w:t>。</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jc w:val="both"/>
        <w:rPr>
          <w:rFonts w:eastAsia="標楷體"/>
          <w:b/>
          <w:sz w:val="28"/>
          <w:szCs w:val="28"/>
          <w:lang w:val="zh-TW"/>
        </w:rPr>
      </w:pPr>
      <w:r w:rsidRPr="004E7ABA">
        <w:rPr>
          <w:rFonts w:eastAsia="標楷體"/>
          <w:b/>
          <w:sz w:val="28"/>
          <w:szCs w:val="28"/>
          <w:lang w:val="zh-TW"/>
        </w:rPr>
        <w:t>圖書</w:t>
      </w:r>
      <w:r w:rsidRPr="004E7ABA">
        <w:rPr>
          <w:rFonts w:eastAsia="標楷體"/>
          <w:b/>
          <w:sz w:val="28"/>
          <w:szCs w:val="28"/>
          <w:lang w:val="zh-TW"/>
        </w:rPr>
        <w:t>/</w:t>
      </w:r>
      <w:r w:rsidRPr="004E7ABA">
        <w:rPr>
          <w:rFonts w:eastAsia="標楷體"/>
          <w:b/>
          <w:sz w:val="28"/>
          <w:szCs w:val="28"/>
          <w:lang w:val="zh-TW"/>
        </w:rPr>
        <w:t>多媒體資料借閱服務</w:t>
      </w:r>
    </w:p>
    <w:p w:rsidR="007E3A9B" w:rsidRPr="004E7ABA" w:rsidRDefault="007E3A9B" w:rsidP="00AD10D1">
      <w:pPr>
        <w:numPr>
          <w:ilvl w:val="0"/>
          <w:numId w:val="8"/>
        </w:numPr>
        <w:tabs>
          <w:tab w:val="clear" w:pos="240"/>
          <w:tab w:val="num" w:pos="709"/>
        </w:tabs>
        <w:adjustRightInd w:val="0"/>
        <w:snapToGrid w:val="0"/>
        <w:spacing w:line="400" w:lineRule="exact"/>
        <w:ind w:leftChars="177" w:left="706" w:hangingChars="117" w:hanging="281"/>
        <w:jc w:val="both"/>
        <w:rPr>
          <w:rFonts w:eastAsia="標楷體"/>
          <w:lang w:val="zh-TW"/>
        </w:rPr>
      </w:pPr>
      <w:r w:rsidRPr="004E7ABA">
        <w:rPr>
          <w:rFonts w:eastAsia="標楷體"/>
          <w:lang w:val="zh-TW"/>
        </w:rPr>
        <w:t>借閱服務：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1269"/>
        <w:gridCol w:w="840"/>
        <w:gridCol w:w="1440"/>
        <w:gridCol w:w="1800"/>
        <w:gridCol w:w="1460"/>
      </w:tblGrid>
      <w:tr w:rsidR="007E3A9B" w:rsidRPr="004E7ABA" w:rsidTr="0022443C">
        <w:trPr>
          <w:jc w:val="center"/>
        </w:trPr>
        <w:tc>
          <w:tcPr>
            <w:tcW w:w="1719"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資源</w:t>
            </w:r>
          </w:p>
        </w:tc>
        <w:tc>
          <w:tcPr>
            <w:tcW w:w="1269"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借閱</w:t>
            </w:r>
          </w:p>
          <w:p w:rsidR="007E3A9B" w:rsidRPr="004E7ABA" w:rsidRDefault="007E3A9B" w:rsidP="0022443C">
            <w:pPr>
              <w:adjustRightInd w:val="0"/>
              <w:snapToGrid w:val="0"/>
              <w:spacing w:line="400" w:lineRule="exact"/>
              <w:jc w:val="center"/>
              <w:rPr>
                <w:rFonts w:eastAsia="標楷體"/>
                <w:b/>
              </w:rPr>
            </w:pPr>
            <w:r w:rsidRPr="004E7ABA">
              <w:rPr>
                <w:rFonts w:eastAsia="標楷體"/>
                <w:b/>
              </w:rPr>
              <w:t>冊</w:t>
            </w:r>
            <w:r w:rsidRPr="004E7ABA">
              <w:rPr>
                <w:rFonts w:eastAsia="標楷體"/>
                <w:b/>
              </w:rPr>
              <w:t>/</w:t>
            </w:r>
            <w:r w:rsidRPr="004E7ABA">
              <w:rPr>
                <w:rFonts w:eastAsia="標楷體"/>
                <w:b/>
              </w:rPr>
              <w:t>件數</w:t>
            </w:r>
          </w:p>
        </w:tc>
        <w:tc>
          <w:tcPr>
            <w:tcW w:w="84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借期</w:t>
            </w:r>
          </w:p>
        </w:tc>
        <w:tc>
          <w:tcPr>
            <w:tcW w:w="144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續借</w:t>
            </w:r>
          </w:p>
        </w:tc>
        <w:tc>
          <w:tcPr>
            <w:tcW w:w="180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逾期處理費</w:t>
            </w:r>
          </w:p>
        </w:tc>
        <w:tc>
          <w:tcPr>
            <w:tcW w:w="146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預約</w:t>
            </w:r>
          </w:p>
          <w:p w:rsidR="007E3A9B" w:rsidRPr="004E7ABA" w:rsidRDefault="007E3A9B" w:rsidP="0022443C">
            <w:pPr>
              <w:adjustRightInd w:val="0"/>
              <w:snapToGrid w:val="0"/>
              <w:spacing w:line="400" w:lineRule="exact"/>
              <w:jc w:val="center"/>
              <w:rPr>
                <w:rFonts w:eastAsia="標楷體"/>
                <w:b/>
              </w:rPr>
            </w:pPr>
            <w:r w:rsidRPr="004E7ABA">
              <w:rPr>
                <w:rFonts w:eastAsia="標楷體"/>
                <w:b/>
              </w:rPr>
              <w:t>保留日</w:t>
            </w:r>
          </w:p>
        </w:tc>
      </w:tr>
      <w:tr w:rsidR="007E3A9B" w:rsidRPr="004E7ABA" w:rsidTr="0022443C">
        <w:trPr>
          <w:jc w:val="center"/>
        </w:trPr>
        <w:tc>
          <w:tcPr>
            <w:tcW w:w="1719" w:type="dxa"/>
            <w:vMerge w:val="restart"/>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圖書</w:t>
            </w:r>
          </w:p>
        </w:tc>
        <w:tc>
          <w:tcPr>
            <w:tcW w:w="1269"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hint="eastAsia"/>
                <w:b/>
              </w:rPr>
              <w:t>大學生</w:t>
            </w:r>
            <w:r w:rsidRPr="004E7ABA">
              <w:rPr>
                <w:rFonts w:eastAsia="標楷體" w:hint="eastAsia"/>
                <w:b/>
              </w:rPr>
              <w:br/>
              <w:t>15</w:t>
            </w:r>
            <w:r w:rsidRPr="004E7ABA">
              <w:rPr>
                <w:rFonts w:eastAsia="標楷體" w:hint="eastAsia"/>
                <w:b/>
              </w:rPr>
              <w:t>冊</w:t>
            </w:r>
          </w:p>
        </w:tc>
        <w:tc>
          <w:tcPr>
            <w:tcW w:w="84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3</w:t>
            </w:r>
            <w:r w:rsidRPr="004E7ABA">
              <w:rPr>
                <w:rFonts w:eastAsia="標楷體"/>
                <w:b/>
              </w:rPr>
              <w:t>週</w:t>
            </w:r>
          </w:p>
        </w:tc>
        <w:tc>
          <w:tcPr>
            <w:tcW w:w="144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可續借</w:t>
            </w:r>
            <w:r w:rsidRPr="004E7ABA">
              <w:rPr>
                <w:rFonts w:eastAsia="標楷體"/>
                <w:b/>
              </w:rPr>
              <w:t>1</w:t>
            </w:r>
            <w:r w:rsidRPr="004E7ABA">
              <w:rPr>
                <w:rFonts w:eastAsia="標楷體"/>
                <w:b/>
              </w:rPr>
              <w:t>次</w:t>
            </w:r>
          </w:p>
        </w:tc>
        <w:tc>
          <w:tcPr>
            <w:tcW w:w="180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每冊每日</w:t>
            </w:r>
            <w:r w:rsidRPr="004E7ABA">
              <w:rPr>
                <w:rFonts w:eastAsia="標楷體"/>
                <w:b/>
              </w:rPr>
              <w:t>5</w:t>
            </w:r>
            <w:r w:rsidRPr="004E7ABA">
              <w:rPr>
                <w:rFonts w:eastAsia="標楷體"/>
                <w:b/>
              </w:rPr>
              <w:t>元</w:t>
            </w:r>
          </w:p>
        </w:tc>
        <w:tc>
          <w:tcPr>
            <w:tcW w:w="146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3</w:t>
            </w:r>
            <w:r w:rsidRPr="004E7ABA">
              <w:rPr>
                <w:rFonts w:eastAsia="標楷體"/>
                <w:b/>
              </w:rPr>
              <w:t>天</w:t>
            </w:r>
          </w:p>
        </w:tc>
      </w:tr>
      <w:tr w:rsidR="007E3A9B" w:rsidRPr="004E7ABA" w:rsidTr="0022443C">
        <w:trPr>
          <w:jc w:val="center"/>
        </w:trPr>
        <w:tc>
          <w:tcPr>
            <w:tcW w:w="1719" w:type="dxa"/>
            <w:vMerge/>
            <w:vAlign w:val="center"/>
          </w:tcPr>
          <w:p w:rsidR="007E3A9B" w:rsidRPr="004E7ABA" w:rsidRDefault="007E3A9B" w:rsidP="0022443C">
            <w:pPr>
              <w:adjustRightInd w:val="0"/>
              <w:snapToGrid w:val="0"/>
              <w:spacing w:line="400" w:lineRule="exact"/>
              <w:jc w:val="center"/>
              <w:rPr>
                <w:rFonts w:eastAsia="標楷體"/>
                <w:b/>
              </w:rPr>
            </w:pPr>
          </w:p>
        </w:tc>
        <w:tc>
          <w:tcPr>
            <w:tcW w:w="1269" w:type="dxa"/>
            <w:vAlign w:val="center"/>
          </w:tcPr>
          <w:p w:rsidR="007E3A9B" w:rsidRPr="004E7ABA" w:rsidRDefault="007E3A9B" w:rsidP="0022443C">
            <w:pPr>
              <w:spacing w:line="440" w:lineRule="exact"/>
              <w:jc w:val="center"/>
              <w:rPr>
                <w:rFonts w:eastAsia="標楷體"/>
                <w:b/>
              </w:rPr>
            </w:pPr>
            <w:r w:rsidRPr="004E7ABA">
              <w:rPr>
                <w:rFonts w:eastAsia="標楷體" w:hint="eastAsia"/>
                <w:b/>
              </w:rPr>
              <w:t>研究生</w:t>
            </w:r>
            <w:r w:rsidRPr="004E7ABA">
              <w:rPr>
                <w:rFonts w:eastAsia="標楷體" w:hint="eastAsia"/>
                <w:b/>
              </w:rPr>
              <w:br/>
              <w:t>35</w:t>
            </w:r>
            <w:r w:rsidRPr="004E7ABA">
              <w:rPr>
                <w:rFonts w:eastAsia="標楷體" w:hint="eastAsia"/>
                <w:b/>
              </w:rPr>
              <w:t>冊</w:t>
            </w:r>
          </w:p>
        </w:tc>
        <w:tc>
          <w:tcPr>
            <w:tcW w:w="840" w:type="dxa"/>
            <w:vAlign w:val="center"/>
          </w:tcPr>
          <w:p w:rsidR="007E3A9B" w:rsidRPr="004E7ABA" w:rsidRDefault="007E3A9B" w:rsidP="0022443C">
            <w:pPr>
              <w:spacing w:line="440" w:lineRule="exact"/>
              <w:jc w:val="center"/>
              <w:rPr>
                <w:rFonts w:eastAsia="標楷體"/>
                <w:b/>
              </w:rPr>
            </w:pPr>
            <w:r w:rsidRPr="004E7ABA">
              <w:rPr>
                <w:rFonts w:eastAsia="標楷體" w:hint="eastAsia"/>
                <w:b/>
              </w:rPr>
              <w:t>6</w:t>
            </w:r>
            <w:r w:rsidRPr="004E7ABA">
              <w:rPr>
                <w:rFonts w:eastAsia="標楷體" w:hint="eastAsia"/>
                <w:b/>
              </w:rPr>
              <w:t>週</w:t>
            </w:r>
          </w:p>
        </w:tc>
        <w:tc>
          <w:tcPr>
            <w:tcW w:w="1440" w:type="dxa"/>
            <w:vAlign w:val="center"/>
          </w:tcPr>
          <w:p w:rsidR="007E3A9B" w:rsidRPr="004E7ABA" w:rsidRDefault="007E3A9B" w:rsidP="0022443C">
            <w:pPr>
              <w:spacing w:line="440" w:lineRule="exact"/>
              <w:jc w:val="center"/>
              <w:rPr>
                <w:rFonts w:eastAsia="標楷體"/>
                <w:b/>
              </w:rPr>
            </w:pPr>
            <w:r w:rsidRPr="004E7ABA">
              <w:rPr>
                <w:rFonts w:eastAsia="標楷體" w:hint="eastAsia"/>
                <w:b/>
              </w:rPr>
              <w:t>可續借</w:t>
            </w:r>
            <w:r w:rsidRPr="004E7ABA">
              <w:rPr>
                <w:rFonts w:eastAsia="標楷體" w:hint="eastAsia"/>
                <w:b/>
              </w:rPr>
              <w:t>1</w:t>
            </w:r>
            <w:r w:rsidRPr="004E7ABA">
              <w:rPr>
                <w:rFonts w:eastAsia="標楷體" w:hint="eastAsia"/>
                <w:b/>
              </w:rPr>
              <w:t>次</w:t>
            </w:r>
          </w:p>
        </w:tc>
        <w:tc>
          <w:tcPr>
            <w:tcW w:w="1800" w:type="dxa"/>
            <w:vAlign w:val="center"/>
          </w:tcPr>
          <w:p w:rsidR="007E3A9B" w:rsidRPr="004E7ABA" w:rsidRDefault="007E3A9B" w:rsidP="0022443C">
            <w:pPr>
              <w:spacing w:line="440" w:lineRule="exact"/>
              <w:jc w:val="center"/>
              <w:rPr>
                <w:rFonts w:eastAsia="標楷體"/>
                <w:b/>
              </w:rPr>
            </w:pPr>
            <w:r w:rsidRPr="004E7ABA">
              <w:rPr>
                <w:rFonts w:eastAsia="標楷體" w:hint="eastAsia"/>
                <w:b/>
              </w:rPr>
              <w:t>每冊每日</w:t>
            </w:r>
            <w:r w:rsidRPr="004E7ABA">
              <w:rPr>
                <w:rFonts w:eastAsia="標楷體" w:hint="eastAsia"/>
                <w:b/>
              </w:rPr>
              <w:t>5</w:t>
            </w:r>
            <w:r w:rsidRPr="004E7ABA">
              <w:rPr>
                <w:rFonts w:eastAsia="標楷體" w:hint="eastAsia"/>
                <w:b/>
              </w:rPr>
              <w:t>元</w:t>
            </w:r>
          </w:p>
        </w:tc>
        <w:tc>
          <w:tcPr>
            <w:tcW w:w="1460" w:type="dxa"/>
            <w:vAlign w:val="center"/>
          </w:tcPr>
          <w:p w:rsidR="007E3A9B" w:rsidRPr="004E7ABA" w:rsidRDefault="007E3A9B" w:rsidP="0022443C">
            <w:pPr>
              <w:spacing w:line="440" w:lineRule="exact"/>
              <w:jc w:val="center"/>
              <w:rPr>
                <w:rFonts w:eastAsia="標楷體"/>
                <w:b/>
              </w:rPr>
            </w:pPr>
            <w:r w:rsidRPr="004E7ABA">
              <w:rPr>
                <w:rFonts w:eastAsia="標楷體" w:hint="eastAsia"/>
                <w:b/>
              </w:rPr>
              <w:t>3</w:t>
            </w:r>
            <w:r w:rsidRPr="004E7ABA">
              <w:rPr>
                <w:rFonts w:eastAsia="標楷體" w:hint="eastAsia"/>
                <w:b/>
              </w:rPr>
              <w:t>天</w:t>
            </w:r>
          </w:p>
        </w:tc>
      </w:tr>
      <w:tr w:rsidR="007E3A9B" w:rsidRPr="004E7ABA" w:rsidTr="0022443C">
        <w:trPr>
          <w:jc w:val="center"/>
        </w:trPr>
        <w:tc>
          <w:tcPr>
            <w:tcW w:w="1719"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多媒體資料</w:t>
            </w:r>
          </w:p>
        </w:tc>
        <w:tc>
          <w:tcPr>
            <w:tcW w:w="1269"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3</w:t>
            </w:r>
            <w:r w:rsidRPr="004E7ABA">
              <w:rPr>
                <w:rFonts w:eastAsia="標楷體"/>
                <w:b/>
              </w:rPr>
              <w:t>件</w:t>
            </w:r>
          </w:p>
        </w:tc>
        <w:tc>
          <w:tcPr>
            <w:tcW w:w="84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7</w:t>
            </w:r>
            <w:r w:rsidRPr="004E7ABA">
              <w:rPr>
                <w:rFonts w:eastAsia="標楷體"/>
                <w:b/>
              </w:rPr>
              <w:t>天</w:t>
            </w:r>
          </w:p>
        </w:tc>
        <w:tc>
          <w:tcPr>
            <w:tcW w:w="144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可續借</w:t>
            </w:r>
            <w:r w:rsidRPr="004E7ABA">
              <w:rPr>
                <w:rFonts w:eastAsia="標楷體"/>
                <w:b/>
              </w:rPr>
              <w:t>1</w:t>
            </w:r>
            <w:r w:rsidRPr="004E7ABA">
              <w:rPr>
                <w:rFonts w:eastAsia="標楷體"/>
                <w:b/>
              </w:rPr>
              <w:t>次</w:t>
            </w:r>
          </w:p>
        </w:tc>
        <w:tc>
          <w:tcPr>
            <w:tcW w:w="180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每件每日</w:t>
            </w:r>
            <w:r w:rsidRPr="004E7ABA">
              <w:rPr>
                <w:rFonts w:eastAsia="標楷體"/>
                <w:b/>
              </w:rPr>
              <w:t>20</w:t>
            </w:r>
            <w:r w:rsidRPr="004E7ABA">
              <w:rPr>
                <w:rFonts w:eastAsia="標楷體"/>
                <w:b/>
              </w:rPr>
              <w:t>元</w:t>
            </w:r>
          </w:p>
        </w:tc>
        <w:tc>
          <w:tcPr>
            <w:tcW w:w="146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2</w:t>
            </w:r>
            <w:r w:rsidRPr="004E7ABA">
              <w:rPr>
                <w:rFonts w:eastAsia="標楷體"/>
                <w:b/>
              </w:rPr>
              <w:t>天</w:t>
            </w:r>
          </w:p>
        </w:tc>
      </w:tr>
      <w:tr w:rsidR="007E3A9B" w:rsidRPr="004E7ABA" w:rsidTr="0022443C">
        <w:trPr>
          <w:jc w:val="center"/>
        </w:trPr>
        <w:tc>
          <w:tcPr>
            <w:tcW w:w="1719"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電子書閱讀器</w:t>
            </w:r>
          </w:p>
        </w:tc>
        <w:tc>
          <w:tcPr>
            <w:tcW w:w="1269"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1</w:t>
            </w:r>
            <w:r w:rsidRPr="004E7ABA">
              <w:rPr>
                <w:rFonts w:eastAsia="標楷體"/>
                <w:b/>
              </w:rPr>
              <w:t>臺</w:t>
            </w:r>
          </w:p>
        </w:tc>
        <w:tc>
          <w:tcPr>
            <w:tcW w:w="84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7</w:t>
            </w:r>
            <w:r w:rsidRPr="004E7ABA">
              <w:rPr>
                <w:rFonts w:eastAsia="標楷體"/>
                <w:b/>
              </w:rPr>
              <w:t>天</w:t>
            </w:r>
          </w:p>
        </w:tc>
        <w:tc>
          <w:tcPr>
            <w:tcW w:w="144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可續借</w:t>
            </w:r>
            <w:r w:rsidRPr="004E7ABA">
              <w:rPr>
                <w:rFonts w:eastAsia="標楷體"/>
                <w:b/>
              </w:rPr>
              <w:t>1</w:t>
            </w:r>
            <w:r w:rsidRPr="004E7ABA">
              <w:rPr>
                <w:rFonts w:eastAsia="標楷體"/>
                <w:b/>
              </w:rPr>
              <w:t>次</w:t>
            </w:r>
          </w:p>
        </w:tc>
        <w:tc>
          <w:tcPr>
            <w:tcW w:w="180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每臺每日</w:t>
            </w:r>
            <w:r w:rsidRPr="004E7ABA">
              <w:rPr>
                <w:rFonts w:eastAsia="標楷體"/>
                <w:b/>
              </w:rPr>
              <w:t>50</w:t>
            </w:r>
            <w:r w:rsidRPr="004E7ABA">
              <w:rPr>
                <w:rFonts w:eastAsia="標楷體"/>
                <w:b/>
              </w:rPr>
              <w:t>元</w:t>
            </w:r>
          </w:p>
        </w:tc>
        <w:tc>
          <w:tcPr>
            <w:tcW w:w="1460" w:type="dxa"/>
            <w:vAlign w:val="center"/>
          </w:tcPr>
          <w:p w:rsidR="007E3A9B" w:rsidRPr="004E7ABA" w:rsidRDefault="007E3A9B" w:rsidP="0022443C">
            <w:pPr>
              <w:adjustRightInd w:val="0"/>
              <w:snapToGrid w:val="0"/>
              <w:spacing w:line="400" w:lineRule="exact"/>
              <w:jc w:val="center"/>
              <w:rPr>
                <w:rFonts w:eastAsia="標楷體"/>
                <w:b/>
              </w:rPr>
            </w:pPr>
            <w:r w:rsidRPr="004E7ABA">
              <w:rPr>
                <w:rFonts w:eastAsia="標楷體"/>
                <w:b/>
              </w:rPr>
              <w:t>2</w:t>
            </w:r>
            <w:r w:rsidRPr="004E7ABA">
              <w:rPr>
                <w:rFonts w:eastAsia="標楷體"/>
                <w:b/>
              </w:rPr>
              <w:t>天</w:t>
            </w:r>
          </w:p>
        </w:tc>
      </w:tr>
    </w:tbl>
    <w:p w:rsidR="007E3A9B" w:rsidRPr="004E7ABA" w:rsidRDefault="007E3A9B" w:rsidP="00AD10D1">
      <w:pPr>
        <w:numPr>
          <w:ilvl w:val="0"/>
          <w:numId w:val="8"/>
        </w:numPr>
        <w:tabs>
          <w:tab w:val="clear" w:pos="240"/>
          <w:tab w:val="num" w:pos="382"/>
          <w:tab w:val="num" w:pos="709"/>
        </w:tabs>
        <w:adjustRightInd w:val="0"/>
        <w:snapToGrid w:val="0"/>
        <w:spacing w:line="400" w:lineRule="exact"/>
        <w:ind w:leftChars="177" w:left="706" w:hangingChars="117" w:hanging="281"/>
        <w:jc w:val="both"/>
        <w:rPr>
          <w:rFonts w:eastAsia="標楷體"/>
          <w:lang w:val="zh-TW"/>
        </w:rPr>
      </w:pPr>
      <w:r w:rsidRPr="004E7ABA">
        <w:rPr>
          <w:rFonts w:eastAsia="標楷體"/>
          <w:lang w:val="zh-TW"/>
        </w:rPr>
        <w:t>續借服務：圖書及多媒體資料如無人預約，可辦理線上續借一次，請</w:t>
      </w:r>
      <w:r w:rsidRPr="004E7ABA">
        <w:rPr>
          <w:rFonts w:eastAsia="標楷體" w:hint="eastAsia"/>
          <w:lang w:val="zh-TW"/>
        </w:rPr>
        <w:t>連結本館網站，「個人書房」</w:t>
      </w:r>
      <w:r w:rsidRPr="004E7ABA">
        <w:rPr>
          <w:rFonts w:eastAsia="標楷體" w:hint="eastAsia"/>
          <w:lang w:val="zh-TW"/>
        </w:rPr>
        <w:t>-</w:t>
      </w:r>
      <w:r w:rsidRPr="004E7ABA">
        <w:rPr>
          <w:rFonts w:eastAsia="標楷體" w:hint="eastAsia"/>
          <w:lang w:val="zh-TW"/>
        </w:rPr>
        <w:t>進入</w:t>
      </w:r>
      <w:r w:rsidRPr="004E7ABA">
        <w:rPr>
          <w:rFonts w:eastAsia="標楷體" w:hint="eastAsia"/>
          <w:bdr w:val="single" w:sz="4" w:space="0" w:color="auto"/>
          <w:lang w:val="zh-TW"/>
        </w:rPr>
        <w:t>借閱</w:t>
      </w:r>
      <w:r w:rsidRPr="004E7ABA">
        <w:rPr>
          <w:rFonts w:eastAsia="標楷體" w:hint="eastAsia"/>
          <w:bdr w:val="single" w:sz="4" w:space="0" w:color="auto"/>
          <w:lang w:val="zh-TW"/>
        </w:rPr>
        <w:t>/</w:t>
      </w:r>
      <w:r w:rsidRPr="004E7ABA">
        <w:rPr>
          <w:rFonts w:eastAsia="標楷體" w:hint="eastAsia"/>
          <w:bdr w:val="single" w:sz="4" w:space="0" w:color="auto"/>
          <w:lang w:val="zh-TW"/>
        </w:rPr>
        <w:t>續借</w:t>
      </w:r>
      <w:r w:rsidRPr="004E7ABA">
        <w:rPr>
          <w:rFonts w:eastAsia="標楷體" w:hint="eastAsia"/>
          <w:lang w:val="zh-TW"/>
        </w:rPr>
        <w:t>，勾選欲續借之圖書，點選續借即可，系統顯示續借成功與到期日，代表續借完成。</w:t>
      </w:r>
      <w:r w:rsidRPr="004E7ABA">
        <w:rPr>
          <w:rFonts w:eastAsia="標楷體" w:hint="eastAsia"/>
          <w:lang w:val="zh-TW"/>
        </w:rPr>
        <w:t>(</w:t>
      </w:r>
      <w:r w:rsidRPr="004E7ABA">
        <w:rPr>
          <w:rFonts w:eastAsia="標楷體" w:hint="eastAsia"/>
          <w:lang w:val="zh-TW"/>
        </w:rPr>
        <w:t>為保障其他使用者借閱權利，圖書續借限定在到期日</w:t>
      </w:r>
      <w:r w:rsidRPr="004E7ABA">
        <w:rPr>
          <w:rFonts w:eastAsia="標楷體"/>
          <w:lang w:val="zh-TW"/>
        </w:rPr>
        <w:t>7</w:t>
      </w:r>
      <w:r w:rsidRPr="004E7ABA">
        <w:rPr>
          <w:rFonts w:eastAsia="標楷體" w:hint="eastAsia"/>
          <w:lang w:val="zh-TW"/>
        </w:rPr>
        <w:t>日前始提供，多媒體資料、電子書閱讀器限定在到期日</w:t>
      </w:r>
      <w:r w:rsidRPr="004E7ABA">
        <w:rPr>
          <w:rFonts w:eastAsia="標楷體" w:hint="eastAsia"/>
          <w:lang w:val="zh-TW"/>
        </w:rPr>
        <w:t>3</w:t>
      </w:r>
      <w:r w:rsidRPr="004E7ABA">
        <w:rPr>
          <w:rFonts w:eastAsia="標楷體" w:hint="eastAsia"/>
          <w:lang w:val="zh-TW"/>
        </w:rPr>
        <w:t>日前始提供。</w:t>
      </w:r>
      <w:r w:rsidRPr="004E7ABA">
        <w:rPr>
          <w:rFonts w:eastAsia="標楷體" w:hint="eastAsia"/>
          <w:lang w:val="zh-TW"/>
        </w:rPr>
        <w:t>)</w:t>
      </w:r>
    </w:p>
    <w:p w:rsidR="007E3A9B" w:rsidRPr="004E7ABA" w:rsidRDefault="007E3A9B" w:rsidP="00AD10D1">
      <w:pPr>
        <w:numPr>
          <w:ilvl w:val="0"/>
          <w:numId w:val="8"/>
        </w:numPr>
        <w:tabs>
          <w:tab w:val="clear" w:pos="240"/>
          <w:tab w:val="num" w:pos="709"/>
        </w:tabs>
        <w:adjustRightInd w:val="0"/>
        <w:snapToGrid w:val="0"/>
        <w:spacing w:line="400" w:lineRule="exact"/>
        <w:ind w:leftChars="177" w:left="706" w:hangingChars="117" w:hanging="281"/>
        <w:jc w:val="both"/>
        <w:rPr>
          <w:rFonts w:eastAsia="標楷體"/>
          <w:lang w:val="zh-TW"/>
        </w:rPr>
      </w:pPr>
      <w:r w:rsidRPr="004E7ABA">
        <w:rPr>
          <w:rFonts w:eastAsia="標楷體"/>
          <w:lang w:val="zh-TW"/>
        </w:rPr>
        <w:t>預約服務：資源外借時可辦理線上預約，請連結本館網站，館藏目錄查詢欲預約資源，點選</w:t>
      </w:r>
      <w:r w:rsidRPr="004E7ABA">
        <w:rPr>
          <w:rFonts w:eastAsia="標楷體" w:hint="eastAsia"/>
          <w:lang w:val="zh-TW"/>
        </w:rPr>
        <w:t>預約</w:t>
      </w:r>
      <w:r w:rsidRPr="004E7ABA">
        <w:rPr>
          <w:rFonts w:eastAsia="標楷體"/>
          <w:lang w:val="zh-TW"/>
        </w:rPr>
        <w:t>，</w:t>
      </w:r>
      <w:r w:rsidRPr="004E7ABA">
        <w:rPr>
          <w:rFonts w:eastAsia="標楷體" w:hint="eastAsia"/>
          <w:lang w:val="zh-TW"/>
        </w:rPr>
        <w:t>再</w:t>
      </w:r>
      <w:r w:rsidRPr="004E7ABA">
        <w:rPr>
          <w:rFonts w:eastAsia="標楷體"/>
          <w:lang w:val="zh-TW"/>
        </w:rPr>
        <w:t>輸入</w:t>
      </w:r>
      <w:r w:rsidRPr="004E7ABA">
        <w:rPr>
          <w:rFonts w:eastAsia="標楷體"/>
        </w:rPr>
        <w:t>圖書館</w:t>
      </w:r>
      <w:r w:rsidRPr="004E7ABA">
        <w:rPr>
          <w:rFonts w:eastAsia="標楷體"/>
          <w:lang w:val="zh-TW"/>
        </w:rPr>
        <w:t>帳號密碼即可。預約資源</w:t>
      </w:r>
      <w:r w:rsidRPr="004E7ABA">
        <w:rPr>
          <w:rFonts w:eastAsia="標楷體" w:hint="eastAsia"/>
          <w:lang w:val="zh-TW"/>
        </w:rPr>
        <w:t>到館</w:t>
      </w:r>
      <w:r w:rsidRPr="004E7ABA">
        <w:rPr>
          <w:rFonts w:eastAsia="標楷體"/>
          <w:lang w:val="zh-TW"/>
        </w:rPr>
        <w:t>時，本館將以</w:t>
      </w:r>
      <w:r w:rsidRPr="004E7ABA">
        <w:rPr>
          <w:rFonts w:eastAsia="標楷體"/>
          <w:lang w:val="zh-TW"/>
        </w:rPr>
        <w:t>Email</w:t>
      </w:r>
      <w:r w:rsidRPr="004E7ABA">
        <w:rPr>
          <w:rFonts w:eastAsia="標楷體"/>
          <w:lang w:val="zh-TW"/>
        </w:rPr>
        <w:t>通知預約者，請於預約保留日內到館辦理借閱。</w:t>
      </w:r>
    </w:p>
    <w:p w:rsidR="007E3A9B" w:rsidRPr="004E7ABA" w:rsidRDefault="007E3A9B" w:rsidP="00AD10D1">
      <w:pPr>
        <w:numPr>
          <w:ilvl w:val="0"/>
          <w:numId w:val="8"/>
        </w:numPr>
        <w:tabs>
          <w:tab w:val="clear" w:pos="240"/>
          <w:tab w:val="num" w:pos="709"/>
        </w:tabs>
        <w:adjustRightInd w:val="0"/>
        <w:snapToGrid w:val="0"/>
        <w:spacing w:line="400" w:lineRule="exact"/>
        <w:ind w:leftChars="177" w:left="706" w:hangingChars="117" w:hanging="281"/>
        <w:jc w:val="both"/>
        <w:rPr>
          <w:rFonts w:eastAsia="標楷體"/>
          <w:lang w:val="zh-TW"/>
        </w:rPr>
      </w:pPr>
      <w:r w:rsidRPr="004E7ABA">
        <w:rPr>
          <w:rFonts w:eastAsia="標楷體"/>
        </w:rPr>
        <w:t>歸還方式：</w:t>
      </w:r>
      <w:r w:rsidRPr="004E7ABA">
        <w:rPr>
          <w:rFonts w:eastAsia="標楷體"/>
          <w:lang w:val="zh-TW"/>
        </w:rPr>
        <w:t>圖書請於到期日前歸還至一樓流通櫃檯還書服務窗口；多媒體資料（含</w:t>
      </w:r>
      <w:r w:rsidRPr="004E7ABA">
        <w:rPr>
          <w:rFonts w:eastAsia="標楷體"/>
          <w:kern w:val="0"/>
        </w:rPr>
        <w:t>電子書閱讀器</w:t>
      </w:r>
      <w:r w:rsidRPr="004E7ABA">
        <w:rPr>
          <w:rFonts w:eastAsia="標楷體"/>
          <w:lang w:val="zh-TW"/>
        </w:rPr>
        <w:t>）請</w:t>
      </w:r>
      <w:r w:rsidRPr="004E7ABA">
        <w:rPr>
          <w:rFonts w:eastAsia="標楷體"/>
        </w:rPr>
        <w:t>於到期日前開放期間，歸還至五樓</w:t>
      </w:r>
      <w:r w:rsidRPr="004E7ABA">
        <w:rPr>
          <w:rFonts w:eastAsia="標楷體"/>
          <w:lang w:val="zh-TW"/>
        </w:rPr>
        <w:t>多媒體視聽室</w:t>
      </w:r>
      <w:r w:rsidRPr="004E7ABA">
        <w:rPr>
          <w:rFonts w:eastAsia="標楷體"/>
        </w:rPr>
        <w:t>櫃臺，</w:t>
      </w:r>
      <w:r w:rsidRPr="004E7ABA">
        <w:rPr>
          <w:rFonts w:eastAsia="標楷體"/>
          <w:lang w:val="zh-TW"/>
        </w:rPr>
        <w:t>請勿投入</w:t>
      </w:r>
      <w:r w:rsidRPr="004E7ABA">
        <w:rPr>
          <w:rFonts w:eastAsia="標楷體"/>
        </w:rPr>
        <w:t>還書箱</w:t>
      </w:r>
      <w:r w:rsidRPr="004E7ABA">
        <w:rPr>
          <w:rFonts w:eastAsia="標楷體"/>
          <w:lang w:val="zh-TW"/>
        </w:rPr>
        <w:t>或至</w:t>
      </w:r>
      <w:r w:rsidRPr="004E7ABA">
        <w:rPr>
          <w:rFonts w:eastAsia="標楷體"/>
        </w:rPr>
        <w:t>一樓流通櫃臺歸還，違規</w:t>
      </w:r>
      <w:r w:rsidRPr="004E7ABA">
        <w:rPr>
          <w:rFonts w:eastAsia="標楷體"/>
          <w:lang w:val="zh-TW"/>
        </w:rPr>
        <w:t>者</w:t>
      </w:r>
      <w:r w:rsidRPr="004E7ABA">
        <w:rPr>
          <w:rFonts w:eastAsia="標楷體"/>
        </w:rPr>
        <w:t>依本館閱覽規則第五點</w:t>
      </w:r>
      <w:r w:rsidRPr="004E7ABA">
        <w:rPr>
          <w:rFonts w:eastAsia="標楷體"/>
          <w:lang w:val="zh-TW"/>
        </w:rPr>
        <w:t>處理。</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jc w:val="both"/>
        <w:rPr>
          <w:rFonts w:eastAsia="標楷體"/>
          <w:b/>
          <w:sz w:val="28"/>
          <w:szCs w:val="28"/>
          <w:lang w:val="zh-TW"/>
        </w:rPr>
      </w:pPr>
      <w:r w:rsidRPr="004E7ABA">
        <w:rPr>
          <w:rFonts w:eastAsia="標楷體"/>
          <w:b/>
          <w:sz w:val="28"/>
          <w:szCs w:val="28"/>
          <w:lang w:val="zh-TW"/>
        </w:rPr>
        <w:lastRenderedPageBreak/>
        <w:t>圖書館資源使用</w:t>
      </w:r>
    </w:p>
    <w:p w:rsidR="007E3A9B" w:rsidRPr="004E7ABA" w:rsidRDefault="007E3A9B" w:rsidP="00AD10D1">
      <w:pPr>
        <w:numPr>
          <w:ilvl w:val="0"/>
          <w:numId w:val="9"/>
        </w:numPr>
        <w:adjustRightInd w:val="0"/>
        <w:snapToGrid w:val="0"/>
        <w:spacing w:line="400" w:lineRule="exact"/>
        <w:ind w:hanging="361"/>
        <w:jc w:val="both"/>
        <w:rPr>
          <w:rFonts w:eastAsia="標楷體"/>
          <w:lang w:val="zh-TW"/>
        </w:rPr>
      </w:pPr>
      <w:r w:rsidRPr="004E7ABA">
        <w:rPr>
          <w:rFonts w:eastAsia="標楷體"/>
          <w:lang w:val="zh-TW"/>
        </w:rPr>
        <w:t>紙本圖書、期刊、多媒體館藏資料請連結本館網站，本館網站首頁之「館藏查詢」，輸入資料如：書名</w:t>
      </w:r>
      <w:r w:rsidRPr="004E7ABA">
        <w:rPr>
          <w:rFonts w:eastAsia="標楷體"/>
          <w:lang w:val="zh-TW"/>
        </w:rPr>
        <w:t>/</w:t>
      </w:r>
      <w:r w:rsidRPr="004E7ABA">
        <w:rPr>
          <w:rFonts w:eastAsia="標楷體"/>
          <w:lang w:val="zh-TW"/>
        </w:rPr>
        <w:t>刊名、作者，使用館藏目錄查詢相關資訊。</w:t>
      </w:r>
    </w:p>
    <w:p w:rsidR="007E3A9B" w:rsidRPr="004E7ABA" w:rsidRDefault="007E3A9B" w:rsidP="00AD10D1">
      <w:pPr>
        <w:numPr>
          <w:ilvl w:val="0"/>
          <w:numId w:val="9"/>
        </w:numPr>
        <w:adjustRightInd w:val="0"/>
        <w:snapToGrid w:val="0"/>
        <w:spacing w:line="400" w:lineRule="exact"/>
        <w:ind w:hanging="361"/>
        <w:jc w:val="both"/>
        <w:rPr>
          <w:rFonts w:eastAsia="標楷體"/>
          <w:lang w:val="zh-TW"/>
        </w:rPr>
      </w:pPr>
      <w:r w:rsidRPr="004E7ABA">
        <w:rPr>
          <w:rFonts w:eastAsia="標楷體"/>
          <w:lang w:val="zh-TW"/>
        </w:rPr>
        <w:t>電子資源如電子期刊、電子書或資料庫等請連結本館網站，點選「電子資源」</w:t>
      </w:r>
      <w:r w:rsidRPr="004E7ABA">
        <w:rPr>
          <w:rFonts w:eastAsia="標楷體"/>
          <w:lang w:val="zh-TW"/>
        </w:rPr>
        <w:t>--</w:t>
      </w:r>
      <w:r w:rsidRPr="004E7ABA">
        <w:rPr>
          <w:rFonts w:eastAsia="標楷體"/>
          <w:lang w:val="zh-TW"/>
        </w:rPr>
        <w:t>「電子資源總覽」，輸入圖書館帳號密碼。</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b/>
          <w:sz w:val="28"/>
          <w:szCs w:val="28"/>
          <w:lang w:val="zh-TW"/>
        </w:rPr>
        <w:t>校外連線電子資源使用</w:t>
      </w:r>
    </w:p>
    <w:p w:rsidR="007E3A9B" w:rsidRPr="004E7ABA" w:rsidRDefault="007E3A9B" w:rsidP="007E3A9B">
      <w:pPr>
        <w:tabs>
          <w:tab w:val="left" w:pos="449"/>
        </w:tabs>
        <w:adjustRightInd w:val="0"/>
        <w:snapToGrid w:val="0"/>
        <w:spacing w:line="400" w:lineRule="exact"/>
        <w:ind w:left="480"/>
        <w:jc w:val="both"/>
        <w:rPr>
          <w:rFonts w:eastAsia="標楷體"/>
          <w:lang w:val="zh-TW"/>
        </w:rPr>
      </w:pPr>
      <w:r w:rsidRPr="004E7ABA">
        <w:rPr>
          <w:rFonts w:eastAsia="標楷體"/>
        </w:rPr>
        <w:t>透過電子資源總覽，可在家中連線使用本校訂購之電子資源，使用方式</w:t>
      </w:r>
      <w:r w:rsidRPr="004E7ABA">
        <w:rPr>
          <w:rFonts w:eastAsia="標楷體"/>
          <w:lang w:val="zh-TW"/>
        </w:rPr>
        <w:t>：</w:t>
      </w:r>
      <w:r w:rsidRPr="004E7ABA">
        <w:rPr>
          <w:rFonts w:eastAsia="標楷體"/>
        </w:rPr>
        <w:t>連結本館網站，點選「電子資源」</w:t>
      </w:r>
      <w:r w:rsidRPr="004E7ABA">
        <w:rPr>
          <w:rFonts w:eastAsia="標楷體"/>
        </w:rPr>
        <w:t>-</w:t>
      </w:r>
      <w:r w:rsidRPr="004E7ABA">
        <w:rPr>
          <w:rFonts w:eastAsia="標楷體"/>
        </w:rPr>
        <w:t>「電子資源總覽」，登入圖書館帳號密碼</w:t>
      </w:r>
      <w:r w:rsidRPr="004E7ABA">
        <w:rPr>
          <w:rFonts w:eastAsia="標楷體"/>
          <w:lang w:val="zh-TW"/>
        </w:rPr>
        <w:t>，</w:t>
      </w:r>
      <w:r w:rsidRPr="004E7ABA">
        <w:rPr>
          <w:rFonts w:eastAsia="標楷體"/>
        </w:rPr>
        <w:t>即可使用電子資源</w:t>
      </w:r>
      <w:r w:rsidRPr="004E7ABA">
        <w:rPr>
          <w:rFonts w:eastAsia="標楷體"/>
          <w:lang w:val="zh-TW"/>
        </w:rPr>
        <w:t>。</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b/>
          <w:sz w:val="28"/>
          <w:szCs w:val="28"/>
          <w:lang w:val="zh-TW"/>
        </w:rPr>
        <w:t>圖書館利用教育指導課程</w:t>
      </w:r>
    </w:p>
    <w:p w:rsidR="007E3A9B" w:rsidRPr="004E7ABA" w:rsidRDefault="007E3A9B" w:rsidP="00AD10D1">
      <w:pPr>
        <w:numPr>
          <w:ilvl w:val="0"/>
          <w:numId w:val="10"/>
        </w:numPr>
        <w:tabs>
          <w:tab w:val="left" w:pos="709"/>
        </w:tabs>
        <w:adjustRightInd w:val="0"/>
        <w:snapToGrid w:val="0"/>
        <w:spacing w:line="400" w:lineRule="exact"/>
        <w:ind w:hanging="294"/>
        <w:jc w:val="both"/>
        <w:rPr>
          <w:rFonts w:eastAsia="標楷體"/>
          <w:lang w:val="zh-TW"/>
        </w:rPr>
      </w:pPr>
      <w:r w:rsidRPr="004E7ABA">
        <w:rPr>
          <w:rFonts w:eastAsia="標楷體"/>
          <w:lang w:val="zh-TW"/>
        </w:rPr>
        <w:t>本館</w:t>
      </w:r>
      <w:r w:rsidRPr="004E7ABA">
        <w:rPr>
          <w:rFonts w:eastAsia="標楷體"/>
        </w:rPr>
        <w:t>為協助使用者利用館藏資源教學與研究，提供利用教育服務，如下：</w:t>
      </w: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4516"/>
        <w:gridCol w:w="1200"/>
        <w:gridCol w:w="1244"/>
        <w:gridCol w:w="780"/>
      </w:tblGrid>
      <w:tr w:rsidR="007E3A9B" w:rsidRPr="004E7ABA" w:rsidTr="0022443C">
        <w:tc>
          <w:tcPr>
            <w:tcW w:w="9870" w:type="dxa"/>
            <w:gridSpan w:val="5"/>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圖書館利用教育課程</w:t>
            </w:r>
          </w:p>
        </w:tc>
      </w:tr>
      <w:tr w:rsidR="007E3A9B" w:rsidRPr="004E7ABA" w:rsidTr="0022443C">
        <w:tc>
          <w:tcPr>
            <w:tcW w:w="2130" w:type="dxa"/>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課程內容</w:t>
            </w:r>
          </w:p>
        </w:tc>
        <w:tc>
          <w:tcPr>
            <w:tcW w:w="4516" w:type="dxa"/>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報名說明</w:t>
            </w:r>
          </w:p>
        </w:tc>
        <w:tc>
          <w:tcPr>
            <w:tcW w:w="1200" w:type="dxa"/>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上課時間</w:t>
            </w:r>
          </w:p>
        </w:tc>
        <w:tc>
          <w:tcPr>
            <w:tcW w:w="1244" w:type="dxa"/>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上課地點</w:t>
            </w:r>
          </w:p>
        </w:tc>
        <w:tc>
          <w:tcPr>
            <w:tcW w:w="780" w:type="dxa"/>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學習認證</w:t>
            </w:r>
          </w:p>
        </w:tc>
      </w:tr>
      <w:tr w:rsidR="007E3A9B" w:rsidRPr="004E7ABA" w:rsidTr="0022443C">
        <w:trPr>
          <w:trHeight w:val="1140"/>
        </w:trPr>
        <w:tc>
          <w:tcPr>
            <w:tcW w:w="2130" w:type="dxa"/>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圖書館導覽</w:t>
            </w:r>
          </w:p>
        </w:tc>
        <w:tc>
          <w:tcPr>
            <w:tcW w:w="4516" w:type="dxa"/>
          </w:tcPr>
          <w:p w:rsidR="007E3A9B" w:rsidRPr="004E7ABA" w:rsidRDefault="007E3A9B" w:rsidP="0022443C">
            <w:pPr>
              <w:tabs>
                <w:tab w:val="num" w:pos="1898"/>
              </w:tabs>
              <w:adjustRightInd w:val="0"/>
              <w:snapToGrid w:val="0"/>
              <w:spacing w:line="340" w:lineRule="exact"/>
              <w:rPr>
                <w:rFonts w:eastAsia="標楷體"/>
              </w:rPr>
            </w:pPr>
            <w:r w:rsidRPr="004E7ABA">
              <w:rPr>
                <w:rFonts w:eastAsia="標楷體"/>
              </w:rPr>
              <w:t>大一新生圖書館導覽：針對新生介紹圖書館之環境及各項服務，至</w:t>
            </w:r>
            <w:r w:rsidRPr="004E7ABA">
              <w:rPr>
                <w:rFonts w:eastAsia="標楷體"/>
                <w:kern w:val="0"/>
              </w:rPr>
              <w:t>二樓參考服務組辦公室辦理登記。</w:t>
            </w:r>
          </w:p>
        </w:tc>
        <w:tc>
          <w:tcPr>
            <w:tcW w:w="2444" w:type="dxa"/>
            <w:gridSpan w:val="2"/>
            <w:vAlign w:val="center"/>
          </w:tcPr>
          <w:p w:rsidR="007E3A9B" w:rsidRPr="004E7ABA" w:rsidRDefault="007E3A9B" w:rsidP="0022443C">
            <w:pPr>
              <w:tabs>
                <w:tab w:val="num" w:pos="1898"/>
              </w:tabs>
              <w:adjustRightInd w:val="0"/>
              <w:snapToGrid w:val="0"/>
              <w:spacing w:line="340" w:lineRule="exact"/>
              <w:rPr>
                <w:rFonts w:eastAsia="標楷體"/>
              </w:rPr>
            </w:pPr>
            <w:r w:rsidRPr="004E7ABA">
              <w:rPr>
                <w:rFonts w:eastAsia="標楷體"/>
                <w:spacing w:val="30"/>
              </w:rPr>
              <w:t>以報名者指定時間為主，但須與參考服務組協調確認。</w:t>
            </w:r>
          </w:p>
        </w:tc>
        <w:tc>
          <w:tcPr>
            <w:tcW w:w="780" w:type="dxa"/>
            <w:vAlign w:val="center"/>
          </w:tcPr>
          <w:p w:rsidR="007E3A9B" w:rsidRPr="004E7ABA" w:rsidRDefault="007E3A9B" w:rsidP="0022443C">
            <w:pPr>
              <w:adjustRightInd w:val="0"/>
              <w:snapToGrid w:val="0"/>
              <w:spacing w:line="340" w:lineRule="exact"/>
              <w:jc w:val="center"/>
              <w:rPr>
                <w:rFonts w:eastAsia="標楷體"/>
              </w:rPr>
            </w:pPr>
          </w:p>
        </w:tc>
      </w:tr>
      <w:tr w:rsidR="007E3A9B" w:rsidRPr="004E7ABA" w:rsidTr="0022443C">
        <w:trPr>
          <w:trHeight w:val="1090"/>
        </w:trPr>
        <w:tc>
          <w:tcPr>
            <w:tcW w:w="2130" w:type="dxa"/>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電子資源</w:t>
            </w:r>
          </w:p>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利用教育</w:t>
            </w:r>
          </w:p>
        </w:tc>
        <w:tc>
          <w:tcPr>
            <w:tcW w:w="4516" w:type="dxa"/>
            <w:vMerge w:val="restart"/>
            <w:vAlign w:val="center"/>
          </w:tcPr>
          <w:p w:rsidR="007E3A9B" w:rsidRPr="004E7ABA" w:rsidRDefault="007E3A9B" w:rsidP="0022443C">
            <w:pPr>
              <w:tabs>
                <w:tab w:val="num" w:pos="1898"/>
              </w:tabs>
              <w:adjustRightInd w:val="0"/>
              <w:snapToGrid w:val="0"/>
              <w:spacing w:line="340" w:lineRule="exact"/>
              <w:rPr>
                <w:rFonts w:eastAsia="標楷體"/>
              </w:rPr>
            </w:pPr>
            <w:r w:rsidRPr="004E7ABA">
              <w:rPr>
                <w:rFonts w:eastAsia="標楷體"/>
              </w:rPr>
              <w:t>「</w:t>
            </w:r>
            <w:r w:rsidRPr="004E7ABA">
              <w:rPr>
                <w:rFonts w:eastAsia="標楷體"/>
              </w:rPr>
              <w:t>E</w:t>
            </w:r>
            <w:r w:rsidRPr="004E7ABA">
              <w:rPr>
                <w:rFonts w:eastAsia="標楷體"/>
              </w:rPr>
              <w:t>網打盡」活動</w:t>
            </w:r>
            <w:r w:rsidRPr="004E7ABA">
              <w:rPr>
                <w:rFonts w:eastAsia="標楷體"/>
              </w:rPr>
              <w:t>—</w:t>
            </w:r>
            <w:r w:rsidRPr="004E7ABA">
              <w:rPr>
                <w:rFonts w:eastAsia="標楷體"/>
              </w:rPr>
              <w:t>電子資源課程開課資訊公佈於本館網站，請透過本校「</w:t>
            </w:r>
            <w:r w:rsidRPr="004E7ABA">
              <w:rPr>
                <w:rFonts w:eastAsia="標楷體"/>
                <w:u w:val="single"/>
              </w:rPr>
              <w:t>線上報名系統</w:t>
            </w:r>
            <w:r w:rsidRPr="004E7ABA">
              <w:rPr>
                <w:rFonts w:eastAsia="標楷體"/>
              </w:rPr>
              <w:t>」報名。</w:t>
            </w:r>
          </w:p>
        </w:tc>
        <w:tc>
          <w:tcPr>
            <w:tcW w:w="2444" w:type="dxa"/>
            <w:gridSpan w:val="2"/>
            <w:vMerge w:val="restart"/>
            <w:vAlign w:val="center"/>
          </w:tcPr>
          <w:p w:rsidR="007E3A9B" w:rsidRPr="004E7ABA" w:rsidRDefault="007E3A9B" w:rsidP="0022443C">
            <w:pPr>
              <w:adjustRightInd w:val="0"/>
              <w:snapToGrid w:val="0"/>
              <w:spacing w:line="340" w:lineRule="exact"/>
              <w:jc w:val="center"/>
              <w:rPr>
                <w:rFonts w:eastAsia="標楷體"/>
                <w:spacing w:val="30"/>
                <w:kern w:val="0"/>
              </w:rPr>
            </w:pPr>
            <w:r w:rsidRPr="004E7ABA">
              <w:rPr>
                <w:rFonts w:eastAsia="標楷體"/>
                <w:spacing w:val="30"/>
                <w:kern w:val="0"/>
              </w:rPr>
              <w:t>依公告</w:t>
            </w:r>
          </w:p>
        </w:tc>
        <w:tc>
          <w:tcPr>
            <w:tcW w:w="780" w:type="dxa"/>
            <w:vMerge w:val="restart"/>
            <w:vAlign w:val="center"/>
          </w:tcPr>
          <w:p w:rsidR="007E3A9B" w:rsidRPr="004E7ABA" w:rsidRDefault="007E3A9B" w:rsidP="0022443C">
            <w:pPr>
              <w:adjustRightInd w:val="0"/>
              <w:snapToGrid w:val="0"/>
              <w:spacing w:line="340" w:lineRule="exact"/>
              <w:jc w:val="center"/>
              <w:rPr>
                <w:rFonts w:eastAsia="標楷體"/>
                <w:spacing w:val="30"/>
                <w:kern w:val="0"/>
              </w:rPr>
            </w:pPr>
            <w:r w:rsidRPr="004E7ABA">
              <w:rPr>
                <w:rFonts w:eastAsia="標楷體"/>
                <w:spacing w:val="30"/>
                <w:kern w:val="0"/>
              </w:rPr>
              <w:t>Y</w:t>
            </w:r>
          </w:p>
        </w:tc>
      </w:tr>
      <w:tr w:rsidR="007E3A9B" w:rsidRPr="004E7ABA" w:rsidTr="0022443C">
        <w:tc>
          <w:tcPr>
            <w:tcW w:w="2130" w:type="dxa"/>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A</w:t>
            </w:r>
            <w:r w:rsidRPr="004E7ABA">
              <w:rPr>
                <w:rFonts w:eastAsia="標楷體" w:hint="eastAsia"/>
              </w:rPr>
              <w:t>ir</w:t>
            </w:r>
            <w:r w:rsidRPr="004E7ABA">
              <w:rPr>
                <w:rFonts w:eastAsia="標楷體" w:hint="eastAsia"/>
              </w:rPr>
              <w:t>閱讀輕體驗</w:t>
            </w:r>
          </w:p>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hint="eastAsia"/>
              </w:rPr>
              <w:t>學英文不求人</w:t>
            </w:r>
          </w:p>
        </w:tc>
        <w:tc>
          <w:tcPr>
            <w:tcW w:w="4516" w:type="dxa"/>
            <w:vMerge/>
          </w:tcPr>
          <w:p w:rsidR="007E3A9B" w:rsidRPr="004E7ABA" w:rsidRDefault="007E3A9B" w:rsidP="0022443C">
            <w:pPr>
              <w:tabs>
                <w:tab w:val="num" w:pos="1898"/>
              </w:tabs>
              <w:adjustRightInd w:val="0"/>
              <w:snapToGrid w:val="0"/>
              <w:spacing w:line="340" w:lineRule="exact"/>
              <w:rPr>
                <w:rFonts w:eastAsia="標楷體"/>
              </w:rPr>
            </w:pPr>
          </w:p>
        </w:tc>
        <w:tc>
          <w:tcPr>
            <w:tcW w:w="2444" w:type="dxa"/>
            <w:gridSpan w:val="2"/>
            <w:vMerge/>
          </w:tcPr>
          <w:p w:rsidR="007E3A9B" w:rsidRPr="004E7ABA" w:rsidRDefault="007E3A9B" w:rsidP="0022443C">
            <w:pPr>
              <w:adjustRightInd w:val="0"/>
              <w:snapToGrid w:val="0"/>
              <w:spacing w:line="340" w:lineRule="exact"/>
              <w:jc w:val="center"/>
              <w:rPr>
                <w:rFonts w:eastAsia="標楷體"/>
                <w:spacing w:val="30"/>
                <w:kern w:val="0"/>
              </w:rPr>
            </w:pPr>
          </w:p>
        </w:tc>
        <w:tc>
          <w:tcPr>
            <w:tcW w:w="780" w:type="dxa"/>
            <w:vMerge/>
          </w:tcPr>
          <w:p w:rsidR="007E3A9B" w:rsidRPr="004E7ABA" w:rsidRDefault="007E3A9B" w:rsidP="0022443C">
            <w:pPr>
              <w:adjustRightInd w:val="0"/>
              <w:snapToGrid w:val="0"/>
              <w:spacing w:line="340" w:lineRule="exact"/>
              <w:jc w:val="center"/>
              <w:rPr>
                <w:rFonts w:eastAsia="標楷體"/>
                <w:spacing w:val="30"/>
                <w:kern w:val="0"/>
              </w:rPr>
            </w:pPr>
          </w:p>
        </w:tc>
      </w:tr>
      <w:tr w:rsidR="007E3A9B" w:rsidRPr="004E7ABA" w:rsidTr="0022443C">
        <w:tc>
          <w:tcPr>
            <w:tcW w:w="2130" w:type="dxa"/>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rPr>
              <w:t>EndNote</w:t>
            </w:r>
            <w:r w:rsidRPr="004E7ABA">
              <w:rPr>
                <w:rFonts w:eastAsia="標楷體"/>
              </w:rPr>
              <w:t>書目管理軟體利用教育</w:t>
            </w:r>
          </w:p>
        </w:tc>
        <w:tc>
          <w:tcPr>
            <w:tcW w:w="4516" w:type="dxa"/>
            <w:vMerge/>
          </w:tcPr>
          <w:p w:rsidR="007E3A9B" w:rsidRPr="004E7ABA" w:rsidRDefault="007E3A9B" w:rsidP="0022443C">
            <w:pPr>
              <w:tabs>
                <w:tab w:val="num" w:pos="1898"/>
              </w:tabs>
              <w:adjustRightInd w:val="0"/>
              <w:snapToGrid w:val="0"/>
              <w:spacing w:line="340" w:lineRule="exact"/>
              <w:rPr>
                <w:rFonts w:eastAsia="標楷體"/>
              </w:rPr>
            </w:pPr>
          </w:p>
        </w:tc>
        <w:tc>
          <w:tcPr>
            <w:tcW w:w="2444" w:type="dxa"/>
            <w:gridSpan w:val="2"/>
            <w:vMerge/>
          </w:tcPr>
          <w:p w:rsidR="007E3A9B" w:rsidRPr="004E7ABA" w:rsidRDefault="007E3A9B" w:rsidP="0022443C">
            <w:pPr>
              <w:adjustRightInd w:val="0"/>
              <w:snapToGrid w:val="0"/>
              <w:spacing w:line="340" w:lineRule="exact"/>
              <w:jc w:val="center"/>
              <w:rPr>
                <w:rFonts w:eastAsia="標楷體"/>
                <w:spacing w:val="30"/>
                <w:kern w:val="0"/>
              </w:rPr>
            </w:pPr>
          </w:p>
        </w:tc>
        <w:tc>
          <w:tcPr>
            <w:tcW w:w="780" w:type="dxa"/>
            <w:vMerge/>
          </w:tcPr>
          <w:p w:rsidR="007E3A9B" w:rsidRPr="004E7ABA" w:rsidRDefault="007E3A9B" w:rsidP="0022443C">
            <w:pPr>
              <w:adjustRightInd w:val="0"/>
              <w:snapToGrid w:val="0"/>
              <w:spacing w:line="340" w:lineRule="exact"/>
              <w:jc w:val="center"/>
              <w:rPr>
                <w:rFonts w:eastAsia="標楷體"/>
                <w:spacing w:val="30"/>
                <w:kern w:val="0"/>
              </w:rPr>
            </w:pPr>
          </w:p>
        </w:tc>
      </w:tr>
      <w:tr w:rsidR="007E3A9B" w:rsidRPr="004E7ABA" w:rsidTr="0022443C">
        <w:tc>
          <w:tcPr>
            <w:tcW w:w="2130" w:type="dxa"/>
          </w:tcPr>
          <w:p w:rsidR="007E3A9B" w:rsidRPr="004E7ABA" w:rsidRDefault="007E3A9B" w:rsidP="0022443C">
            <w:pPr>
              <w:tabs>
                <w:tab w:val="num" w:pos="1898"/>
              </w:tabs>
              <w:adjustRightInd w:val="0"/>
              <w:snapToGrid w:val="0"/>
              <w:spacing w:line="340" w:lineRule="exact"/>
              <w:jc w:val="center"/>
              <w:rPr>
                <w:rFonts w:eastAsia="標楷體"/>
                <w:spacing w:val="30"/>
              </w:rPr>
            </w:pPr>
            <w:r w:rsidRPr="004E7ABA">
              <w:rPr>
                <w:rFonts w:eastAsia="標楷體"/>
                <w:spacing w:val="30"/>
              </w:rPr>
              <w:t>報名者指定</w:t>
            </w:r>
          </w:p>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spacing w:val="30"/>
              </w:rPr>
              <w:t>課程</w:t>
            </w:r>
          </w:p>
        </w:tc>
        <w:tc>
          <w:tcPr>
            <w:tcW w:w="4516" w:type="dxa"/>
          </w:tcPr>
          <w:p w:rsidR="007E3A9B" w:rsidRPr="004E7ABA" w:rsidRDefault="007E3A9B" w:rsidP="00AD10D1">
            <w:pPr>
              <w:numPr>
                <w:ilvl w:val="0"/>
                <w:numId w:val="6"/>
              </w:numPr>
              <w:adjustRightInd w:val="0"/>
              <w:snapToGrid w:val="0"/>
              <w:spacing w:line="340" w:lineRule="exact"/>
              <w:rPr>
                <w:rFonts w:eastAsia="標楷體"/>
                <w:spacing w:val="30"/>
              </w:rPr>
            </w:pPr>
            <w:r w:rsidRPr="004E7ABA">
              <w:rPr>
                <w:rFonts w:eastAsia="標楷體"/>
                <w:spacing w:val="30"/>
              </w:rPr>
              <w:t>上列利用教育活動，本校教職員工生均可自組</w:t>
            </w:r>
            <w:r w:rsidRPr="004E7ABA">
              <w:rPr>
                <w:rFonts w:eastAsia="標楷體"/>
                <w:spacing w:val="30"/>
              </w:rPr>
              <w:t>5</w:t>
            </w:r>
            <w:r w:rsidRPr="004E7ABA">
              <w:rPr>
                <w:rFonts w:eastAsia="標楷體"/>
                <w:spacing w:val="30"/>
              </w:rPr>
              <w:t>人</w:t>
            </w:r>
            <w:r w:rsidRPr="004E7ABA">
              <w:rPr>
                <w:rFonts w:eastAsia="標楷體"/>
                <w:lang w:val="zh-TW"/>
              </w:rPr>
              <w:t>（</w:t>
            </w:r>
            <w:r w:rsidRPr="004E7ABA">
              <w:rPr>
                <w:rFonts w:eastAsia="標楷體"/>
                <w:spacing w:val="30"/>
              </w:rPr>
              <w:t>含</w:t>
            </w:r>
            <w:r w:rsidRPr="004E7ABA">
              <w:rPr>
                <w:rFonts w:eastAsia="標楷體"/>
                <w:lang w:val="zh-TW"/>
              </w:rPr>
              <w:t>）</w:t>
            </w:r>
            <w:r w:rsidRPr="004E7ABA">
              <w:rPr>
                <w:rFonts w:eastAsia="標楷體"/>
                <w:spacing w:val="30"/>
              </w:rPr>
              <w:t>以上之團體，亦可由教師以班別名義為全班同學申請。報名方式：填寫</w:t>
            </w:r>
            <w:r w:rsidRPr="004E7ABA">
              <w:rPr>
                <w:spacing w:val="30"/>
              </w:rPr>
              <w:t>「</w:t>
            </w:r>
            <w:r w:rsidRPr="004E7ABA">
              <w:rPr>
                <w:rFonts w:eastAsia="標楷體"/>
              </w:rPr>
              <w:t>圖書館利用教育課程報名表</w:t>
            </w:r>
            <w:r w:rsidRPr="004E7ABA">
              <w:rPr>
                <w:spacing w:val="30"/>
              </w:rPr>
              <w:t>」</w:t>
            </w:r>
            <w:r w:rsidRPr="004E7ABA">
              <w:rPr>
                <w:rFonts w:eastAsia="標楷體"/>
                <w:spacing w:val="30"/>
              </w:rPr>
              <w:t>，以</w:t>
            </w:r>
            <w:r w:rsidRPr="004E7ABA">
              <w:rPr>
                <w:rFonts w:eastAsia="標楷體"/>
                <w:spacing w:val="30"/>
              </w:rPr>
              <w:t>Email</w:t>
            </w:r>
            <w:r w:rsidRPr="004E7ABA">
              <w:rPr>
                <w:rFonts w:eastAsia="標楷體"/>
                <w:spacing w:val="30"/>
              </w:rPr>
              <w:t>或紙本繳交。</w:t>
            </w:r>
          </w:p>
          <w:p w:rsidR="007E3A9B" w:rsidRPr="004E7ABA" w:rsidRDefault="007E3A9B" w:rsidP="00AD10D1">
            <w:pPr>
              <w:numPr>
                <w:ilvl w:val="0"/>
                <w:numId w:val="6"/>
              </w:numPr>
              <w:adjustRightInd w:val="0"/>
              <w:snapToGrid w:val="0"/>
              <w:spacing w:line="340" w:lineRule="exact"/>
              <w:rPr>
                <w:rFonts w:eastAsia="標楷體"/>
              </w:rPr>
            </w:pPr>
            <w:r w:rsidRPr="004E7ABA">
              <w:rPr>
                <w:rFonts w:eastAsia="標楷體"/>
              </w:rPr>
              <w:t>請於參觀</w:t>
            </w:r>
            <w:r w:rsidRPr="004E7ABA">
              <w:rPr>
                <w:rFonts w:eastAsia="標楷體"/>
              </w:rPr>
              <w:t>/</w:t>
            </w:r>
            <w:r w:rsidRPr="004E7ABA">
              <w:rPr>
                <w:rFonts w:eastAsia="標楷體"/>
              </w:rPr>
              <w:t>上課日期</w:t>
            </w:r>
            <w:r w:rsidRPr="004E7ABA">
              <w:rPr>
                <w:rFonts w:eastAsia="標楷體" w:hint="eastAsia"/>
              </w:rPr>
              <w:t>7</w:t>
            </w:r>
            <w:r w:rsidRPr="004E7ABA">
              <w:rPr>
                <w:rFonts w:eastAsia="標楷體"/>
              </w:rPr>
              <w:t>天前提出申請。</w:t>
            </w:r>
          </w:p>
        </w:tc>
        <w:tc>
          <w:tcPr>
            <w:tcW w:w="2444" w:type="dxa"/>
            <w:gridSpan w:val="2"/>
            <w:vAlign w:val="center"/>
          </w:tcPr>
          <w:p w:rsidR="007E3A9B" w:rsidRPr="004E7ABA" w:rsidRDefault="007E3A9B" w:rsidP="0022443C">
            <w:pPr>
              <w:tabs>
                <w:tab w:val="num" w:pos="1898"/>
              </w:tabs>
              <w:adjustRightInd w:val="0"/>
              <w:snapToGrid w:val="0"/>
              <w:spacing w:line="340" w:lineRule="exact"/>
              <w:jc w:val="center"/>
              <w:rPr>
                <w:rFonts w:eastAsia="標楷體"/>
              </w:rPr>
            </w:pPr>
            <w:r w:rsidRPr="004E7ABA">
              <w:rPr>
                <w:rFonts w:eastAsia="標楷體"/>
                <w:spacing w:val="30"/>
              </w:rPr>
              <w:t>以報名者指定時間為主，但須與參考服務組協調確認。</w:t>
            </w:r>
          </w:p>
        </w:tc>
        <w:tc>
          <w:tcPr>
            <w:tcW w:w="780" w:type="dxa"/>
            <w:vAlign w:val="center"/>
          </w:tcPr>
          <w:p w:rsidR="007E3A9B" w:rsidRPr="004E7ABA" w:rsidRDefault="007E3A9B" w:rsidP="0022443C">
            <w:pPr>
              <w:adjustRightInd w:val="0"/>
              <w:snapToGrid w:val="0"/>
              <w:spacing w:line="340" w:lineRule="exact"/>
              <w:jc w:val="center"/>
              <w:rPr>
                <w:rFonts w:eastAsia="標楷體"/>
              </w:rPr>
            </w:pPr>
            <w:r w:rsidRPr="004E7ABA">
              <w:rPr>
                <w:rFonts w:eastAsia="標楷體"/>
              </w:rPr>
              <w:t>Y</w:t>
            </w:r>
          </w:p>
        </w:tc>
      </w:tr>
      <w:tr w:rsidR="007E3A9B" w:rsidRPr="004E7ABA" w:rsidTr="0022443C">
        <w:tc>
          <w:tcPr>
            <w:tcW w:w="2130" w:type="dxa"/>
          </w:tcPr>
          <w:p w:rsidR="007E3A9B" w:rsidRPr="004E7ABA" w:rsidRDefault="007E3A9B" w:rsidP="0022443C">
            <w:pPr>
              <w:tabs>
                <w:tab w:val="num" w:pos="1898"/>
              </w:tabs>
              <w:adjustRightInd w:val="0"/>
              <w:snapToGrid w:val="0"/>
              <w:spacing w:line="340" w:lineRule="exact"/>
              <w:jc w:val="center"/>
              <w:rPr>
                <w:rFonts w:eastAsia="標楷體"/>
                <w:spacing w:val="30"/>
              </w:rPr>
            </w:pPr>
            <w:r w:rsidRPr="004E7ABA">
              <w:rPr>
                <w:rFonts w:eastAsia="標楷體"/>
                <w:spacing w:val="30"/>
              </w:rPr>
              <w:t>備註</w:t>
            </w:r>
          </w:p>
        </w:tc>
        <w:tc>
          <w:tcPr>
            <w:tcW w:w="7740" w:type="dxa"/>
            <w:gridSpan w:val="4"/>
          </w:tcPr>
          <w:p w:rsidR="007E3A9B" w:rsidRPr="004E7ABA" w:rsidRDefault="007E3A9B" w:rsidP="0022443C">
            <w:pPr>
              <w:tabs>
                <w:tab w:val="num" w:pos="1898"/>
              </w:tabs>
              <w:adjustRightInd w:val="0"/>
              <w:snapToGrid w:val="0"/>
              <w:spacing w:line="340" w:lineRule="exact"/>
              <w:rPr>
                <w:rFonts w:eastAsia="標楷體"/>
              </w:rPr>
            </w:pPr>
            <w:r w:rsidRPr="004E7ABA">
              <w:rPr>
                <w:rFonts w:eastAsia="標楷體"/>
              </w:rPr>
              <w:t>預約人數滿</w:t>
            </w:r>
            <w:r w:rsidRPr="004E7ABA">
              <w:rPr>
                <w:rFonts w:eastAsia="標楷體"/>
              </w:rPr>
              <w:t>5</w:t>
            </w:r>
            <w:r w:rsidRPr="004E7ABA">
              <w:rPr>
                <w:rFonts w:eastAsia="標楷體"/>
              </w:rPr>
              <w:t>人以上始開課。</w:t>
            </w:r>
          </w:p>
        </w:tc>
      </w:tr>
    </w:tbl>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b/>
          <w:sz w:val="28"/>
          <w:szCs w:val="28"/>
          <w:lang w:val="zh-TW"/>
        </w:rPr>
        <w:t>教師指定參考資源服務</w:t>
      </w:r>
    </w:p>
    <w:p w:rsidR="007E3A9B" w:rsidRPr="004E7ABA" w:rsidRDefault="007E3A9B" w:rsidP="007E3A9B">
      <w:pPr>
        <w:adjustRightInd w:val="0"/>
        <w:snapToGrid w:val="0"/>
        <w:spacing w:line="400" w:lineRule="exact"/>
        <w:ind w:firstLineChars="200" w:firstLine="480"/>
        <w:rPr>
          <w:rFonts w:eastAsia="標楷體"/>
        </w:rPr>
      </w:pPr>
      <w:r w:rsidRPr="004E7ABA">
        <w:rPr>
          <w:rFonts w:eastAsia="標楷體"/>
        </w:rPr>
        <w:t>本校提供教師指定課程相關圖書或多媒體視聽資料</w:t>
      </w:r>
      <w:r w:rsidRPr="004E7ABA">
        <w:rPr>
          <w:rFonts w:eastAsia="標楷體"/>
          <w:bCs/>
          <w:kern w:val="0"/>
        </w:rPr>
        <w:t>供學生館內閱覽，以避免資源外借後無法提供閱覽使用</w:t>
      </w:r>
      <w:r w:rsidRPr="004E7ABA">
        <w:rPr>
          <w:rFonts w:eastAsia="標楷體"/>
        </w:rPr>
        <w:t>，相關使用與查詢：</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9"/>
        <w:gridCol w:w="3884"/>
        <w:gridCol w:w="2971"/>
      </w:tblGrid>
      <w:tr w:rsidR="007E3A9B" w:rsidRPr="004E7ABA" w:rsidTr="0022443C">
        <w:trPr>
          <w:trHeight w:val="360"/>
        </w:trPr>
        <w:tc>
          <w:tcPr>
            <w:tcW w:w="2359" w:type="dxa"/>
            <w:vAlign w:val="center"/>
          </w:tcPr>
          <w:p w:rsidR="007E3A9B" w:rsidRPr="004E7ABA" w:rsidRDefault="007E3A9B" w:rsidP="0022443C">
            <w:pPr>
              <w:adjustRightInd w:val="0"/>
              <w:snapToGrid w:val="0"/>
              <w:spacing w:line="400" w:lineRule="exact"/>
              <w:jc w:val="center"/>
              <w:rPr>
                <w:rFonts w:eastAsia="標楷體"/>
              </w:rPr>
            </w:pPr>
            <w:r w:rsidRPr="004E7ABA">
              <w:rPr>
                <w:rFonts w:eastAsia="標楷體"/>
              </w:rPr>
              <w:t>資源類型</w:t>
            </w:r>
          </w:p>
        </w:tc>
        <w:tc>
          <w:tcPr>
            <w:tcW w:w="3884" w:type="dxa"/>
            <w:vAlign w:val="center"/>
          </w:tcPr>
          <w:p w:rsidR="007E3A9B" w:rsidRPr="004E7ABA" w:rsidRDefault="007E3A9B" w:rsidP="0022443C">
            <w:pPr>
              <w:adjustRightInd w:val="0"/>
              <w:snapToGrid w:val="0"/>
              <w:spacing w:line="400" w:lineRule="exact"/>
              <w:jc w:val="center"/>
              <w:rPr>
                <w:rFonts w:eastAsia="標楷體"/>
              </w:rPr>
            </w:pPr>
            <w:r w:rsidRPr="004E7ABA">
              <w:rPr>
                <w:rFonts w:eastAsia="標楷體"/>
              </w:rPr>
              <w:t>典藏地</w:t>
            </w:r>
          </w:p>
        </w:tc>
        <w:tc>
          <w:tcPr>
            <w:tcW w:w="2971" w:type="dxa"/>
            <w:vAlign w:val="center"/>
          </w:tcPr>
          <w:p w:rsidR="007E3A9B" w:rsidRPr="004E7ABA" w:rsidRDefault="007E3A9B" w:rsidP="0022443C">
            <w:pPr>
              <w:adjustRightInd w:val="0"/>
              <w:snapToGrid w:val="0"/>
              <w:spacing w:line="400" w:lineRule="exact"/>
              <w:jc w:val="center"/>
              <w:rPr>
                <w:rFonts w:eastAsia="標楷體"/>
              </w:rPr>
            </w:pPr>
            <w:r w:rsidRPr="004E7ABA">
              <w:rPr>
                <w:rFonts w:eastAsia="標楷體"/>
              </w:rPr>
              <w:t>線上查詢</w:t>
            </w:r>
          </w:p>
        </w:tc>
      </w:tr>
      <w:tr w:rsidR="007E3A9B" w:rsidRPr="004E7ABA" w:rsidTr="0022443C">
        <w:tc>
          <w:tcPr>
            <w:tcW w:w="2359" w:type="dxa"/>
          </w:tcPr>
          <w:p w:rsidR="007E3A9B" w:rsidRPr="004E7ABA" w:rsidRDefault="007E3A9B" w:rsidP="0022443C">
            <w:pPr>
              <w:adjustRightInd w:val="0"/>
              <w:snapToGrid w:val="0"/>
              <w:spacing w:line="400" w:lineRule="exact"/>
              <w:jc w:val="center"/>
              <w:rPr>
                <w:rFonts w:eastAsia="標楷體"/>
              </w:rPr>
            </w:pPr>
            <w:r w:rsidRPr="004E7ABA">
              <w:rPr>
                <w:rFonts w:eastAsia="標楷體"/>
              </w:rPr>
              <w:t>指定參考書</w:t>
            </w:r>
          </w:p>
        </w:tc>
        <w:tc>
          <w:tcPr>
            <w:tcW w:w="3884" w:type="dxa"/>
          </w:tcPr>
          <w:p w:rsidR="007E3A9B" w:rsidRPr="004E7ABA" w:rsidRDefault="007E3A9B" w:rsidP="0022443C">
            <w:pPr>
              <w:adjustRightInd w:val="0"/>
              <w:snapToGrid w:val="0"/>
              <w:spacing w:line="400" w:lineRule="exact"/>
              <w:rPr>
                <w:rFonts w:eastAsia="標楷體"/>
              </w:rPr>
            </w:pPr>
            <w:r w:rsidRPr="004E7ABA">
              <w:rPr>
                <w:rFonts w:eastAsia="標楷體"/>
                <w:bCs/>
                <w:kern w:val="0"/>
              </w:rPr>
              <w:t>二樓參考室「教師指定參考書區」</w:t>
            </w:r>
          </w:p>
        </w:tc>
        <w:tc>
          <w:tcPr>
            <w:tcW w:w="2971" w:type="dxa"/>
            <w:vMerge w:val="restart"/>
          </w:tcPr>
          <w:p w:rsidR="007E3A9B" w:rsidRPr="004E7ABA" w:rsidRDefault="007E3A9B" w:rsidP="0022443C">
            <w:pPr>
              <w:adjustRightInd w:val="0"/>
              <w:snapToGrid w:val="0"/>
              <w:spacing w:line="400" w:lineRule="exact"/>
              <w:rPr>
                <w:rFonts w:eastAsia="標楷體"/>
              </w:rPr>
            </w:pPr>
            <w:r w:rsidRPr="004E7ABA">
              <w:rPr>
                <w:rFonts w:eastAsia="標楷體"/>
              </w:rPr>
              <w:t>*</w:t>
            </w:r>
            <w:r w:rsidRPr="004E7ABA">
              <w:rPr>
                <w:rFonts w:eastAsia="標楷體"/>
              </w:rPr>
              <w:t>當學期、歷史資料</w:t>
            </w:r>
          </w:p>
          <w:p w:rsidR="007E3A9B" w:rsidRPr="004E7ABA" w:rsidRDefault="007E3A9B" w:rsidP="0022443C">
            <w:pPr>
              <w:adjustRightInd w:val="0"/>
              <w:snapToGrid w:val="0"/>
              <w:spacing w:line="400" w:lineRule="exact"/>
              <w:rPr>
                <w:rFonts w:eastAsia="標楷體"/>
              </w:rPr>
            </w:pPr>
            <w:r w:rsidRPr="004E7ABA">
              <w:rPr>
                <w:rFonts w:eastAsia="標楷體"/>
              </w:rPr>
              <w:t>*</w:t>
            </w:r>
            <w:r w:rsidRPr="004E7ABA">
              <w:rPr>
                <w:rFonts w:eastAsia="標楷體"/>
              </w:rPr>
              <w:t>以教師或課程名稱查詢</w:t>
            </w:r>
          </w:p>
        </w:tc>
      </w:tr>
      <w:tr w:rsidR="007E3A9B" w:rsidRPr="004E7ABA" w:rsidTr="0022443C">
        <w:tc>
          <w:tcPr>
            <w:tcW w:w="2359" w:type="dxa"/>
          </w:tcPr>
          <w:p w:rsidR="007E3A9B" w:rsidRPr="004E7ABA" w:rsidRDefault="007E3A9B" w:rsidP="0022443C">
            <w:pPr>
              <w:adjustRightInd w:val="0"/>
              <w:snapToGrid w:val="0"/>
              <w:spacing w:line="400" w:lineRule="exact"/>
              <w:jc w:val="center"/>
              <w:rPr>
                <w:rFonts w:eastAsia="標楷體"/>
              </w:rPr>
            </w:pPr>
            <w:r w:rsidRPr="004E7ABA">
              <w:rPr>
                <w:rFonts w:eastAsia="標楷體"/>
              </w:rPr>
              <w:t>指定參考視聽資料</w:t>
            </w:r>
          </w:p>
        </w:tc>
        <w:tc>
          <w:tcPr>
            <w:tcW w:w="3884" w:type="dxa"/>
          </w:tcPr>
          <w:p w:rsidR="007E3A9B" w:rsidRPr="004E7ABA" w:rsidRDefault="007E3A9B" w:rsidP="0022443C">
            <w:pPr>
              <w:adjustRightInd w:val="0"/>
              <w:snapToGrid w:val="0"/>
              <w:spacing w:line="400" w:lineRule="exact"/>
              <w:rPr>
                <w:rFonts w:eastAsia="標楷體"/>
              </w:rPr>
            </w:pPr>
            <w:r w:rsidRPr="004E7ABA">
              <w:rPr>
                <w:rFonts w:eastAsia="標楷體"/>
                <w:bCs/>
                <w:kern w:val="0"/>
              </w:rPr>
              <w:t>五樓多媒體視聽室「教師指定參考</w:t>
            </w:r>
            <w:r w:rsidRPr="004E7ABA">
              <w:rPr>
                <w:rFonts w:eastAsia="標楷體"/>
              </w:rPr>
              <w:t>視聽資料</w:t>
            </w:r>
            <w:r w:rsidRPr="004E7ABA">
              <w:rPr>
                <w:rFonts w:eastAsia="標楷體"/>
                <w:bCs/>
                <w:kern w:val="0"/>
              </w:rPr>
              <w:t>區」</w:t>
            </w:r>
          </w:p>
        </w:tc>
        <w:tc>
          <w:tcPr>
            <w:tcW w:w="2971" w:type="dxa"/>
            <w:vMerge/>
          </w:tcPr>
          <w:p w:rsidR="007E3A9B" w:rsidRPr="004E7ABA" w:rsidRDefault="007E3A9B" w:rsidP="0022443C">
            <w:pPr>
              <w:adjustRightInd w:val="0"/>
              <w:snapToGrid w:val="0"/>
              <w:spacing w:line="400" w:lineRule="exact"/>
              <w:rPr>
                <w:rFonts w:eastAsia="標楷體"/>
              </w:rPr>
            </w:pPr>
          </w:p>
        </w:tc>
      </w:tr>
    </w:tbl>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b/>
          <w:sz w:val="28"/>
          <w:szCs w:val="28"/>
          <w:lang w:val="zh-TW"/>
        </w:rPr>
        <w:lastRenderedPageBreak/>
        <w:t>全國文獻傳遞服務系統館際合作服務</w:t>
      </w:r>
    </w:p>
    <w:p w:rsidR="007E3A9B" w:rsidRPr="004E7ABA" w:rsidRDefault="007E3A9B" w:rsidP="007E3A9B">
      <w:pPr>
        <w:tabs>
          <w:tab w:val="left" w:pos="709"/>
        </w:tabs>
        <w:adjustRightInd w:val="0"/>
        <w:snapToGrid w:val="0"/>
        <w:spacing w:line="400" w:lineRule="exact"/>
        <w:ind w:left="758"/>
        <w:jc w:val="both"/>
        <w:rPr>
          <w:rFonts w:eastAsia="標楷體"/>
          <w:lang w:val="zh-TW"/>
        </w:rPr>
      </w:pPr>
      <w:r w:rsidRPr="004E7ABA">
        <w:rPr>
          <w:rFonts w:eastAsia="標楷體" w:hint="eastAsia"/>
          <w:lang w:val="zh-TW"/>
        </w:rPr>
        <w:t xml:space="preserve">　　</w:t>
      </w:r>
      <w:r w:rsidRPr="004E7ABA">
        <w:rPr>
          <w:rFonts w:eastAsia="標楷體"/>
          <w:lang w:val="zh-TW"/>
        </w:rPr>
        <w:t>若本館收錄之紙本館藏及電子資源無提供您所需資料，可透過館際合作以付費方式向其他學校圖書館申請文獻複印或借閱圖書，取得所需之資料，</w:t>
      </w:r>
      <w:r w:rsidRPr="004E7ABA">
        <w:rPr>
          <w:rFonts w:eastAsia="標楷體" w:hint="eastAsia"/>
          <w:lang w:val="zh-TW"/>
        </w:rPr>
        <w:t>流程</w:t>
      </w:r>
      <w:r w:rsidRPr="004E7ABA">
        <w:rPr>
          <w:rFonts w:eastAsia="標楷體"/>
          <w:lang w:val="zh-TW"/>
        </w:rPr>
        <w:t>如下</w:t>
      </w:r>
      <w:r w:rsidRPr="004E7ABA">
        <w:rPr>
          <w:rFonts w:eastAsia="標楷體" w:hint="eastAsia"/>
          <w:lang w:val="zh-TW"/>
        </w:rPr>
        <w:t>：</w:t>
      </w:r>
    </w:p>
    <w:p w:rsidR="007E3A9B" w:rsidRPr="004E7ABA" w:rsidRDefault="007E3A9B" w:rsidP="00AD10D1">
      <w:pPr>
        <w:numPr>
          <w:ilvl w:val="0"/>
          <w:numId w:val="12"/>
        </w:numPr>
        <w:adjustRightInd w:val="0"/>
        <w:snapToGrid w:val="0"/>
        <w:spacing w:line="400" w:lineRule="exact"/>
        <w:ind w:left="709" w:hanging="283"/>
        <w:jc w:val="both"/>
        <w:rPr>
          <w:rFonts w:eastAsia="標楷體"/>
          <w:lang w:val="zh-TW"/>
        </w:rPr>
      </w:pPr>
      <w:r w:rsidRPr="004E7ABA">
        <w:rPr>
          <w:rFonts w:eastAsia="標楷體" w:hint="eastAsia"/>
          <w:lang w:val="zh-TW"/>
        </w:rPr>
        <w:t>帳號申請：</w:t>
      </w:r>
      <w:r w:rsidRPr="004E7ABA">
        <w:rPr>
          <w:rFonts w:eastAsia="標楷體"/>
          <w:lang w:val="zh-TW"/>
        </w:rPr>
        <w:t>連結本館網站「讀者服務」</w:t>
      </w:r>
      <w:r w:rsidRPr="004E7ABA">
        <w:rPr>
          <w:rFonts w:eastAsia="標楷體"/>
          <w:lang w:val="zh-TW"/>
        </w:rPr>
        <w:t>-</w:t>
      </w:r>
      <w:r w:rsidRPr="004E7ABA">
        <w:rPr>
          <w:rFonts w:eastAsia="標楷體"/>
          <w:lang w:val="zh-TW"/>
        </w:rPr>
        <w:t>「館際合作」</w:t>
      </w:r>
      <w:r w:rsidRPr="004E7ABA">
        <w:rPr>
          <w:rFonts w:eastAsia="標楷體"/>
          <w:lang w:val="zh-TW"/>
        </w:rPr>
        <w:t>-</w:t>
      </w:r>
      <w:r w:rsidRPr="004E7ABA">
        <w:rPr>
          <w:rFonts w:eastAsia="標楷體"/>
          <w:lang w:val="zh-TW"/>
        </w:rPr>
        <w:t>「全國文獻傳遞服務系統」，註冊帳號</w:t>
      </w:r>
      <w:r w:rsidRPr="004E7ABA">
        <w:rPr>
          <w:rFonts w:eastAsia="標楷體"/>
          <w:lang w:val="zh-TW"/>
        </w:rPr>
        <w:t xml:space="preserve"> (</w:t>
      </w:r>
      <w:r w:rsidRPr="004E7ABA">
        <w:rPr>
          <w:rFonts w:eastAsia="標楷體" w:hint="eastAsia"/>
          <w:lang w:val="zh-TW"/>
        </w:rPr>
        <w:t>帳號為身分證字號，密碼為自行設定</w:t>
      </w:r>
      <w:r w:rsidRPr="004E7ABA">
        <w:rPr>
          <w:rFonts w:eastAsia="標楷體"/>
          <w:lang w:val="zh-TW"/>
        </w:rPr>
        <w:t>)</w:t>
      </w:r>
      <w:r w:rsidRPr="004E7ABA">
        <w:rPr>
          <w:rFonts w:eastAsia="標楷體" w:hint="eastAsia"/>
          <w:lang w:val="zh-TW"/>
        </w:rPr>
        <w:t>，經</w:t>
      </w:r>
      <w:r w:rsidRPr="004E7ABA">
        <w:rPr>
          <w:rFonts w:eastAsia="標楷體"/>
          <w:lang w:val="zh-TW"/>
        </w:rPr>
        <w:t>E-mail</w:t>
      </w:r>
      <w:r w:rsidRPr="004E7ABA">
        <w:rPr>
          <w:rFonts w:eastAsia="標楷體" w:hint="eastAsia"/>
          <w:lang w:val="zh-TW"/>
        </w:rPr>
        <w:t>通知核准後，即可啟用服務。</w:t>
      </w:r>
    </w:p>
    <w:p w:rsidR="007E3A9B" w:rsidRPr="004E7ABA" w:rsidRDefault="007E3A9B" w:rsidP="00AD10D1">
      <w:pPr>
        <w:numPr>
          <w:ilvl w:val="0"/>
          <w:numId w:val="12"/>
        </w:numPr>
        <w:adjustRightInd w:val="0"/>
        <w:snapToGrid w:val="0"/>
        <w:spacing w:line="400" w:lineRule="exact"/>
        <w:ind w:left="709" w:hanging="283"/>
        <w:jc w:val="both"/>
        <w:rPr>
          <w:rFonts w:eastAsia="標楷體"/>
          <w:lang w:val="zh-TW"/>
        </w:rPr>
      </w:pPr>
      <w:r w:rsidRPr="004E7ABA">
        <w:rPr>
          <w:rFonts w:eastAsia="標楷體" w:hint="eastAsia"/>
          <w:lang w:val="zh-TW"/>
        </w:rPr>
        <w:t>文獻複印申請：至「全國文獻傳遞服務系統」查詢</w:t>
      </w:r>
      <w:r w:rsidRPr="004E7ABA">
        <w:rPr>
          <w:rFonts w:ascii="標楷體" w:eastAsia="標楷體" w:hAnsi="標楷體" w:hint="eastAsia"/>
          <w:lang w:val="zh-TW"/>
        </w:rPr>
        <w:t>「</w:t>
      </w:r>
      <w:r w:rsidRPr="004E7ABA">
        <w:rPr>
          <w:rFonts w:eastAsia="標楷體" w:hint="eastAsia"/>
          <w:lang w:val="zh-TW"/>
        </w:rPr>
        <w:t>期刊聯合目錄或</w:t>
      </w:r>
      <w:r w:rsidRPr="004E7ABA">
        <w:rPr>
          <w:rFonts w:eastAsia="標楷體"/>
          <w:lang w:val="zh-TW"/>
        </w:rPr>
        <w:t>CONCERT</w:t>
      </w:r>
      <w:r w:rsidRPr="004E7ABA">
        <w:rPr>
          <w:rFonts w:eastAsia="標楷體" w:hint="eastAsia"/>
          <w:lang w:val="zh-TW"/>
        </w:rPr>
        <w:t>電子期刊聯合目錄</w:t>
      </w:r>
      <w:r w:rsidRPr="004E7ABA">
        <w:rPr>
          <w:rFonts w:ascii="標楷體" w:eastAsia="標楷體" w:hAnsi="標楷體" w:hint="eastAsia"/>
          <w:lang w:val="zh-TW"/>
        </w:rPr>
        <w:t>」</w:t>
      </w:r>
      <w:r w:rsidRPr="004E7ABA">
        <w:rPr>
          <w:rFonts w:eastAsia="標楷體" w:hint="eastAsia"/>
          <w:lang w:val="zh-TW"/>
        </w:rPr>
        <w:t>，選擇館藏學校，登入館際合作帳號密碼，填寫申請單後送出，於收到</w:t>
      </w:r>
      <w:r w:rsidRPr="004E7ABA">
        <w:rPr>
          <w:rFonts w:eastAsia="標楷體"/>
          <w:lang w:val="zh-TW"/>
        </w:rPr>
        <w:t>E-mail</w:t>
      </w:r>
      <w:r w:rsidRPr="004E7ABA">
        <w:rPr>
          <w:rFonts w:eastAsia="標楷體" w:hint="eastAsia"/>
          <w:lang w:val="zh-TW"/>
        </w:rPr>
        <w:t>取件通知時，再至本館付費領件。</w:t>
      </w:r>
    </w:p>
    <w:p w:rsidR="007E3A9B" w:rsidRPr="004E7ABA" w:rsidRDefault="007E3A9B" w:rsidP="00AD10D1">
      <w:pPr>
        <w:numPr>
          <w:ilvl w:val="0"/>
          <w:numId w:val="12"/>
        </w:numPr>
        <w:adjustRightInd w:val="0"/>
        <w:snapToGrid w:val="0"/>
        <w:spacing w:line="400" w:lineRule="exact"/>
        <w:ind w:left="709" w:hanging="283"/>
        <w:jc w:val="both"/>
        <w:rPr>
          <w:rFonts w:eastAsia="標楷體"/>
          <w:lang w:val="zh-TW"/>
        </w:rPr>
      </w:pPr>
      <w:r w:rsidRPr="004E7ABA">
        <w:rPr>
          <w:rFonts w:eastAsia="標楷體" w:hint="eastAsia"/>
          <w:lang w:val="zh-TW"/>
        </w:rPr>
        <w:t>借閱圖書申請：至「全國文獻傳遞服務系統」點選</w:t>
      </w:r>
      <w:r w:rsidRPr="004E7ABA">
        <w:rPr>
          <w:rFonts w:ascii="標楷體" w:eastAsia="標楷體" w:hAnsi="標楷體" w:hint="eastAsia"/>
          <w:lang w:val="zh-TW"/>
        </w:rPr>
        <w:t>「</w:t>
      </w:r>
      <w:r w:rsidRPr="004E7ABA">
        <w:rPr>
          <w:rFonts w:eastAsia="標楷體" w:hint="eastAsia"/>
          <w:lang w:val="zh-TW"/>
        </w:rPr>
        <w:t>全國圖書書目資訊網</w:t>
      </w:r>
      <w:r w:rsidRPr="004E7ABA">
        <w:rPr>
          <w:rFonts w:ascii="標楷體" w:eastAsia="標楷體" w:hAnsi="標楷體" w:hint="eastAsia"/>
          <w:lang w:val="zh-TW"/>
        </w:rPr>
        <w:t>」</w:t>
      </w:r>
      <w:r w:rsidRPr="004E7ABA">
        <w:rPr>
          <w:rFonts w:eastAsia="標楷體" w:hint="eastAsia"/>
          <w:lang w:val="zh-TW"/>
        </w:rPr>
        <w:t>，查詢所需之圖書資料，點選</w:t>
      </w:r>
      <w:r w:rsidRPr="004E7ABA">
        <w:rPr>
          <w:rFonts w:eastAsia="標楷體" w:hint="eastAsia"/>
          <w:bdr w:val="single" w:sz="4" w:space="0" w:color="auto"/>
          <w:lang w:val="zh-TW"/>
        </w:rPr>
        <w:t>相關資源</w:t>
      </w:r>
      <w:r w:rsidRPr="004E7ABA">
        <w:rPr>
          <w:rFonts w:eastAsia="標楷體" w:hint="eastAsia"/>
          <w:lang w:val="zh-TW"/>
        </w:rPr>
        <w:t>，記錄館藏學校與該校圖書索書號，於文獻傳遞服務系統</w:t>
      </w:r>
      <w:r w:rsidRPr="004E7ABA">
        <w:rPr>
          <w:rFonts w:eastAsia="標楷體"/>
          <w:lang w:val="zh-TW"/>
        </w:rPr>
        <w:t>(NDDS)</w:t>
      </w:r>
      <w:r w:rsidRPr="004E7ABA">
        <w:rPr>
          <w:rFonts w:eastAsia="標楷體" w:hint="eastAsia"/>
          <w:lang w:val="zh-TW"/>
        </w:rPr>
        <w:t>中，完成圖書借閱申請，收到</w:t>
      </w:r>
      <w:r w:rsidRPr="004E7ABA">
        <w:rPr>
          <w:rFonts w:eastAsia="標楷體"/>
          <w:lang w:val="zh-TW"/>
        </w:rPr>
        <w:t>E-mail</w:t>
      </w:r>
      <w:r w:rsidRPr="004E7ABA">
        <w:rPr>
          <w:rFonts w:eastAsia="標楷體" w:hint="eastAsia"/>
          <w:lang w:val="zh-TW"/>
        </w:rPr>
        <w:t>取件通知時，請再至本館付費領件</w:t>
      </w:r>
      <w:r w:rsidRPr="004E7ABA">
        <w:rPr>
          <w:rFonts w:ascii="標楷體" w:eastAsia="標楷體" w:hAnsi="標楷體" w:hint="eastAsia"/>
          <w:lang w:val="zh-TW"/>
        </w:rPr>
        <w:t>。</w:t>
      </w:r>
    </w:p>
    <w:p w:rsidR="007E3A9B" w:rsidRPr="004E7ABA" w:rsidRDefault="007E3A9B" w:rsidP="00AD10D1">
      <w:pPr>
        <w:numPr>
          <w:ilvl w:val="0"/>
          <w:numId w:val="12"/>
        </w:numPr>
        <w:adjustRightInd w:val="0"/>
        <w:snapToGrid w:val="0"/>
        <w:spacing w:line="400" w:lineRule="exact"/>
        <w:ind w:left="709" w:hanging="283"/>
        <w:jc w:val="both"/>
        <w:rPr>
          <w:rFonts w:eastAsia="標楷體"/>
          <w:lang w:val="zh-TW"/>
        </w:rPr>
      </w:pPr>
      <w:r w:rsidRPr="004E7ABA">
        <w:rPr>
          <w:rFonts w:eastAsia="標楷體" w:hint="eastAsia"/>
          <w:lang w:val="zh-TW"/>
        </w:rPr>
        <w:t>全國文獻傳遞服務系統</w:t>
      </w:r>
      <w:r w:rsidRPr="004E7ABA">
        <w:rPr>
          <w:rFonts w:eastAsia="標楷體"/>
          <w:lang w:val="zh-TW"/>
        </w:rPr>
        <w:t>(NDDS)</w:t>
      </w:r>
      <w:r w:rsidRPr="004E7ABA">
        <w:rPr>
          <w:rFonts w:eastAsia="標楷體" w:hint="eastAsia"/>
          <w:lang w:val="zh-TW"/>
        </w:rPr>
        <w:t>借閱圖書或文獻複印，所有費用均由申請人自行負擔，包括：借書費用與還書郵資及複印資料費等，上述各項費用均於取件時繳納。</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b/>
          <w:sz w:val="28"/>
          <w:szCs w:val="28"/>
          <w:lang w:val="zh-TW"/>
        </w:rPr>
        <w:t>中部聯盟館借書服務</w:t>
      </w:r>
      <w:r w:rsidRPr="004E7ABA">
        <w:rPr>
          <w:rFonts w:eastAsia="標楷體"/>
          <w:b/>
          <w:sz w:val="28"/>
          <w:szCs w:val="28"/>
          <w:lang w:val="zh-TW"/>
        </w:rPr>
        <w:t xml:space="preserve"> </w:t>
      </w:r>
    </w:p>
    <w:p w:rsidR="007E3A9B" w:rsidRPr="004E7ABA" w:rsidRDefault="007E3A9B" w:rsidP="00AD10D1">
      <w:pPr>
        <w:numPr>
          <w:ilvl w:val="0"/>
          <w:numId w:val="11"/>
        </w:numPr>
        <w:tabs>
          <w:tab w:val="left" w:pos="700"/>
        </w:tabs>
        <w:adjustRightInd w:val="0"/>
        <w:snapToGrid w:val="0"/>
        <w:spacing w:line="400" w:lineRule="exact"/>
        <w:ind w:left="709" w:hanging="283"/>
        <w:jc w:val="both"/>
        <w:rPr>
          <w:rFonts w:eastAsia="標楷體"/>
        </w:rPr>
      </w:pPr>
      <w:r w:rsidRPr="004E7ABA">
        <w:rPr>
          <w:rFonts w:eastAsia="標楷體"/>
        </w:rPr>
        <w:t>中部聯盟館借書服務由中部大學校院圖書館共同合作，可申請</w:t>
      </w:r>
      <w:r w:rsidRPr="004E7ABA">
        <w:rPr>
          <w:rFonts w:eastAsia="標楷體"/>
        </w:rPr>
        <w:t>3</w:t>
      </w:r>
      <w:r w:rsidRPr="004E7ABA">
        <w:rPr>
          <w:rFonts w:eastAsia="標楷體"/>
        </w:rPr>
        <w:t>所聯盟館借書證，使用跨校親自借還書服務，共享聯盟館資源，目前參與聯盟之大學校院圖書館共</w:t>
      </w:r>
      <w:r w:rsidRPr="004E7ABA">
        <w:rPr>
          <w:rFonts w:eastAsia="標楷體"/>
        </w:rPr>
        <w:t>23</w:t>
      </w:r>
      <w:r w:rsidRPr="004E7ABA">
        <w:rPr>
          <w:rFonts w:eastAsia="標楷體"/>
        </w:rPr>
        <w:t>所包括：中興大學、東海大學、逢甲大學、靜宜大學等。</w:t>
      </w:r>
    </w:p>
    <w:p w:rsidR="007E3A9B" w:rsidRPr="004E7ABA" w:rsidRDefault="007E3A9B" w:rsidP="00AD10D1">
      <w:pPr>
        <w:numPr>
          <w:ilvl w:val="0"/>
          <w:numId w:val="11"/>
        </w:numPr>
        <w:tabs>
          <w:tab w:val="left" w:pos="700"/>
        </w:tabs>
        <w:adjustRightInd w:val="0"/>
        <w:snapToGrid w:val="0"/>
        <w:spacing w:line="400" w:lineRule="exact"/>
        <w:ind w:left="709" w:hanging="283"/>
        <w:jc w:val="both"/>
        <w:rPr>
          <w:rFonts w:eastAsia="標楷體"/>
          <w:lang w:val="zh-TW"/>
        </w:rPr>
      </w:pPr>
      <w:r w:rsidRPr="004E7ABA">
        <w:rPr>
          <w:rFonts w:eastAsia="標楷體"/>
          <w:lang w:val="zh-TW"/>
        </w:rPr>
        <w:t>申請人資格：在職專任教職員與在學學生。</w:t>
      </w:r>
    </w:p>
    <w:p w:rsidR="007E3A9B" w:rsidRPr="004E7ABA" w:rsidRDefault="007E3A9B" w:rsidP="00AD10D1">
      <w:pPr>
        <w:numPr>
          <w:ilvl w:val="0"/>
          <w:numId w:val="11"/>
        </w:numPr>
        <w:tabs>
          <w:tab w:val="left" w:pos="700"/>
        </w:tabs>
        <w:adjustRightInd w:val="0"/>
        <w:snapToGrid w:val="0"/>
        <w:spacing w:line="400" w:lineRule="exact"/>
        <w:ind w:left="709" w:hanging="283"/>
        <w:jc w:val="both"/>
        <w:rPr>
          <w:rFonts w:eastAsia="標楷體"/>
          <w:lang w:val="zh-TW"/>
        </w:rPr>
      </w:pPr>
      <w:r w:rsidRPr="004E7ABA">
        <w:rPr>
          <w:rFonts w:eastAsia="標楷體" w:hint="eastAsia"/>
          <w:lang w:val="zh-TW"/>
        </w:rPr>
        <w:t>使用期限：一年（從當年</w:t>
      </w:r>
      <w:r w:rsidRPr="004E7ABA">
        <w:rPr>
          <w:rFonts w:eastAsia="標楷體"/>
          <w:lang w:val="zh-TW"/>
        </w:rPr>
        <w:t>8</w:t>
      </w:r>
      <w:r w:rsidRPr="004E7ABA">
        <w:rPr>
          <w:rFonts w:eastAsia="標楷體" w:hint="eastAsia"/>
          <w:lang w:val="zh-TW"/>
        </w:rPr>
        <w:t>月</w:t>
      </w:r>
      <w:r w:rsidRPr="004E7ABA">
        <w:rPr>
          <w:rFonts w:eastAsia="標楷體"/>
          <w:lang w:val="zh-TW"/>
        </w:rPr>
        <w:t>1</w:t>
      </w:r>
      <w:r w:rsidRPr="004E7ABA">
        <w:rPr>
          <w:rFonts w:eastAsia="標楷體" w:hint="eastAsia"/>
          <w:lang w:val="zh-TW"/>
        </w:rPr>
        <w:t>日至次年</w:t>
      </w:r>
      <w:r w:rsidRPr="004E7ABA">
        <w:rPr>
          <w:rFonts w:eastAsia="標楷體"/>
          <w:lang w:val="zh-TW"/>
        </w:rPr>
        <w:t>7</w:t>
      </w:r>
      <w:r w:rsidRPr="004E7ABA">
        <w:rPr>
          <w:rFonts w:eastAsia="標楷體" w:hint="eastAsia"/>
          <w:lang w:val="zh-TW"/>
        </w:rPr>
        <w:t>月</w:t>
      </w:r>
      <w:r w:rsidRPr="004E7ABA">
        <w:rPr>
          <w:rFonts w:eastAsia="標楷體"/>
          <w:lang w:val="zh-TW"/>
        </w:rPr>
        <w:t>31</w:t>
      </w:r>
      <w:r w:rsidRPr="004E7ABA">
        <w:rPr>
          <w:rFonts w:eastAsia="標楷體" w:hint="eastAsia"/>
          <w:lang w:val="zh-TW"/>
        </w:rPr>
        <w:t>日）。借書權利有效期滿後擬繼續借書者需重新申請，申辦日期自每年</w:t>
      </w:r>
      <w:smartTag w:uri="urn:schemas-microsoft-com:office:smarttags" w:element="chsdate">
        <w:smartTagPr>
          <w:attr w:name="IsROCDate" w:val="False"/>
          <w:attr w:name="IsLunarDate" w:val="False"/>
          <w:attr w:name="Day" w:val="1"/>
          <w:attr w:name="Month" w:val="8"/>
          <w:attr w:name="Year" w:val="2013"/>
        </w:smartTagPr>
        <w:r w:rsidRPr="004E7ABA">
          <w:rPr>
            <w:rFonts w:eastAsia="標楷體"/>
            <w:lang w:val="zh-TW"/>
          </w:rPr>
          <w:t>8</w:t>
        </w:r>
        <w:r w:rsidRPr="004E7ABA">
          <w:rPr>
            <w:rFonts w:eastAsia="標楷體" w:hint="eastAsia"/>
            <w:lang w:val="zh-TW"/>
          </w:rPr>
          <w:t>月</w:t>
        </w:r>
        <w:r w:rsidRPr="004E7ABA">
          <w:rPr>
            <w:rFonts w:eastAsia="標楷體"/>
            <w:lang w:val="zh-TW"/>
          </w:rPr>
          <w:t>1</w:t>
        </w:r>
        <w:r w:rsidRPr="004E7ABA">
          <w:rPr>
            <w:rFonts w:eastAsia="標楷體" w:hint="eastAsia"/>
            <w:lang w:val="zh-TW"/>
          </w:rPr>
          <w:t>日</w:t>
        </w:r>
      </w:smartTag>
      <w:r w:rsidRPr="004E7ABA">
        <w:rPr>
          <w:rFonts w:eastAsia="標楷體" w:hint="eastAsia"/>
          <w:lang w:val="zh-TW"/>
        </w:rPr>
        <w:t>起至額滿為止。</w:t>
      </w:r>
      <w:r w:rsidRPr="004E7ABA">
        <w:rPr>
          <w:rFonts w:eastAsia="標楷體"/>
          <w:lang w:val="zh-TW"/>
        </w:rPr>
        <w:t xml:space="preserve"> </w:t>
      </w:r>
    </w:p>
    <w:p w:rsidR="007E3A9B" w:rsidRPr="004E7ABA" w:rsidRDefault="007E3A9B" w:rsidP="00AD10D1">
      <w:pPr>
        <w:numPr>
          <w:ilvl w:val="0"/>
          <w:numId w:val="11"/>
        </w:numPr>
        <w:tabs>
          <w:tab w:val="left" w:pos="700"/>
        </w:tabs>
        <w:adjustRightInd w:val="0"/>
        <w:snapToGrid w:val="0"/>
        <w:spacing w:line="400" w:lineRule="exact"/>
        <w:ind w:left="709" w:hanging="283"/>
        <w:jc w:val="both"/>
        <w:rPr>
          <w:rFonts w:eastAsia="標楷體"/>
        </w:rPr>
      </w:pPr>
      <w:r w:rsidRPr="004E7ABA">
        <w:rPr>
          <w:rFonts w:eastAsia="標楷體"/>
          <w:lang w:val="zh-TW"/>
        </w:rPr>
        <w:t>申辦借書證流程：</w:t>
      </w:r>
      <w:r w:rsidRPr="004E7ABA">
        <w:rPr>
          <w:rFonts w:eastAsia="標楷體" w:hint="eastAsia"/>
          <w:lang w:val="zh-TW"/>
        </w:rPr>
        <w:t>連結本館網站，點選「讀者服務」</w:t>
      </w:r>
      <w:r w:rsidRPr="004E7ABA">
        <w:rPr>
          <w:rFonts w:eastAsia="標楷體" w:hint="eastAsia"/>
          <w:lang w:val="zh-TW"/>
        </w:rPr>
        <w:t>-</w:t>
      </w:r>
      <w:r w:rsidRPr="004E7ABA">
        <w:rPr>
          <w:rFonts w:eastAsia="標楷體" w:hint="eastAsia"/>
          <w:lang w:val="zh-TW"/>
        </w:rPr>
        <w:t>「中部聯盟館」進行線上註冊，經</w:t>
      </w:r>
      <w:r w:rsidRPr="004E7ABA">
        <w:rPr>
          <w:rFonts w:eastAsia="標楷體"/>
          <w:lang w:val="zh-TW"/>
        </w:rPr>
        <w:t>E-mail</w:t>
      </w:r>
      <w:r w:rsidRPr="004E7ABA">
        <w:rPr>
          <w:rFonts w:eastAsia="標楷體" w:hint="eastAsia"/>
          <w:lang w:val="zh-TW"/>
        </w:rPr>
        <w:t>通知審核通過後，登入</w:t>
      </w:r>
      <w:r w:rsidRPr="004E7ABA">
        <w:rPr>
          <w:rFonts w:ascii="標楷體" w:eastAsia="標楷體" w:hAnsi="標楷體" w:hint="eastAsia"/>
          <w:lang w:val="zh-TW"/>
        </w:rPr>
        <w:t>「</w:t>
      </w:r>
      <w:r w:rsidRPr="004E7ABA">
        <w:rPr>
          <w:rFonts w:eastAsia="標楷體" w:hint="eastAsia"/>
          <w:lang w:val="zh-TW"/>
        </w:rPr>
        <w:t>中部聯盟館</w:t>
      </w:r>
      <w:r w:rsidRPr="004E7ABA">
        <w:rPr>
          <w:rFonts w:ascii="標楷體" w:eastAsia="標楷體" w:hAnsi="標楷體" w:hint="eastAsia"/>
          <w:lang w:val="zh-TW"/>
        </w:rPr>
        <w:t>」</w:t>
      </w:r>
      <w:r w:rsidRPr="004E7ABA">
        <w:rPr>
          <w:rFonts w:eastAsia="標楷體" w:hint="eastAsia"/>
          <w:lang w:val="zh-TW"/>
        </w:rPr>
        <w:t>點選學校，再次收到</w:t>
      </w:r>
      <w:r w:rsidRPr="004E7ABA">
        <w:rPr>
          <w:rFonts w:eastAsia="標楷體"/>
          <w:lang w:val="zh-TW"/>
        </w:rPr>
        <w:t>E-mail</w:t>
      </w:r>
      <w:r w:rsidRPr="004E7ABA">
        <w:rPr>
          <w:rFonts w:eastAsia="標楷體" w:hint="eastAsia"/>
          <w:lang w:val="zh-TW"/>
        </w:rPr>
        <w:t>審核通過後，請攜帶身份證及證件照片一吋一張（以前辦過之使用者僅需攜帶舊證件）到本館一樓流通櫃臺辦理借書證，</w:t>
      </w:r>
      <w:r w:rsidRPr="004E7ABA">
        <w:rPr>
          <w:rFonts w:eastAsia="標楷體" w:hint="eastAsia"/>
          <w:lang w:val="zh-TW"/>
        </w:rPr>
        <w:t>15</w:t>
      </w:r>
      <w:r w:rsidRPr="004E7ABA">
        <w:rPr>
          <w:rFonts w:eastAsia="標楷體" w:hint="eastAsia"/>
          <w:lang w:val="zh-TW"/>
        </w:rPr>
        <w:t>天內持證至申請學校報到，即可開始至他館借閱圖書。</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hint="eastAsia"/>
          <w:b/>
          <w:sz w:val="28"/>
          <w:szCs w:val="28"/>
          <w:lang w:val="zh-TW"/>
        </w:rPr>
        <w:t>教育大學館際互借</w:t>
      </w:r>
      <w:r w:rsidRPr="004E7ABA">
        <w:rPr>
          <w:rFonts w:eastAsia="標楷體"/>
          <w:b/>
          <w:sz w:val="28"/>
          <w:szCs w:val="28"/>
          <w:lang w:val="zh-TW"/>
        </w:rPr>
        <w:t>服務</w:t>
      </w:r>
    </w:p>
    <w:p w:rsidR="007E3A9B" w:rsidRPr="004E7ABA" w:rsidRDefault="007E3A9B" w:rsidP="007E3A9B">
      <w:pPr>
        <w:tabs>
          <w:tab w:val="num" w:pos="690"/>
          <w:tab w:val="left" w:pos="720"/>
        </w:tabs>
        <w:adjustRightInd w:val="0"/>
        <w:snapToGrid w:val="0"/>
        <w:spacing w:line="400" w:lineRule="exact"/>
        <w:ind w:left="709"/>
        <w:jc w:val="both"/>
        <w:rPr>
          <w:rFonts w:eastAsia="標楷體"/>
          <w:lang w:val="zh-TW"/>
        </w:rPr>
      </w:pPr>
      <w:r w:rsidRPr="004E7ABA">
        <w:rPr>
          <w:rFonts w:eastAsia="標楷體" w:hint="eastAsia"/>
          <w:lang w:val="zh-TW"/>
        </w:rPr>
        <w:t xml:space="preserve">　　</w:t>
      </w:r>
      <w:r w:rsidRPr="004E7ABA">
        <w:rPr>
          <w:rFonts w:eastAsia="標楷體"/>
          <w:lang w:val="zh-TW"/>
        </w:rPr>
        <w:t>凡本校在學學生</w:t>
      </w:r>
      <w:r w:rsidRPr="004E7ABA">
        <w:rPr>
          <w:rFonts w:eastAsia="標楷體" w:hint="eastAsia"/>
          <w:lang w:val="zh-TW"/>
        </w:rPr>
        <w:t>，</w:t>
      </w:r>
      <w:r w:rsidRPr="004E7ABA">
        <w:rPr>
          <w:rFonts w:eastAsia="標楷體"/>
          <w:lang w:val="zh-TW"/>
        </w:rPr>
        <w:t>可</w:t>
      </w:r>
      <w:r w:rsidRPr="004E7ABA">
        <w:rPr>
          <w:rFonts w:eastAsia="標楷體" w:hint="eastAsia"/>
          <w:lang w:val="zh-TW"/>
        </w:rPr>
        <w:t>至本館</w:t>
      </w:r>
      <w:r w:rsidRPr="004E7ABA">
        <w:rPr>
          <w:rFonts w:eastAsia="標楷體"/>
          <w:lang w:val="zh-TW"/>
        </w:rPr>
        <w:t>申請</w:t>
      </w:r>
      <w:r w:rsidRPr="004E7ABA">
        <w:rPr>
          <w:rFonts w:eastAsia="標楷體" w:hint="eastAsia"/>
          <w:lang w:val="zh-TW"/>
        </w:rPr>
        <w:t>各教育大學</w:t>
      </w:r>
      <w:r w:rsidRPr="004E7ABA">
        <w:rPr>
          <w:rFonts w:ascii="標楷體" w:eastAsia="標楷體" w:hAnsi="標楷體" w:hint="eastAsia"/>
          <w:lang w:val="zh-TW"/>
        </w:rPr>
        <w:t>、</w:t>
      </w:r>
      <w:r w:rsidRPr="004E7ABA">
        <w:rPr>
          <w:rFonts w:eastAsia="標楷體" w:hint="eastAsia"/>
          <w:lang w:val="zh-TW"/>
        </w:rPr>
        <w:t>嘉義大學、臺南大學、東華大學美崙校區</w:t>
      </w:r>
      <w:r w:rsidRPr="004E7ABA">
        <w:rPr>
          <w:rFonts w:ascii="標楷體" w:eastAsia="標楷體" w:hAnsi="標楷體" w:hint="eastAsia"/>
          <w:lang w:val="zh-TW"/>
        </w:rPr>
        <w:t>、</w:t>
      </w:r>
      <w:r w:rsidRPr="004E7ABA">
        <w:rPr>
          <w:rFonts w:eastAsia="標楷體" w:hint="eastAsia"/>
          <w:lang w:val="zh-TW"/>
        </w:rPr>
        <w:t>臺北市立大學</w:t>
      </w:r>
      <w:r w:rsidRPr="004E7ABA">
        <w:rPr>
          <w:rFonts w:ascii="標楷體" w:eastAsia="標楷體" w:hAnsi="標楷體" w:hint="eastAsia"/>
          <w:lang w:val="zh-TW"/>
        </w:rPr>
        <w:t>、</w:t>
      </w:r>
      <w:r w:rsidRPr="004E7ABA">
        <w:rPr>
          <w:rFonts w:eastAsia="標楷體" w:hint="eastAsia"/>
          <w:lang w:val="zh-TW"/>
        </w:rPr>
        <w:t>臺東大學圖書館借書證，並請遵守各館規定。</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hint="eastAsia"/>
          <w:b/>
          <w:sz w:val="28"/>
          <w:szCs w:val="28"/>
          <w:lang w:val="zh-TW"/>
        </w:rPr>
        <w:t>臺大</w:t>
      </w:r>
      <w:r w:rsidRPr="004E7ABA">
        <w:rPr>
          <w:rFonts w:ascii="標楷體" w:eastAsia="標楷體" w:hAnsi="標楷體" w:hint="eastAsia"/>
          <w:b/>
          <w:sz w:val="28"/>
          <w:szCs w:val="28"/>
          <w:lang w:val="zh-TW"/>
        </w:rPr>
        <w:t>、</w:t>
      </w:r>
      <w:r w:rsidRPr="004E7ABA">
        <w:rPr>
          <w:rFonts w:eastAsia="標楷體" w:hint="eastAsia"/>
          <w:b/>
          <w:sz w:val="28"/>
          <w:szCs w:val="28"/>
          <w:lang w:val="zh-TW"/>
        </w:rPr>
        <w:t>師大</w:t>
      </w:r>
      <w:r w:rsidRPr="004E7ABA">
        <w:rPr>
          <w:rFonts w:eastAsia="標楷體"/>
          <w:b/>
          <w:sz w:val="28"/>
          <w:szCs w:val="28"/>
          <w:lang w:val="zh-TW"/>
        </w:rPr>
        <w:t>館際互借圖書</w:t>
      </w:r>
    </w:p>
    <w:p w:rsidR="007E3A9B" w:rsidRDefault="007E3A9B" w:rsidP="007E3A9B">
      <w:pPr>
        <w:tabs>
          <w:tab w:val="num" w:pos="690"/>
          <w:tab w:val="left" w:pos="720"/>
          <w:tab w:val="num" w:pos="900"/>
        </w:tabs>
        <w:adjustRightInd w:val="0"/>
        <w:snapToGrid w:val="0"/>
        <w:spacing w:line="400" w:lineRule="exact"/>
        <w:ind w:left="720"/>
        <w:rPr>
          <w:rFonts w:eastAsia="標楷體"/>
          <w:lang w:val="zh-TW"/>
        </w:rPr>
      </w:pPr>
      <w:r w:rsidRPr="004E7ABA">
        <w:rPr>
          <w:rFonts w:eastAsia="標楷體" w:hint="eastAsia"/>
          <w:lang w:val="zh-TW"/>
        </w:rPr>
        <w:t xml:space="preserve">　　</w:t>
      </w:r>
      <w:r w:rsidRPr="004E7ABA">
        <w:rPr>
          <w:rFonts w:eastAsia="標楷體"/>
          <w:lang w:val="zh-TW"/>
        </w:rPr>
        <w:t>本館與</w:t>
      </w:r>
      <w:r w:rsidRPr="004E7ABA">
        <w:rPr>
          <w:rFonts w:eastAsia="標楷體" w:hint="eastAsia"/>
          <w:lang w:val="zh-TW"/>
        </w:rPr>
        <w:t>臺大及師大</w:t>
      </w:r>
      <w:r w:rsidRPr="004E7ABA">
        <w:rPr>
          <w:rFonts w:eastAsia="標楷體"/>
          <w:lang w:val="zh-TW"/>
        </w:rPr>
        <w:t>圖書館合作，以交換借書證方式提供圖書互借服務，可以</w:t>
      </w:r>
      <w:r w:rsidRPr="004E7ABA">
        <w:rPr>
          <w:rFonts w:eastAsia="標楷體" w:hint="eastAsia"/>
          <w:lang w:val="zh-TW"/>
        </w:rPr>
        <w:t>持證</w:t>
      </w:r>
      <w:r w:rsidRPr="004E7ABA">
        <w:rPr>
          <w:rFonts w:eastAsia="標楷體"/>
          <w:lang w:val="zh-TW"/>
        </w:rPr>
        <w:t>直接前往借書</w:t>
      </w:r>
      <w:r w:rsidRPr="004E7ABA">
        <w:rPr>
          <w:rFonts w:eastAsia="標楷體" w:hint="eastAsia"/>
          <w:lang w:val="zh-TW"/>
        </w:rPr>
        <w:t>，</w:t>
      </w:r>
      <w:r w:rsidRPr="004E7ABA">
        <w:rPr>
          <w:rFonts w:eastAsia="標楷體"/>
          <w:lang w:val="zh-TW"/>
        </w:rPr>
        <w:t>凡本校在學學生皆可</w:t>
      </w:r>
      <w:r w:rsidRPr="004E7ABA">
        <w:rPr>
          <w:rFonts w:eastAsia="標楷體" w:hint="eastAsia"/>
          <w:lang w:val="zh-TW"/>
        </w:rPr>
        <w:t>至圖書館</w:t>
      </w:r>
      <w:r w:rsidRPr="004E7ABA">
        <w:rPr>
          <w:rFonts w:eastAsia="標楷體"/>
          <w:lang w:val="zh-TW"/>
        </w:rPr>
        <w:t>申請</w:t>
      </w:r>
      <w:r w:rsidRPr="004E7ABA">
        <w:rPr>
          <w:rFonts w:eastAsia="標楷體" w:hint="eastAsia"/>
          <w:lang w:val="zh-TW"/>
        </w:rPr>
        <w:t>借書證</w:t>
      </w:r>
      <w:r w:rsidRPr="004E7ABA">
        <w:rPr>
          <w:rFonts w:eastAsia="標楷體"/>
          <w:lang w:val="zh-TW"/>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5"/>
        <w:gridCol w:w="7619"/>
      </w:tblGrid>
      <w:tr w:rsidR="007E3A9B" w:rsidRPr="00480B24" w:rsidTr="0022443C">
        <w:tc>
          <w:tcPr>
            <w:tcW w:w="1515" w:type="dxa"/>
          </w:tcPr>
          <w:p w:rsidR="007E3A9B" w:rsidRPr="00480B24" w:rsidRDefault="007E3A9B" w:rsidP="0022443C">
            <w:pPr>
              <w:tabs>
                <w:tab w:val="num" w:pos="690"/>
                <w:tab w:val="left" w:pos="720"/>
                <w:tab w:val="num" w:pos="900"/>
              </w:tabs>
              <w:adjustRightInd w:val="0"/>
              <w:snapToGrid w:val="0"/>
              <w:spacing w:line="400" w:lineRule="exact"/>
              <w:rPr>
                <w:rFonts w:eastAsia="標楷體"/>
                <w:lang w:val="zh-TW"/>
              </w:rPr>
            </w:pPr>
            <w:r w:rsidRPr="00480B24">
              <w:rPr>
                <w:rFonts w:eastAsia="標楷體"/>
                <w:lang w:val="zh-TW"/>
              </w:rPr>
              <w:t>借</w:t>
            </w:r>
            <w:r w:rsidRPr="00480B24">
              <w:rPr>
                <w:rFonts w:eastAsia="標楷體" w:hint="eastAsia"/>
                <w:lang w:val="zh-TW"/>
              </w:rPr>
              <w:t>用</w:t>
            </w:r>
            <w:r w:rsidRPr="00480B24">
              <w:rPr>
                <w:rFonts w:eastAsia="標楷體"/>
                <w:lang w:val="zh-TW"/>
              </w:rPr>
              <w:t>方式</w:t>
            </w:r>
          </w:p>
        </w:tc>
        <w:tc>
          <w:tcPr>
            <w:tcW w:w="7619" w:type="dxa"/>
          </w:tcPr>
          <w:p w:rsidR="007E3A9B" w:rsidRPr="00480B24" w:rsidRDefault="007E3A9B" w:rsidP="0022443C">
            <w:pPr>
              <w:tabs>
                <w:tab w:val="num" w:pos="690"/>
                <w:tab w:val="left" w:pos="720"/>
                <w:tab w:val="num" w:pos="900"/>
              </w:tabs>
              <w:adjustRightInd w:val="0"/>
              <w:snapToGrid w:val="0"/>
              <w:spacing w:line="400" w:lineRule="exact"/>
              <w:rPr>
                <w:rFonts w:eastAsia="標楷體"/>
                <w:lang w:val="zh-TW"/>
              </w:rPr>
            </w:pPr>
            <w:r w:rsidRPr="00480B24">
              <w:rPr>
                <w:rFonts w:eastAsia="標楷體" w:hint="eastAsia"/>
                <w:lang w:val="zh-TW"/>
              </w:rPr>
              <w:t>至本館</w:t>
            </w:r>
            <w:r w:rsidRPr="00480B24">
              <w:rPr>
                <w:rFonts w:eastAsia="標楷體"/>
                <w:lang w:val="zh-TW"/>
              </w:rPr>
              <w:t>辦理</w:t>
            </w:r>
            <w:r w:rsidRPr="00480B24">
              <w:rPr>
                <w:rFonts w:eastAsia="標楷體" w:hint="eastAsia"/>
                <w:lang w:val="zh-TW"/>
              </w:rPr>
              <w:t>借用，三週為限，到期需歸還借書證至本館</w:t>
            </w:r>
          </w:p>
        </w:tc>
      </w:tr>
      <w:tr w:rsidR="007E3A9B" w:rsidRPr="00480B24" w:rsidTr="0022443C">
        <w:tc>
          <w:tcPr>
            <w:tcW w:w="1515" w:type="dxa"/>
          </w:tcPr>
          <w:p w:rsidR="007E3A9B" w:rsidRPr="00480B24" w:rsidRDefault="007E3A9B" w:rsidP="0022443C">
            <w:pPr>
              <w:tabs>
                <w:tab w:val="num" w:pos="690"/>
                <w:tab w:val="left" w:pos="720"/>
                <w:tab w:val="num" w:pos="900"/>
              </w:tabs>
              <w:adjustRightInd w:val="0"/>
              <w:snapToGrid w:val="0"/>
              <w:spacing w:line="400" w:lineRule="exact"/>
              <w:rPr>
                <w:rFonts w:eastAsia="標楷體"/>
                <w:lang w:val="zh-TW"/>
              </w:rPr>
            </w:pPr>
            <w:r w:rsidRPr="00480B24">
              <w:rPr>
                <w:rFonts w:eastAsia="標楷體"/>
                <w:lang w:val="zh-TW"/>
              </w:rPr>
              <w:t>借書</w:t>
            </w:r>
          </w:p>
        </w:tc>
        <w:tc>
          <w:tcPr>
            <w:tcW w:w="7619" w:type="dxa"/>
          </w:tcPr>
          <w:p w:rsidR="007E3A9B" w:rsidRPr="00480B24" w:rsidRDefault="007E3A9B" w:rsidP="0022443C">
            <w:pPr>
              <w:tabs>
                <w:tab w:val="num" w:pos="690"/>
                <w:tab w:val="left" w:pos="720"/>
                <w:tab w:val="num" w:pos="900"/>
              </w:tabs>
              <w:adjustRightInd w:val="0"/>
              <w:snapToGrid w:val="0"/>
              <w:spacing w:line="400" w:lineRule="exact"/>
              <w:rPr>
                <w:rFonts w:eastAsia="標楷體"/>
                <w:lang w:val="zh-TW"/>
              </w:rPr>
            </w:pPr>
            <w:r w:rsidRPr="00480B24">
              <w:rPr>
                <w:rFonts w:eastAsia="標楷體" w:hint="eastAsia"/>
                <w:lang w:val="zh-TW"/>
              </w:rPr>
              <w:t>持</w:t>
            </w:r>
            <w:r w:rsidRPr="00480B24">
              <w:rPr>
                <w:rFonts w:eastAsia="標楷體"/>
                <w:lang w:val="zh-TW"/>
              </w:rPr>
              <w:t>合作館借書證至對方館借書</w:t>
            </w:r>
            <w:r w:rsidRPr="00480B24">
              <w:rPr>
                <w:rFonts w:eastAsia="標楷體" w:hint="eastAsia"/>
                <w:lang w:val="zh-TW"/>
              </w:rPr>
              <w:t xml:space="preserve">　</w:t>
            </w:r>
            <w:r w:rsidRPr="00480B24">
              <w:rPr>
                <w:rFonts w:eastAsia="標楷體"/>
                <w:lang w:val="zh-TW"/>
              </w:rPr>
              <w:br/>
              <w:t>1.</w:t>
            </w:r>
            <w:r w:rsidRPr="00480B24">
              <w:rPr>
                <w:rFonts w:eastAsia="標楷體"/>
                <w:lang w:val="zh-TW"/>
              </w:rPr>
              <w:t>借閱冊數：圖書</w:t>
            </w:r>
            <w:r w:rsidRPr="00480B24">
              <w:rPr>
                <w:rFonts w:eastAsia="標楷體"/>
                <w:lang w:val="zh-TW"/>
              </w:rPr>
              <w:t>5</w:t>
            </w:r>
            <w:r w:rsidRPr="00480B24">
              <w:rPr>
                <w:rFonts w:eastAsia="標楷體"/>
                <w:lang w:val="zh-TW"/>
              </w:rPr>
              <w:t>冊</w:t>
            </w:r>
            <w:r w:rsidRPr="00480B24">
              <w:rPr>
                <w:rFonts w:eastAsia="標楷體"/>
                <w:lang w:val="zh-TW"/>
              </w:rPr>
              <w:br/>
              <w:t>2.</w:t>
            </w:r>
            <w:r w:rsidRPr="00480B24">
              <w:rPr>
                <w:rFonts w:eastAsia="標楷體"/>
                <w:lang w:val="zh-TW"/>
              </w:rPr>
              <w:t>借期：</w:t>
            </w:r>
            <w:r w:rsidRPr="00480B24">
              <w:rPr>
                <w:rFonts w:eastAsia="標楷體"/>
                <w:lang w:val="zh-TW"/>
              </w:rPr>
              <w:t>3</w:t>
            </w:r>
            <w:r w:rsidRPr="00480B24">
              <w:rPr>
                <w:rFonts w:eastAsia="標楷體"/>
                <w:lang w:val="zh-TW"/>
              </w:rPr>
              <w:t>週，不得預約及續借</w:t>
            </w:r>
            <w:r w:rsidRPr="00480B24">
              <w:rPr>
                <w:rFonts w:eastAsia="標楷體" w:hint="eastAsia"/>
                <w:lang w:val="zh-TW"/>
              </w:rPr>
              <w:t>（依對方館規定）</w:t>
            </w:r>
          </w:p>
        </w:tc>
      </w:tr>
      <w:tr w:rsidR="007E3A9B" w:rsidRPr="00480B24" w:rsidTr="0022443C">
        <w:tc>
          <w:tcPr>
            <w:tcW w:w="1515" w:type="dxa"/>
          </w:tcPr>
          <w:p w:rsidR="007E3A9B" w:rsidRPr="00480B24" w:rsidRDefault="007E3A9B" w:rsidP="0022443C">
            <w:pPr>
              <w:tabs>
                <w:tab w:val="num" w:pos="690"/>
                <w:tab w:val="left" w:pos="720"/>
                <w:tab w:val="num" w:pos="900"/>
              </w:tabs>
              <w:adjustRightInd w:val="0"/>
              <w:snapToGrid w:val="0"/>
              <w:spacing w:line="400" w:lineRule="exact"/>
              <w:rPr>
                <w:rFonts w:eastAsia="標楷體"/>
                <w:lang w:val="zh-TW"/>
              </w:rPr>
            </w:pPr>
            <w:r w:rsidRPr="00480B24">
              <w:rPr>
                <w:rFonts w:eastAsia="標楷體"/>
                <w:lang w:val="zh-TW"/>
              </w:rPr>
              <w:t>還書</w:t>
            </w:r>
          </w:p>
        </w:tc>
        <w:tc>
          <w:tcPr>
            <w:tcW w:w="7619" w:type="dxa"/>
          </w:tcPr>
          <w:p w:rsidR="007E3A9B" w:rsidRPr="00480B24" w:rsidRDefault="007E3A9B" w:rsidP="0022443C">
            <w:pPr>
              <w:widowControl/>
              <w:spacing w:line="280" w:lineRule="exact"/>
              <w:rPr>
                <w:rFonts w:eastAsia="標楷體"/>
                <w:lang w:val="zh-TW"/>
              </w:rPr>
            </w:pPr>
            <w:r w:rsidRPr="00480B24">
              <w:rPr>
                <w:rFonts w:eastAsia="標楷體"/>
                <w:lang w:val="zh-TW"/>
              </w:rPr>
              <w:t>到期日前，自行前往對方館歸還圖書</w:t>
            </w:r>
          </w:p>
        </w:tc>
      </w:tr>
    </w:tbl>
    <w:p w:rsidR="007E3A9B" w:rsidRDefault="007E3A9B" w:rsidP="007E3A9B">
      <w:pPr>
        <w:tabs>
          <w:tab w:val="num" w:pos="690"/>
          <w:tab w:val="left" w:pos="720"/>
          <w:tab w:val="num" w:pos="900"/>
        </w:tabs>
        <w:adjustRightInd w:val="0"/>
        <w:snapToGrid w:val="0"/>
        <w:spacing w:line="400" w:lineRule="exact"/>
        <w:rPr>
          <w:rFonts w:eastAsia="標楷體"/>
          <w:lang w:val="zh-TW"/>
        </w:rPr>
      </w:pPr>
    </w:p>
    <w:p w:rsidR="00640DF0" w:rsidRPr="004E7ABA" w:rsidRDefault="00640DF0" w:rsidP="007E3A9B">
      <w:pPr>
        <w:tabs>
          <w:tab w:val="num" w:pos="690"/>
          <w:tab w:val="left" w:pos="720"/>
          <w:tab w:val="num" w:pos="900"/>
        </w:tabs>
        <w:adjustRightInd w:val="0"/>
        <w:snapToGrid w:val="0"/>
        <w:spacing w:line="400" w:lineRule="exact"/>
        <w:rPr>
          <w:rFonts w:eastAsia="標楷體"/>
          <w:lang w:val="zh-TW"/>
        </w:rPr>
      </w:pP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rPr>
      </w:pPr>
      <w:r w:rsidRPr="004E7ABA">
        <w:rPr>
          <w:rFonts w:eastAsia="標楷體"/>
          <w:b/>
          <w:sz w:val="28"/>
          <w:szCs w:val="28"/>
          <w:lang w:val="zh-TW"/>
        </w:rPr>
        <w:lastRenderedPageBreak/>
        <w:t>讀書會</w:t>
      </w:r>
    </w:p>
    <w:p w:rsidR="007E3A9B" w:rsidRPr="004E7ABA" w:rsidRDefault="007E3A9B" w:rsidP="00AD10D1">
      <w:pPr>
        <w:numPr>
          <w:ilvl w:val="0"/>
          <w:numId w:val="45"/>
        </w:numPr>
        <w:tabs>
          <w:tab w:val="left" w:pos="851"/>
        </w:tabs>
        <w:adjustRightInd w:val="0"/>
        <w:snapToGrid w:val="0"/>
        <w:spacing w:line="400" w:lineRule="exact"/>
        <w:ind w:hanging="554"/>
        <w:jc w:val="both"/>
        <w:rPr>
          <w:rFonts w:eastAsia="標楷體"/>
        </w:rPr>
      </w:pPr>
      <w:r w:rsidRPr="004E7ABA">
        <w:rPr>
          <w:rFonts w:eastAsia="標楷體"/>
        </w:rPr>
        <w:t>每學期開學後辦理讀書會申請登記，</w:t>
      </w:r>
      <w:r w:rsidRPr="004E7ABA">
        <w:rPr>
          <w:rFonts w:ascii="標楷體" w:eastAsia="標楷體" w:hAnsi="標楷體"/>
        </w:rPr>
        <w:t>圖書館10</w:t>
      </w:r>
      <w:r w:rsidRPr="004E7ABA">
        <w:rPr>
          <w:rFonts w:ascii="標楷體" w:eastAsia="標楷體" w:hAnsi="標楷體" w:hint="eastAsia"/>
        </w:rPr>
        <w:t>4</w:t>
      </w:r>
      <w:r w:rsidRPr="004E7ABA">
        <w:rPr>
          <w:rFonts w:ascii="標楷體" w:eastAsia="標楷體" w:hAnsi="標楷體"/>
        </w:rPr>
        <w:t>-</w:t>
      </w:r>
      <w:r w:rsidRPr="004E7ABA">
        <w:rPr>
          <w:rFonts w:ascii="標楷體" w:eastAsia="標楷體" w:hAnsi="標楷體" w:hint="eastAsia"/>
        </w:rPr>
        <w:t>1</w:t>
      </w:r>
      <w:r w:rsidRPr="004E7ABA">
        <w:rPr>
          <w:rFonts w:ascii="標楷體" w:eastAsia="標楷體" w:hAnsi="標楷體"/>
        </w:rPr>
        <w:t>讀書會於9</w:t>
      </w:r>
      <w:r w:rsidRPr="004E7ABA">
        <w:rPr>
          <w:rFonts w:ascii="標楷體" w:eastAsia="標楷體" w:hAnsi="標楷體" w:hint="eastAsia"/>
        </w:rPr>
        <w:t>月</w:t>
      </w:r>
      <w:r w:rsidRPr="004E7ABA">
        <w:rPr>
          <w:rFonts w:ascii="標楷體" w:eastAsia="標楷體" w:hAnsi="標楷體"/>
        </w:rPr>
        <w:t>1</w:t>
      </w:r>
      <w:r w:rsidRPr="004E7ABA">
        <w:rPr>
          <w:rFonts w:ascii="標楷體" w:eastAsia="標楷體" w:hAnsi="標楷體" w:hint="eastAsia"/>
        </w:rPr>
        <w:t>4日至</w:t>
      </w:r>
      <w:r w:rsidRPr="004E7ABA">
        <w:rPr>
          <w:rFonts w:ascii="標楷體" w:eastAsia="標楷體" w:hAnsi="標楷體"/>
        </w:rPr>
        <w:t>10</w:t>
      </w:r>
      <w:r w:rsidRPr="004E7ABA">
        <w:rPr>
          <w:rFonts w:ascii="標楷體" w:eastAsia="標楷體" w:hAnsi="標楷體" w:hint="eastAsia"/>
        </w:rPr>
        <w:t>月</w:t>
      </w:r>
      <w:r w:rsidRPr="004E7ABA">
        <w:rPr>
          <w:rFonts w:ascii="標楷體" w:eastAsia="標楷體" w:hAnsi="標楷體"/>
        </w:rPr>
        <w:t>1</w:t>
      </w:r>
      <w:r w:rsidRPr="004E7ABA">
        <w:rPr>
          <w:rFonts w:ascii="標楷體" w:eastAsia="標楷體" w:hAnsi="標楷體" w:hint="eastAsia"/>
        </w:rPr>
        <w:t>6日</w:t>
      </w:r>
      <w:r w:rsidRPr="004E7ABA">
        <w:rPr>
          <w:rFonts w:ascii="標楷體" w:eastAsia="標楷體" w:hAnsi="標楷體"/>
        </w:rPr>
        <w:t>受理報名</w:t>
      </w:r>
      <w:r w:rsidRPr="004E7ABA">
        <w:rPr>
          <w:rFonts w:eastAsia="標楷體"/>
        </w:rPr>
        <w:t>。</w:t>
      </w:r>
    </w:p>
    <w:p w:rsidR="007E3A9B" w:rsidRPr="004E7ABA" w:rsidRDefault="007E3A9B" w:rsidP="00AD10D1">
      <w:pPr>
        <w:numPr>
          <w:ilvl w:val="0"/>
          <w:numId w:val="45"/>
        </w:numPr>
        <w:tabs>
          <w:tab w:val="left" w:pos="709"/>
        </w:tabs>
        <w:adjustRightInd w:val="0"/>
        <w:snapToGrid w:val="0"/>
        <w:spacing w:line="400" w:lineRule="exact"/>
        <w:ind w:left="851" w:hanging="425"/>
        <w:jc w:val="both"/>
        <w:rPr>
          <w:rFonts w:eastAsia="標楷體"/>
        </w:rPr>
      </w:pPr>
      <w:r w:rsidRPr="004E7ABA">
        <w:rPr>
          <w:rFonts w:eastAsia="標楷體"/>
        </w:rPr>
        <w:t>讀書會類型多元，本校師生可就有興趣之主題或自選主題籌組讀書會。</w:t>
      </w:r>
    </w:p>
    <w:p w:rsidR="007E3A9B" w:rsidRPr="004E7ABA" w:rsidRDefault="007E3A9B" w:rsidP="00AD10D1">
      <w:pPr>
        <w:numPr>
          <w:ilvl w:val="0"/>
          <w:numId w:val="45"/>
        </w:numPr>
        <w:tabs>
          <w:tab w:val="left" w:pos="709"/>
        </w:tabs>
        <w:adjustRightInd w:val="0"/>
        <w:snapToGrid w:val="0"/>
        <w:spacing w:line="400" w:lineRule="exact"/>
        <w:ind w:left="851" w:hanging="425"/>
        <w:jc w:val="both"/>
        <w:rPr>
          <w:rFonts w:eastAsia="標楷體"/>
        </w:rPr>
      </w:pPr>
      <w:r w:rsidRPr="004E7ABA">
        <w:rPr>
          <w:rFonts w:eastAsia="標楷體"/>
        </w:rPr>
        <w:t>獎勵方式：</w:t>
      </w:r>
      <w:r w:rsidRPr="004E7ABA">
        <w:rPr>
          <w:rFonts w:ascii="標楷體" w:eastAsia="標楷體" w:hAnsi="標楷體" w:cs="Arial"/>
        </w:rPr>
        <w:t>活動達 4 次以上者可於學習護照進行認證</w:t>
      </w:r>
      <w:r w:rsidRPr="004E7ABA">
        <w:rPr>
          <w:rFonts w:ascii="Arial" w:hAnsi="Arial" w:cs="Arial" w:hint="eastAsia"/>
          <w:sz w:val="20"/>
          <w:szCs w:val="20"/>
        </w:rPr>
        <w:t>；</w:t>
      </w:r>
      <w:r w:rsidRPr="004E7ABA">
        <w:rPr>
          <w:rFonts w:eastAsia="標楷體"/>
        </w:rPr>
        <w:t>活動結束後，評選出優秀組別，並頒予獎狀及獎品</w:t>
      </w:r>
      <w:r w:rsidRPr="004E7ABA">
        <w:rPr>
          <w:rFonts w:eastAsia="標楷體"/>
          <w:lang w:val="zh-TW"/>
        </w:rPr>
        <w:t>（</w:t>
      </w:r>
      <w:r w:rsidRPr="004E7ABA">
        <w:rPr>
          <w:rFonts w:eastAsia="標楷體"/>
        </w:rPr>
        <w:t>禮券</w:t>
      </w:r>
      <w:r w:rsidRPr="004E7ABA">
        <w:rPr>
          <w:rFonts w:eastAsia="標楷體"/>
          <w:lang w:val="zh-TW"/>
        </w:rPr>
        <w:t>）</w:t>
      </w:r>
      <w:r w:rsidRPr="004E7ABA">
        <w:rPr>
          <w:rFonts w:eastAsia="標楷體"/>
        </w:rPr>
        <w:t>，以茲鼓勵！</w:t>
      </w:r>
    </w:p>
    <w:p w:rsidR="007E3A9B" w:rsidRPr="00D95EFB" w:rsidRDefault="007E3A9B" w:rsidP="00AD10D1">
      <w:pPr>
        <w:numPr>
          <w:ilvl w:val="0"/>
          <w:numId w:val="45"/>
        </w:numPr>
        <w:tabs>
          <w:tab w:val="left" w:pos="709"/>
        </w:tabs>
        <w:adjustRightInd w:val="0"/>
        <w:snapToGrid w:val="0"/>
        <w:spacing w:line="400" w:lineRule="exact"/>
        <w:ind w:left="851" w:hanging="425"/>
        <w:jc w:val="both"/>
        <w:rPr>
          <w:rFonts w:eastAsia="標楷體"/>
          <w:color w:val="000000" w:themeColor="text1"/>
        </w:rPr>
      </w:pPr>
      <w:r w:rsidRPr="004E7ABA">
        <w:rPr>
          <w:rFonts w:eastAsia="標楷體"/>
        </w:rPr>
        <w:t>讀書會相關籌組與運作方式，詳見本館網站</w:t>
      </w:r>
      <w:hyperlink r:id="rId41" w:tgtFrame="_top" w:history="1">
        <w:r w:rsidRPr="00D95EFB">
          <w:rPr>
            <w:rStyle w:val="a8"/>
            <w:color w:val="000000" w:themeColor="text1"/>
          </w:rPr>
          <w:t>http://lib1.ntcu.edu.tw/RG/index.htm</w:t>
        </w:r>
      </w:hyperlink>
      <w:r w:rsidRPr="00D95EFB">
        <w:rPr>
          <w:rFonts w:eastAsia="標楷體"/>
          <w:color w:val="000000" w:themeColor="text1"/>
        </w:rPr>
        <w:t>。</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b/>
          <w:kern w:val="0"/>
          <w:sz w:val="28"/>
          <w:szCs w:val="28"/>
          <w:lang w:val="zh-TW"/>
        </w:rPr>
        <w:t>推廣活動</w:t>
      </w:r>
      <w:r w:rsidRPr="004E7ABA">
        <w:rPr>
          <w:rFonts w:eastAsia="標楷體"/>
          <w:b/>
          <w:kern w:val="0"/>
          <w:sz w:val="28"/>
          <w:szCs w:val="28"/>
          <w:lang w:val="zh-TW"/>
        </w:rPr>
        <w:t>(</w:t>
      </w:r>
      <w:r w:rsidRPr="004E7ABA">
        <w:rPr>
          <w:rFonts w:eastAsia="標楷體"/>
          <w:b/>
          <w:kern w:val="0"/>
          <w:sz w:val="28"/>
          <w:szCs w:val="28"/>
          <w:lang w:val="zh-TW"/>
        </w:rPr>
        <w:t>書展</w:t>
      </w:r>
      <w:r w:rsidRPr="004E7ABA">
        <w:rPr>
          <w:rFonts w:eastAsia="標楷體"/>
          <w:b/>
          <w:kern w:val="0"/>
          <w:sz w:val="28"/>
          <w:szCs w:val="28"/>
          <w:lang w:val="zh-TW"/>
        </w:rPr>
        <w:t>/</w:t>
      </w:r>
      <w:r w:rsidRPr="004E7ABA">
        <w:rPr>
          <w:rFonts w:eastAsia="標楷體"/>
          <w:b/>
          <w:kern w:val="0"/>
          <w:sz w:val="28"/>
          <w:szCs w:val="28"/>
          <w:lang w:val="zh-TW"/>
        </w:rPr>
        <w:t>多媒體影展</w:t>
      </w:r>
      <w:r w:rsidRPr="004E7ABA">
        <w:rPr>
          <w:rFonts w:eastAsia="標楷體"/>
          <w:b/>
          <w:kern w:val="0"/>
          <w:sz w:val="28"/>
          <w:szCs w:val="28"/>
          <w:lang w:val="zh-TW"/>
        </w:rPr>
        <w:t>)</w:t>
      </w:r>
      <w:r w:rsidRPr="004E7ABA">
        <w:rPr>
          <w:rFonts w:eastAsia="標楷體"/>
          <w:b/>
          <w:sz w:val="28"/>
          <w:szCs w:val="28"/>
          <w:lang w:val="zh-TW"/>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984"/>
        <w:gridCol w:w="1823"/>
        <w:gridCol w:w="2430"/>
      </w:tblGrid>
      <w:tr w:rsidR="007E3A9B" w:rsidRPr="004E7ABA" w:rsidTr="0022443C">
        <w:tc>
          <w:tcPr>
            <w:tcW w:w="1134" w:type="dxa"/>
            <w:vAlign w:val="center"/>
          </w:tcPr>
          <w:p w:rsidR="007E3A9B" w:rsidRPr="004E7ABA" w:rsidRDefault="007E3A9B" w:rsidP="0022443C">
            <w:pPr>
              <w:tabs>
                <w:tab w:val="left" w:pos="1218"/>
              </w:tabs>
              <w:adjustRightInd w:val="0"/>
              <w:snapToGrid w:val="0"/>
              <w:spacing w:line="400" w:lineRule="exact"/>
              <w:jc w:val="center"/>
              <w:rPr>
                <w:rFonts w:eastAsia="標楷體"/>
              </w:rPr>
            </w:pPr>
            <w:r w:rsidRPr="004E7ABA">
              <w:rPr>
                <w:rFonts w:eastAsia="標楷體"/>
              </w:rPr>
              <w:t>活動</w:t>
            </w:r>
          </w:p>
        </w:tc>
        <w:tc>
          <w:tcPr>
            <w:tcW w:w="1984" w:type="dxa"/>
            <w:vAlign w:val="center"/>
          </w:tcPr>
          <w:p w:rsidR="007E3A9B" w:rsidRPr="004E7ABA" w:rsidRDefault="007E3A9B" w:rsidP="0022443C">
            <w:pPr>
              <w:tabs>
                <w:tab w:val="left" w:pos="1218"/>
              </w:tabs>
              <w:adjustRightInd w:val="0"/>
              <w:snapToGrid w:val="0"/>
              <w:spacing w:line="400" w:lineRule="exact"/>
              <w:ind w:left="-78"/>
              <w:jc w:val="center"/>
              <w:rPr>
                <w:rFonts w:eastAsia="標楷體"/>
              </w:rPr>
            </w:pPr>
            <w:r w:rsidRPr="004E7ABA">
              <w:rPr>
                <w:rFonts w:eastAsia="標楷體"/>
                <w:bCs/>
              </w:rPr>
              <w:t>主題書展</w:t>
            </w:r>
          </w:p>
        </w:tc>
        <w:tc>
          <w:tcPr>
            <w:tcW w:w="1823" w:type="dxa"/>
            <w:vAlign w:val="center"/>
          </w:tcPr>
          <w:p w:rsidR="007E3A9B" w:rsidRPr="004E7ABA" w:rsidRDefault="007E3A9B" w:rsidP="0022443C">
            <w:pPr>
              <w:tabs>
                <w:tab w:val="left" w:pos="1218"/>
              </w:tabs>
              <w:adjustRightInd w:val="0"/>
              <w:snapToGrid w:val="0"/>
              <w:spacing w:line="400" w:lineRule="exact"/>
              <w:ind w:left="-78"/>
              <w:jc w:val="center"/>
              <w:rPr>
                <w:rFonts w:eastAsia="標楷體"/>
              </w:rPr>
            </w:pPr>
            <w:r w:rsidRPr="004E7ABA">
              <w:rPr>
                <w:rFonts w:eastAsia="標楷體"/>
                <w:bCs/>
              </w:rPr>
              <w:t>多媒體影展</w:t>
            </w:r>
          </w:p>
        </w:tc>
        <w:tc>
          <w:tcPr>
            <w:tcW w:w="2430" w:type="dxa"/>
            <w:vAlign w:val="center"/>
          </w:tcPr>
          <w:p w:rsidR="007E3A9B" w:rsidRPr="004E7ABA" w:rsidRDefault="007E3A9B" w:rsidP="0022443C">
            <w:pPr>
              <w:tabs>
                <w:tab w:val="left" w:pos="1218"/>
              </w:tabs>
              <w:adjustRightInd w:val="0"/>
              <w:snapToGrid w:val="0"/>
              <w:spacing w:line="400" w:lineRule="exact"/>
              <w:ind w:left="-78"/>
              <w:jc w:val="center"/>
              <w:rPr>
                <w:rFonts w:eastAsia="標楷體"/>
              </w:rPr>
            </w:pPr>
            <w:r w:rsidRPr="004E7ABA">
              <w:rPr>
                <w:rFonts w:eastAsia="標楷體"/>
                <w:bCs/>
              </w:rPr>
              <w:t>二手教科書交流活動</w:t>
            </w:r>
          </w:p>
        </w:tc>
      </w:tr>
      <w:tr w:rsidR="007E3A9B" w:rsidRPr="004E7ABA" w:rsidTr="0022443C">
        <w:tc>
          <w:tcPr>
            <w:tcW w:w="1134" w:type="dxa"/>
            <w:vAlign w:val="center"/>
          </w:tcPr>
          <w:p w:rsidR="007E3A9B" w:rsidRPr="004E7ABA" w:rsidRDefault="007E3A9B" w:rsidP="0022443C">
            <w:pPr>
              <w:tabs>
                <w:tab w:val="left" w:pos="1218"/>
              </w:tabs>
              <w:adjustRightInd w:val="0"/>
              <w:snapToGrid w:val="0"/>
              <w:spacing w:line="400" w:lineRule="exact"/>
              <w:jc w:val="center"/>
              <w:rPr>
                <w:rFonts w:eastAsia="標楷體"/>
              </w:rPr>
            </w:pPr>
            <w:r w:rsidRPr="004E7ABA">
              <w:rPr>
                <w:rFonts w:eastAsia="標楷體"/>
              </w:rPr>
              <w:t>時間</w:t>
            </w:r>
          </w:p>
        </w:tc>
        <w:tc>
          <w:tcPr>
            <w:tcW w:w="1984" w:type="dxa"/>
            <w:vAlign w:val="center"/>
          </w:tcPr>
          <w:p w:rsidR="007E3A9B" w:rsidRPr="004E7ABA" w:rsidRDefault="007E3A9B" w:rsidP="0022443C">
            <w:pPr>
              <w:tabs>
                <w:tab w:val="left" w:pos="1218"/>
              </w:tabs>
              <w:adjustRightInd w:val="0"/>
              <w:snapToGrid w:val="0"/>
              <w:spacing w:line="400" w:lineRule="exact"/>
              <w:ind w:left="-78"/>
              <w:jc w:val="center"/>
              <w:rPr>
                <w:rFonts w:eastAsia="標楷體"/>
              </w:rPr>
            </w:pPr>
            <w:r w:rsidRPr="004E7ABA">
              <w:rPr>
                <w:rFonts w:eastAsia="標楷體"/>
              </w:rPr>
              <w:t>學期中</w:t>
            </w:r>
          </w:p>
        </w:tc>
        <w:tc>
          <w:tcPr>
            <w:tcW w:w="1823" w:type="dxa"/>
            <w:vAlign w:val="center"/>
          </w:tcPr>
          <w:p w:rsidR="007E3A9B" w:rsidRPr="004E7ABA" w:rsidRDefault="007E3A9B" w:rsidP="0022443C">
            <w:pPr>
              <w:tabs>
                <w:tab w:val="left" w:pos="1218"/>
              </w:tabs>
              <w:adjustRightInd w:val="0"/>
              <w:snapToGrid w:val="0"/>
              <w:spacing w:line="400" w:lineRule="exact"/>
              <w:ind w:left="-78"/>
              <w:jc w:val="center"/>
              <w:rPr>
                <w:rFonts w:eastAsia="標楷體"/>
              </w:rPr>
            </w:pPr>
            <w:r w:rsidRPr="004E7ABA">
              <w:rPr>
                <w:rFonts w:eastAsia="標楷體"/>
              </w:rPr>
              <w:t>學期中</w:t>
            </w:r>
          </w:p>
        </w:tc>
        <w:tc>
          <w:tcPr>
            <w:tcW w:w="2430" w:type="dxa"/>
            <w:vAlign w:val="center"/>
          </w:tcPr>
          <w:p w:rsidR="007E3A9B" w:rsidRPr="004E7ABA" w:rsidRDefault="007E3A9B" w:rsidP="0022443C">
            <w:pPr>
              <w:tabs>
                <w:tab w:val="left" w:pos="1218"/>
              </w:tabs>
              <w:adjustRightInd w:val="0"/>
              <w:snapToGrid w:val="0"/>
              <w:spacing w:line="400" w:lineRule="exact"/>
              <w:ind w:left="-78"/>
              <w:jc w:val="center"/>
              <w:rPr>
                <w:rFonts w:eastAsia="標楷體"/>
              </w:rPr>
            </w:pPr>
            <w:r w:rsidRPr="004E7ABA">
              <w:rPr>
                <w:rFonts w:eastAsia="標楷體"/>
              </w:rPr>
              <w:t>學期末</w:t>
            </w:r>
            <w:r w:rsidRPr="004E7ABA">
              <w:rPr>
                <w:rFonts w:eastAsia="標楷體"/>
              </w:rPr>
              <w:br/>
            </w:r>
            <w:r w:rsidRPr="004E7ABA">
              <w:rPr>
                <w:rFonts w:eastAsia="標楷體"/>
              </w:rPr>
              <w:t>學期初</w:t>
            </w:r>
          </w:p>
        </w:tc>
      </w:tr>
    </w:tbl>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b/>
          <w:sz w:val="28"/>
          <w:szCs w:val="28"/>
          <w:lang w:val="zh-TW"/>
        </w:rPr>
        <w:t>討論室借用服務</w:t>
      </w:r>
    </w:p>
    <w:p w:rsidR="007E3A9B" w:rsidRPr="004E7ABA" w:rsidRDefault="007E3A9B" w:rsidP="007E3A9B">
      <w:pPr>
        <w:tabs>
          <w:tab w:val="left" w:pos="824"/>
        </w:tabs>
        <w:adjustRightInd w:val="0"/>
        <w:snapToGrid w:val="0"/>
        <w:spacing w:line="400" w:lineRule="exact"/>
        <w:ind w:left="226" w:firstLine="485"/>
        <w:jc w:val="both"/>
        <w:rPr>
          <w:rFonts w:eastAsia="標楷體"/>
          <w:lang w:val="zh-TW"/>
        </w:rPr>
      </w:pPr>
      <w:r w:rsidRPr="004E7ABA">
        <w:rPr>
          <w:rFonts w:eastAsia="標楷體"/>
          <w:lang w:val="zh-TW"/>
        </w:rPr>
        <w:t>本館提供討論室供校內師生團體討論使用，凡本校教師及學生滿</w:t>
      </w:r>
      <w:r w:rsidRPr="004E7ABA">
        <w:rPr>
          <w:rFonts w:eastAsia="標楷體"/>
          <w:lang w:val="zh-TW"/>
        </w:rPr>
        <w:t>3</w:t>
      </w:r>
      <w:r w:rsidRPr="004E7ABA">
        <w:rPr>
          <w:rFonts w:eastAsia="標楷體"/>
          <w:lang w:val="zh-TW"/>
        </w:rPr>
        <w:t>人以上為學術研究需要使用討論室時，均得向本館一樓流通櫃檯提出申請，討論室提供</w:t>
      </w:r>
      <w:r w:rsidRPr="004E7ABA">
        <w:rPr>
          <w:rFonts w:eastAsia="標楷體" w:hint="eastAsia"/>
          <w:lang w:val="zh-TW"/>
        </w:rPr>
        <w:t>線上</w:t>
      </w:r>
      <w:r w:rsidRPr="004E7ABA">
        <w:rPr>
          <w:rFonts w:eastAsia="標楷體"/>
          <w:lang w:val="zh-TW"/>
        </w:rPr>
        <w:t>預約與現場借用，使用時段一週前開放預約，借用時間配合上下課節次以不超過兩節課為原則，使用前至本館持閱覽證辦理借用，登記預約時段超過</w:t>
      </w:r>
      <w:r w:rsidRPr="004E7ABA">
        <w:rPr>
          <w:rFonts w:eastAsia="標楷體"/>
        </w:rPr>
        <w:t>10</w:t>
      </w:r>
      <w:r w:rsidRPr="004E7ABA">
        <w:rPr>
          <w:rFonts w:eastAsia="標楷體"/>
          <w:lang w:val="zh-TW"/>
        </w:rPr>
        <w:t>分鐘未辦理借用者即取消預約資格並登記違規乙次，改由候補預約者借用，若無預約者則開放現場借用，詳請參閱本館討論室使用要點。</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b/>
          <w:sz w:val="28"/>
          <w:szCs w:val="28"/>
          <w:lang w:val="zh-TW"/>
        </w:rPr>
        <w:t>多媒體視聽團體室借用服務</w:t>
      </w:r>
    </w:p>
    <w:p w:rsidR="007E3A9B" w:rsidRPr="004E7ABA" w:rsidRDefault="007E3A9B" w:rsidP="007E3A9B">
      <w:pPr>
        <w:tabs>
          <w:tab w:val="left" w:pos="824"/>
        </w:tabs>
        <w:adjustRightInd w:val="0"/>
        <w:snapToGrid w:val="0"/>
        <w:spacing w:line="400" w:lineRule="exact"/>
        <w:ind w:left="226" w:firstLine="485"/>
        <w:jc w:val="both"/>
        <w:rPr>
          <w:rFonts w:eastAsia="標楷體"/>
        </w:rPr>
      </w:pPr>
      <w:r w:rsidRPr="004E7ABA">
        <w:rPr>
          <w:rFonts w:eastAsia="標楷體"/>
          <w:lang w:val="zh-TW"/>
        </w:rPr>
        <w:t>多媒體視聽團體室</w:t>
      </w:r>
      <w:r w:rsidRPr="004E7ABA">
        <w:rPr>
          <w:rFonts w:eastAsia="標楷體"/>
        </w:rPr>
        <w:t>之借用，</w:t>
      </w:r>
      <w:r w:rsidRPr="004E7ABA">
        <w:rPr>
          <w:rFonts w:eastAsia="標楷體"/>
        </w:rPr>
        <w:t>4</w:t>
      </w:r>
      <w:r w:rsidRPr="004E7ABA">
        <w:rPr>
          <w:rFonts w:eastAsia="標楷體"/>
        </w:rPr>
        <w:t>人以上方可申請使用，可採預約或現場登記方式辦理，使用者憑證向</w:t>
      </w:r>
      <w:r w:rsidRPr="004E7ABA">
        <w:rPr>
          <w:rFonts w:eastAsia="標楷體"/>
          <w:lang w:val="zh-TW"/>
        </w:rPr>
        <w:t>本館</w:t>
      </w:r>
      <w:r w:rsidRPr="004E7ABA">
        <w:rPr>
          <w:rFonts w:eastAsia="標楷體"/>
        </w:rPr>
        <w:t>多媒體視聽室服務臺辦理</w:t>
      </w:r>
      <w:r w:rsidRPr="004E7ABA">
        <w:rPr>
          <w:rFonts w:eastAsia="標楷體"/>
          <w:lang w:val="zh-TW"/>
        </w:rPr>
        <w:t>借用</w:t>
      </w:r>
      <w:r w:rsidRPr="004E7ABA">
        <w:rPr>
          <w:rFonts w:eastAsia="標楷體"/>
        </w:rPr>
        <w:t>手續。視聽設備及資料請愛惜使用，用畢後應立即歸還並換回證件。每次使用以不超過</w:t>
      </w:r>
      <w:r w:rsidRPr="004E7ABA">
        <w:rPr>
          <w:rFonts w:eastAsia="標楷體"/>
        </w:rPr>
        <w:t>3</w:t>
      </w:r>
      <w:r w:rsidRPr="004E7ABA">
        <w:rPr>
          <w:rFonts w:eastAsia="標楷體"/>
        </w:rPr>
        <w:t>小時為原則。</w:t>
      </w:r>
    </w:p>
    <w:p w:rsidR="007E3A9B" w:rsidRPr="004E7ABA" w:rsidRDefault="007E3A9B" w:rsidP="00AD10D1">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4E7ABA">
        <w:rPr>
          <w:rFonts w:eastAsia="標楷體" w:hint="eastAsia"/>
          <w:b/>
          <w:sz w:val="28"/>
          <w:szCs w:val="28"/>
          <w:lang w:val="zh-TW"/>
        </w:rPr>
        <w:t>其他</w:t>
      </w:r>
    </w:p>
    <w:p w:rsidR="007E3A9B" w:rsidRPr="004E7ABA" w:rsidRDefault="007E3A9B" w:rsidP="00AD10D1">
      <w:pPr>
        <w:numPr>
          <w:ilvl w:val="0"/>
          <w:numId w:val="46"/>
        </w:numPr>
        <w:adjustRightInd w:val="0"/>
        <w:snapToGrid w:val="0"/>
        <w:spacing w:line="400" w:lineRule="exact"/>
        <w:ind w:left="504" w:hanging="202"/>
        <w:jc w:val="both"/>
        <w:rPr>
          <w:rFonts w:eastAsia="標楷體"/>
          <w:lang w:val="zh-TW"/>
        </w:rPr>
      </w:pPr>
      <w:r w:rsidRPr="004E7ABA">
        <w:rPr>
          <w:rFonts w:eastAsia="標楷體" w:hint="eastAsia"/>
        </w:rPr>
        <w:t>本館禁止攜帶飲料</w:t>
      </w:r>
      <w:r w:rsidRPr="004E7ABA">
        <w:rPr>
          <w:rFonts w:eastAsia="標楷體" w:hint="eastAsia"/>
        </w:rPr>
        <w:t>(</w:t>
      </w:r>
      <w:r w:rsidRPr="004E7ABA">
        <w:rPr>
          <w:rFonts w:eastAsia="標楷體" w:hint="eastAsia"/>
        </w:rPr>
        <w:t>白開水除外</w:t>
      </w:r>
      <w:r w:rsidRPr="004E7ABA">
        <w:rPr>
          <w:rFonts w:eastAsia="標楷體" w:hint="eastAsia"/>
        </w:rPr>
        <w:t>)</w:t>
      </w:r>
      <w:r w:rsidRPr="004E7ABA">
        <w:rPr>
          <w:rFonts w:eastAsia="標楷體" w:hint="eastAsia"/>
        </w:rPr>
        <w:t>及食物入館</w:t>
      </w:r>
      <w:r w:rsidRPr="004E7ABA">
        <w:rPr>
          <w:rFonts w:ascii="標楷體" w:eastAsia="標楷體" w:hAnsi="標楷體" w:hint="eastAsia"/>
        </w:rPr>
        <w:t>、</w:t>
      </w:r>
      <w:r w:rsidRPr="004E7ABA">
        <w:rPr>
          <w:rFonts w:eastAsia="標楷體" w:hint="eastAsia"/>
        </w:rPr>
        <w:t>館內不提供充電，</w:t>
      </w:r>
      <w:r w:rsidRPr="004E7ABA">
        <w:rPr>
          <w:rFonts w:eastAsia="標楷體"/>
        </w:rPr>
        <w:t>違規</w:t>
      </w:r>
      <w:r w:rsidRPr="004E7ABA">
        <w:rPr>
          <w:rFonts w:eastAsia="標楷體"/>
          <w:lang w:val="zh-TW"/>
        </w:rPr>
        <w:t>者</w:t>
      </w:r>
      <w:r w:rsidRPr="004E7ABA">
        <w:rPr>
          <w:rFonts w:eastAsia="標楷體"/>
        </w:rPr>
        <w:t>依本館閱覽規則第五點</w:t>
      </w:r>
      <w:r w:rsidRPr="004E7ABA">
        <w:rPr>
          <w:rFonts w:eastAsia="標楷體"/>
          <w:lang w:val="zh-TW"/>
        </w:rPr>
        <w:t>處理</w:t>
      </w:r>
      <w:r w:rsidRPr="004E7ABA">
        <w:rPr>
          <w:rFonts w:eastAsia="標楷體" w:hint="eastAsia"/>
          <w:lang w:val="zh-TW"/>
        </w:rPr>
        <w:t>，停止借書</w:t>
      </w:r>
      <w:r w:rsidRPr="004E7ABA">
        <w:rPr>
          <w:rFonts w:eastAsia="標楷體" w:hint="eastAsia"/>
          <w:lang w:val="zh-TW"/>
        </w:rPr>
        <w:t>3</w:t>
      </w:r>
      <w:r w:rsidRPr="004E7ABA">
        <w:rPr>
          <w:rFonts w:eastAsia="標楷體" w:hint="eastAsia"/>
          <w:lang w:val="zh-TW"/>
        </w:rPr>
        <w:t>個月</w:t>
      </w:r>
      <w:r w:rsidRPr="004E7ABA">
        <w:rPr>
          <w:rFonts w:eastAsia="標楷體"/>
          <w:lang w:val="zh-TW"/>
        </w:rPr>
        <w:t>。</w:t>
      </w:r>
    </w:p>
    <w:p w:rsidR="007E3A9B" w:rsidRPr="004E7ABA" w:rsidRDefault="007E3A9B" w:rsidP="00AD10D1">
      <w:pPr>
        <w:numPr>
          <w:ilvl w:val="0"/>
          <w:numId w:val="46"/>
        </w:numPr>
        <w:adjustRightInd w:val="0"/>
        <w:snapToGrid w:val="0"/>
        <w:spacing w:line="400" w:lineRule="exact"/>
        <w:ind w:left="504" w:hanging="202"/>
        <w:jc w:val="both"/>
        <w:rPr>
          <w:rFonts w:eastAsia="標楷體"/>
          <w:lang w:val="zh-TW"/>
        </w:rPr>
      </w:pPr>
      <w:r w:rsidRPr="004E7ABA">
        <w:rPr>
          <w:rFonts w:eastAsia="標楷體" w:hint="eastAsia"/>
          <w:lang w:val="zh-TW"/>
        </w:rPr>
        <w:t>本館一樓提供置物櫃服務，須於當日閉館前取回物品，其他依本館置物櫃使用須知辦理</w:t>
      </w:r>
      <w:r w:rsidRPr="004E7ABA">
        <w:rPr>
          <w:rFonts w:eastAsia="標楷體"/>
          <w:lang w:val="zh-TW"/>
        </w:rPr>
        <w:t>。</w:t>
      </w:r>
    </w:p>
    <w:p w:rsidR="007E3A9B" w:rsidRPr="004E7ABA" w:rsidRDefault="007E3A9B" w:rsidP="007E3A9B">
      <w:pPr>
        <w:adjustRightInd w:val="0"/>
        <w:snapToGrid w:val="0"/>
        <w:spacing w:line="400" w:lineRule="exact"/>
        <w:ind w:left="302"/>
        <w:jc w:val="both"/>
        <w:rPr>
          <w:rFonts w:eastAsia="標楷體"/>
          <w:lang w:val="zh-TW"/>
        </w:rPr>
      </w:pPr>
    </w:p>
    <w:p w:rsidR="007E3A9B" w:rsidRPr="004E7ABA" w:rsidRDefault="007E3A9B" w:rsidP="007E3A9B">
      <w:pPr>
        <w:tabs>
          <w:tab w:val="left" w:pos="700"/>
        </w:tabs>
        <w:adjustRightInd w:val="0"/>
        <w:snapToGrid w:val="0"/>
        <w:spacing w:line="400" w:lineRule="exact"/>
        <w:ind w:left="960"/>
        <w:jc w:val="both"/>
      </w:pPr>
    </w:p>
    <w:p w:rsidR="003F5356" w:rsidRPr="00EE2187" w:rsidRDefault="003F5356" w:rsidP="007E3A9B">
      <w:pPr>
        <w:adjustRightInd w:val="0"/>
        <w:snapToGrid w:val="0"/>
        <w:spacing w:line="360" w:lineRule="exact"/>
        <w:jc w:val="center"/>
        <w:rPr>
          <w:rFonts w:eastAsia="標楷體"/>
          <w:color w:val="000000"/>
        </w:rPr>
        <w:sectPr w:rsidR="003F5356" w:rsidRPr="00EE2187" w:rsidSect="00A762CC">
          <w:pgSz w:w="11906" w:h="16838" w:code="9"/>
          <w:pgMar w:top="1134" w:right="1134" w:bottom="851" w:left="1134" w:header="0" w:footer="0" w:gutter="0"/>
          <w:cols w:space="425"/>
          <w:docGrid w:type="lines" w:linePitch="360"/>
        </w:sectPr>
      </w:pPr>
    </w:p>
    <w:p w:rsidR="006A495D" w:rsidRPr="00EE2187" w:rsidRDefault="006A495D" w:rsidP="006A495D">
      <w:pPr>
        <w:widowControl/>
        <w:tabs>
          <w:tab w:val="left" w:pos="993"/>
        </w:tabs>
        <w:spacing w:line="440" w:lineRule="exact"/>
        <w:jc w:val="center"/>
        <w:rPr>
          <w:rFonts w:eastAsia="標楷體"/>
          <w:b/>
          <w:color w:val="000000"/>
          <w:sz w:val="36"/>
          <w:szCs w:val="36"/>
        </w:rPr>
      </w:pPr>
      <w:r w:rsidRPr="00EE2187">
        <w:rPr>
          <w:rFonts w:eastAsia="標楷體"/>
          <w:b/>
          <w:color w:val="000000"/>
          <w:sz w:val="36"/>
          <w:szCs w:val="36"/>
        </w:rPr>
        <w:lastRenderedPageBreak/>
        <w:t>柒、師資培育暨就業輔導處－打造</w:t>
      </w:r>
      <w:r w:rsidRPr="00EE2187">
        <w:rPr>
          <w:rFonts w:eastAsia="標楷體"/>
          <w:b/>
          <w:color w:val="000000"/>
          <w:sz w:val="36"/>
          <w:szCs w:val="36"/>
        </w:rPr>
        <w:t>TOP</w:t>
      </w:r>
      <w:r w:rsidRPr="00EE2187">
        <w:rPr>
          <w:rFonts w:eastAsia="標楷體"/>
          <w:b/>
          <w:color w:val="000000"/>
          <w:sz w:val="36"/>
          <w:szCs w:val="36"/>
        </w:rPr>
        <w:t>教師的搖籃</w:t>
      </w:r>
    </w:p>
    <w:p w:rsidR="006A495D" w:rsidRPr="00EE2187" w:rsidRDefault="006A495D" w:rsidP="006A495D">
      <w:pPr>
        <w:jc w:val="both"/>
        <w:rPr>
          <w:rFonts w:eastAsia="標楷體"/>
          <w:b/>
          <w:color w:val="000000"/>
          <w:sz w:val="28"/>
          <w:szCs w:val="28"/>
        </w:rPr>
      </w:pPr>
      <w:r w:rsidRPr="00EE2187">
        <w:rPr>
          <w:rFonts w:eastAsia="標楷體"/>
          <w:b/>
          <w:color w:val="000000"/>
          <w:sz w:val="28"/>
          <w:szCs w:val="28"/>
        </w:rPr>
        <w:t>一、單位組織圖</w:t>
      </w:r>
    </w:p>
    <w:p w:rsidR="006A495D" w:rsidRPr="00EE2187" w:rsidRDefault="006A495D" w:rsidP="006A495D">
      <w:pPr>
        <w:jc w:val="center"/>
        <w:rPr>
          <w:rFonts w:eastAsia="標楷體"/>
          <w:b/>
          <w:color w:val="000000"/>
          <w:sz w:val="28"/>
          <w:szCs w:val="28"/>
        </w:rPr>
      </w:pPr>
      <w:r>
        <w:rPr>
          <w:noProof/>
        </w:rPr>
        <w:drawing>
          <wp:inline distT="0" distB="0" distL="0" distR="0">
            <wp:extent cx="3703320" cy="1983676"/>
            <wp:effectExtent l="0" t="0" r="0" b="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2"/>
                    <pic:cNvPicPr>
                      <a:picLocks noGrp="1"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6883" cy="1985584"/>
                    </a:xfrm>
                    <a:prstGeom prst="rect">
                      <a:avLst/>
                    </a:prstGeom>
                    <a:noFill/>
                    <a:ln>
                      <a:noFill/>
                    </a:ln>
                    <a:extLst/>
                  </pic:spPr>
                </pic:pic>
              </a:graphicData>
            </a:graphic>
          </wp:inline>
        </w:drawing>
      </w:r>
    </w:p>
    <w:p w:rsidR="006A495D" w:rsidRPr="00EE2187" w:rsidRDefault="006A495D" w:rsidP="006A495D">
      <w:pPr>
        <w:snapToGrid w:val="0"/>
        <w:jc w:val="both"/>
        <w:rPr>
          <w:rFonts w:eastAsia="標楷體"/>
          <w:b/>
          <w:color w:val="000000"/>
          <w:sz w:val="28"/>
          <w:szCs w:val="28"/>
        </w:rPr>
      </w:pPr>
      <w:r w:rsidRPr="00EE2187">
        <w:rPr>
          <w:rFonts w:eastAsia="標楷體"/>
          <w:b/>
          <w:color w:val="000000"/>
          <w:sz w:val="28"/>
          <w:szCs w:val="28"/>
        </w:rPr>
        <w:t>二、服務業務簡介與承辦人聯絡表</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3"/>
        <w:gridCol w:w="3401"/>
        <w:gridCol w:w="2129"/>
        <w:gridCol w:w="1977"/>
        <w:gridCol w:w="900"/>
      </w:tblGrid>
      <w:tr w:rsidR="006A495D" w:rsidRPr="00EE2187" w:rsidTr="0070027E">
        <w:trPr>
          <w:trHeight w:val="331"/>
          <w:jc w:val="center"/>
        </w:trPr>
        <w:tc>
          <w:tcPr>
            <w:tcW w:w="1493" w:type="dxa"/>
            <w:vAlign w:val="center"/>
          </w:tcPr>
          <w:p w:rsidR="006A495D" w:rsidRPr="00EE2187" w:rsidRDefault="006A495D" w:rsidP="0070027E">
            <w:pPr>
              <w:snapToGrid w:val="0"/>
              <w:spacing w:before="100" w:beforeAutospacing="1"/>
              <w:jc w:val="center"/>
              <w:rPr>
                <w:rFonts w:eastAsia="標楷體"/>
                <w:b/>
                <w:color w:val="000000"/>
                <w:sz w:val="26"/>
                <w:szCs w:val="26"/>
              </w:rPr>
            </w:pPr>
            <w:r w:rsidRPr="00EE2187">
              <w:rPr>
                <w:rFonts w:eastAsia="標楷體"/>
                <w:b/>
                <w:color w:val="000000"/>
                <w:sz w:val="26"/>
                <w:szCs w:val="26"/>
              </w:rPr>
              <w:t>單位</w:t>
            </w:r>
          </w:p>
        </w:tc>
        <w:tc>
          <w:tcPr>
            <w:tcW w:w="3401" w:type="dxa"/>
            <w:vAlign w:val="center"/>
          </w:tcPr>
          <w:p w:rsidR="006A495D" w:rsidRPr="00EE2187" w:rsidRDefault="006A495D" w:rsidP="0070027E">
            <w:pPr>
              <w:snapToGrid w:val="0"/>
              <w:spacing w:before="100" w:beforeAutospacing="1"/>
              <w:jc w:val="center"/>
              <w:rPr>
                <w:rFonts w:eastAsia="標楷體"/>
                <w:b/>
                <w:color w:val="000000"/>
                <w:sz w:val="26"/>
                <w:szCs w:val="26"/>
              </w:rPr>
            </w:pPr>
            <w:r w:rsidRPr="00EE2187">
              <w:rPr>
                <w:rFonts w:eastAsia="標楷體"/>
                <w:b/>
                <w:color w:val="000000"/>
                <w:sz w:val="26"/>
                <w:szCs w:val="26"/>
              </w:rPr>
              <w:t>服務業務簡介</w:t>
            </w:r>
          </w:p>
        </w:tc>
        <w:tc>
          <w:tcPr>
            <w:tcW w:w="4106" w:type="dxa"/>
            <w:gridSpan w:val="2"/>
            <w:vAlign w:val="center"/>
          </w:tcPr>
          <w:p w:rsidR="006A495D" w:rsidRPr="00EE2187" w:rsidRDefault="006A495D" w:rsidP="0070027E">
            <w:pPr>
              <w:snapToGrid w:val="0"/>
              <w:spacing w:before="100" w:beforeAutospacing="1"/>
              <w:jc w:val="center"/>
              <w:rPr>
                <w:rFonts w:eastAsia="標楷體"/>
                <w:b/>
                <w:color w:val="000000"/>
                <w:sz w:val="26"/>
                <w:szCs w:val="26"/>
              </w:rPr>
            </w:pPr>
            <w:r w:rsidRPr="00EE2187">
              <w:rPr>
                <w:rFonts w:eastAsia="標楷體"/>
                <w:b/>
                <w:color w:val="000000"/>
                <w:sz w:val="26"/>
                <w:szCs w:val="26"/>
              </w:rPr>
              <w:t>業務承辦人</w:t>
            </w:r>
            <w:r w:rsidRPr="00EE2187">
              <w:rPr>
                <w:rFonts w:eastAsia="標楷體"/>
                <w:b/>
                <w:color w:val="000000"/>
                <w:sz w:val="26"/>
                <w:szCs w:val="26"/>
              </w:rPr>
              <w:t>(</w:t>
            </w:r>
            <w:r w:rsidRPr="00EE2187">
              <w:rPr>
                <w:rFonts w:eastAsia="標楷體"/>
                <w:b/>
                <w:color w:val="000000"/>
                <w:sz w:val="26"/>
                <w:szCs w:val="26"/>
              </w:rPr>
              <w:t>分機、</w:t>
            </w:r>
            <w:r w:rsidRPr="00EE2187">
              <w:rPr>
                <w:rFonts w:eastAsia="標楷體"/>
                <w:b/>
                <w:color w:val="000000"/>
                <w:sz w:val="26"/>
                <w:szCs w:val="26"/>
              </w:rPr>
              <w:t>e-mail)</w:t>
            </w:r>
          </w:p>
        </w:tc>
        <w:tc>
          <w:tcPr>
            <w:tcW w:w="900" w:type="dxa"/>
            <w:vAlign w:val="center"/>
          </w:tcPr>
          <w:p w:rsidR="006A495D" w:rsidRPr="00EE2187" w:rsidRDefault="006A495D" w:rsidP="0070027E">
            <w:pPr>
              <w:snapToGrid w:val="0"/>
              <w:spacing w:before="100" w:beforeAutospacing="1"/>
              <w:jc w:val="center"/>
              <w:rPr>
                <w:rFonts w:eastAsia="標楷體"/>
                <w:b/>
                <w:color w:val="000000"/>
                <w:sz w:val="26"/>
                <w:szCs w:val="26"/>
              </w:rPr>
            </w:pPr>
            <w:r w:rsidRPr="00EE2187">
              <w:rPr>
                <w:rFonts w:eastAsia="標楷體"/>
                <w:b/>
                <w:color w:val="000000"/>
                <w:sz w:val="26"/>
                <w:szCs w:val="26"/>
              </w:rPr>
              <w:t>備註</w:t>
            </w:r>
          </w:p>
        </w:tc>
      </w:tr>
      <w:tr w:rsidR="006A495D" w:rsidRPr="00EE2187" w:rsidTr="0070027E">
        <w:trPr>
          <w:trHeight w:val="540"/>
          <w:jc w:val="center"/>
        </w:trPr>
        <w:tc>
          <w:tcPr>
            <w:tcW w:w="1493" w:type="dxa"/>
            <w:vMerge w:val="restart"/>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師資培育組</w:t>
            </w:r>
          </w:p>
        </w:tc>
        <w:tc>
          <w:tcPr>
            <w:tcW w:w="3401" w:type="dxa"/>
            <w:vMerge w:val="restart"/>
            <w:vAlign w:val="center"/>
          </w:tcPr>
          <w:p w:rsidR="006A495D" w:rsidRPr="00EE2187" w:rsidRDefault="006A495D" w:rsidP="0070027E">
            <w:pPr>
              <w:snapToGrid w:val="0"/>
              <w:jc w:val="both"/>
              <w:rPr>
                <w:rFonts w:eastAsia="標楷體"/>
                <w:color w:val="000000"/>
              </w:rPr>
            </w:pPr>
            <w:r w:rsidRPr="00EE2187">
              <w:rPr>
                <w:rFonts w:eastAsia="標楷體"/>
                <w:color w:val="000000"/>
              </w:rPr>
              <w:t>1.</w:t>
            </w:r>
            <w:r w:rsidRPr="00EE2187">
              <w:rPr>
                <w:rFonts w:eastAsia="標楷體"/>
                <w:color w:val="000000"/>
              </w:rPr>
              <w:t>卓越師資培育獎學金之申請與相關輔導活動之辦理</w:t>
            </w:r>
          </w:p>
          <w:p w:rsidR="006A495D" w:rsidRPr="00EE2187" w:rsidRDefault="006A495D" w:rsidP="0070027E">
            <w:pPr>
              <w:snapToGrid w:val="0"/>
              <w:jc w:val="both"/>
              <w:rPr>
                <w:rFonts w:eastAsia="標楷體"/>
                <w:color w:val="000000"/>
              </w:rPr>
            </w:pPr>
            <w:r w:rsidRPr="00EE2187">
              <w:rPr>
                <w:rFonts w:eastAsia="標楷體"/>
                <w:color w:val="000000"/>
              </w:rPr>
              <w:t>2.</w:t>
            </w:r>
            <w:r w:rsidRPr="00EE2187">
              <w:rPr>
                <w:rFonts w:eastAsia="標楷體"/>
                <w:color w:val="000000"/>
              </w:rPr>
              <w:t>公費生輔導活動之辦理</w:t>
            </w:r>
          </w:p>
          <w:p w:rsidR="006A495D" w:rsidRPr="00EE2187" w:rsidRDefault="006A495D" w:rsidP="0070027E">
            <w:pPr>
              <w:snapToGrid w:val="0"/>
              <w:jc w:val="both"/>
              <w:rPr>
                <w:rFonts w:eastAsia="標楷體"/>
                <w:color w:val="000000"/>
              </w:rPr>
            </w:pPr>
            <w:r w:rsidRPr="00EE2187">
              <w:rPr>
                <w:rFonts w:eastAsia="標楷體"/>
                <w:color w:val="000000"/>
              </w:rPr>
              <w:t>3.</w:t>
            </w:r>
            <w:r w:rsidRPr="00EE2187">
              <w:rPr>
                <w:rFonts w:eastAsia="標楷體"/>
                <w:color w:val="000000"/>
              </w:rPr>
              <w:t>教育部計畫</w:t>
            </w:r>
          </w:p>
        </w:tc>
        <w:tc>
          <w:tcPr>
            <w:tcW w:w="2129" w:type="dxa"/>
          </w:tcPr>
          <w:p w:rsidR="006A495D" w:rsidRPr="00EE2187" w:rsidRDefault="006A495D" w:rsidP="0070027E">
            <w:pPr>
              <w:spacing w:line="400" w:lineRule="exact"/>
              <w:jc w:val="both"/>
              <w:rPr>
                <w:rFonts w:eastAsia="標楷體"/>
              </w:rPr>
            </w:pPr>
            <w:r w:rsidRPr="00EE2187">
              <w:rPr>
                <w:rFonts w:eastAsia="標楷體"/>
              </w:rPr>
              <w:t>張育甄</w:t>
            </w:r>
          </w:p>
        </w:tc>
        <w:tc>
          <w:tcPr>
            <w:tcW w:w="1977" w:type="dxa"/>
          </w:tcPr>
          <w:p w:rsidR="006A495D" w:rsidRPr="00EE2187" w:rsidRDefault="006A495D" w:rsidP="0070027E">
            <w:pPr>
              <w:spacing w:line="400" w:lineRule="exact"/>
              <w:jc w:val="both"/>
              <w:rPr>
                <w:rFonts w:eastAsia="標楷體"/>
              </w:rPr>
            </w:pPr>
            <w:r w:rsidRPr="00EE2187">
              <w:rPr>
                <w:rFonts w:eastAsia="標楷體"/>
              </w:rPr>
              <w:t>3234</w:t>
            </w:r>
          </w:p>
        </w:tc>
        <w:tc>
          <w:tcPr>
            <w:tcW w:w="900" w:type="dxa"/>
            <w:vMerge w:val="restart"/>
            <w:vAlign w:val="center"/>
          </w:tcPr>
          <w:p w:rsidR="006A495D" w:rsidRPr="00EE2187" w:rsidRDefault="006A495D" w:rsidP="0070027E">
            <w:pPr>
              <w:spacing w:line="400" w:lineRule="exact"/>
              <w:jc w:val="both"/>
              <w:rPr>
                <w:rFonts w:eastAsia="標楷體"/>
                <w:color w:val="000000"/>
                <w:sz w:val="28"/>
                <w:szCs w:val="28"/>
              </w:rPr>
            </w:pPr>
            <w:r>
              <w:rPr>
                <w:rFonts w:eastAsia="標楷體"/>
                <w:color w:val="000000"/>
                <w:sz w:val="28"/>
                <w:szCs w:val="28"/>
              </w:rPr>
              <w:t>行政</w:t>
            </w:r>
            <w:r w:rsidRPr="00EE2187">
              <w:rPr>
                <w:rFonts w:eastAsia="標楷體"/>
                <w:color w:val="000000"/>
                <w:sz w:val="28"/>
                <w:szCs w:val="28"/>
              </w:rPr>
              <w:t>樓一樓</w:t>
            </w:r>
            <w:r w:rsidRPr="00EE2187">
              <w:rPr>
                <w:rFonts w:eastAsia="標楷體"/>
                <w:color w:val="000000"/>
                <w:sz w:val="28"/>
                <w:szCs w:val="28"/>
              </w:rPr>
              <w:t>A101</w:t>
            </w:r>
          </w:p>
        </w:tc>
      </w:tr>
      <w:tr w:rsidR="006A495D" w:rsidRPr="00EE2187" w:rsidTr="0070027E">
        <w:trPr>
          <w:trHeight w:val="660"/>
          <w:jc w:val="center"/>
        </w:trPr>
        <w:tc>
          <w:tcPr>
            <w:tcW w:w="1493" w:type="dxa"/>
            <w:vMerge/>
            <w:vAlign w:val="center"/>
          </w:tcPr>
          <w:p w:rsidR="006A495D" w:rsidRPr="00EE2187" w:rsidRDefault="006A495D" w:rsidP="0070027E">
            <w:pPr>
              <w:spacing w:line="400" w:lineRule="exact"/>
              <w:jc w:val="both"/>
              <w:rPr>
                <w:rFonts w:eastAsia="標楷體"/>
                <w:color w:val="000000"/>
              </w:rPr>
            </w:pPr>
          </w:p>
        </w:tc>
        <w:tc>
          <w:tcPr>
            <w:tcW w:w="3401" w:type="dxa"/>
            <w:vMerge/>
            <w:vAlign w:val="center"/>
          </w:tcPr>
          <w:p w:rsidR="006A495D" w:rsidRPr="00EE2187" w:rsidRDefault="006A495D" w:rsidP="00AD10D1">
            <w:pPr>
              <w:numPr>
                <w:ilvl w:val="0"/>
                <w:numId w:val="13"/>
              </w:numPr>
              <w:spacing w:line="400" w:lineRule="exact"/>
              <w:jc w:val="both"/>
              <w:rPr>
                <w:rFonts w:eastAsia="標楷體"/>
                <w:color w:val="000000"/>
              </w:rPr>
            </w:pPr>
          </w:p>
        </w:tc>
        <w:tc>
          <w:tcPr>
            <w:tcW w:w="4106" w:type="dxa"/>
            <w:gridSpan w:val="2"/>
            <w:vAlign w:val="center"/>
          </w:tcPr>
          <w:p w:rsidR="006A495D" w:rsidRPr="00EE2187" w:rsidRDefault="006A495D" w:rsidP="0070027E">
            <w:pPr>
              <w:spacing w:line="400" w:lineRule="exact"/>
              <w:jc w:val="both"/>
              <w:rPr>
                <w:rFonts w:eastAsia="標楷體"/>
                <w:u w:val="single"/>
              </w:rPr>
            </w:pPr>
            <w:r w:rsidRPr="00EE2187">
              <w:rPr>
                <w:rFonts w:eastAsia="標楷體"/>
                <w:u w:val="single"/>
              </w:rPr>
              <w:t>yuchen@mail.ntcu.edu.tw</w:t>
            </w:r>
          </w:p>
        </w:tc>
        <w:tc>
          <w:tcPr>
            <w:tcW w:w="900" w:type="dxa"/>
            <w:vMerge/>
            <w:vAlign w:val="center"/>
          </w:tcPr>
          <w:p w:rsidR="006A495D" w:rsidRPr="00EE2187" w:rsidRDefault="006A495D" w:rsidP="0070027E">
            <w:pPr>
              <w:spacing w:line="400" w:lineRule="exact"/>
              <w:jc w:val="both"/>
              <w:rPr>
                <w:rFonts w:eastAsia="標楷體"/>
                <w:color w:val="000000"/>
                <w:sz w:val="32"/>
                <w:szCs w:val="32"/>
              </w:rPr>
            </w:pPr>
          </w:p>
        </w:tc>
      </w:tr>
      <w:tr w:rsidR="006A495D" w:rsidRPr="00EE2187" w:rsidTr="0070027E">
        <w:trPr>
          <w:trHeight w:val="1170"/>
          <w:jc w:val="center"/>
        </w:trPr>
        <w:tc>
          <w:tcPr>
            <w:tcW w:w="1493" w:type="dxa"/>
            <w:vMerge w:val="restart"/>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師資培育組</w:t>
            </w:r>
          </w:p>
        </w:tc>
        <w:tc>
          <w:tcPr>
            <w:tcW w:w="3401" w:type="dxa"/>
            <w:vMerge w:val="restart"/>
            <w:vAlign w:val="center"/>
          </w:tcPr>
          <w:p w:rsidR="006A495D" w:rsidRPr="00EE2187" w:rsidRDefault="006A495D" w:rsidP="0070027E">
            <w:pPr>
              <w:snapToGrid w:val="0"/>
              <w:jc w:val="both"/>
              <w:rPr>
                <w:rFonts w:eastAsia="標楷體"/>
                <w:color w:val="000000"/>
              </w:rPr>
            </w:pPr>
            <w:r w:rsidRPr="00EE2187">
              <w:rPr>
                <w:rFonts w:eastAsia="標楷體"/>
                <w:color w:val="000000"/>
              </w:rPr>
              <w:t>大三、大四教學實習及外埠參觀、教學實習學習歷程檔案競賽、史懷哲計畫、公費賠償、另一類及加註專長教師證書申請、教育部計畫、臨床教學教師制度、地方教育輔導</w:t>
            </w:r>
          </w:p>
        </w:tc>
        <w:tc>
          <w:tcPr>
            <w:tcW w:w="2129" w:type="dxa"/>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鄭怡萱</w:t>
            </w:r>
          </w:p>
        </w:tc>
        <w:tc>
          <w:tcPr>
            <w:tcW w:w="1977" w:type="dxa"/>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3237</w:t>
            </w:r>
          </w:p>
        </w:tc>
        <w:tc>
          <w:tcPr>
            <w:tcW w:w="900" w:type="dxa"/>
            <w:vMerge/>
            <w:vAlign w:val="center"/>
          </w:tcPr>
          <w:p w:rsidR="006A495D" w:rsidRPr="00EE2187" w:rsidRDefault="006A495D" w:rsidP="0070027E">
            <w:pPr>
              <w:spacing w:line="400" w:lineRule="exact"/>
              <w:jc w:val="both"/>
              <w:rPr>
                <w:rFonts w:eastAsia="標楷體"/>
                <w:color w:val="000000"/>
                <w:sz w:val="32"/>
                <w:szCs w:val="32"/>
              </w:rPr>
            </w:pPr>
          </w:p>
        </w:tc>
      </w:tr>
      <w:tr w:rsidR="006A495D" w:rsidRPr="00EE2187" w:rsidTr="0070027E">
        <w:trPr>
          <w:trHeight w:val="825"/>
          <w:jc w:val="center"/>
        </w:trPr>
        <w:tc>
          <w:tcPr>
            <w:tcW w:w="1493" w:type="dxa"/>
            <w:vMerge/>
            <w:vAlign w:val="center"/>
          </w:tcPr>
          <w:p w:rsidR="006A495D" w:rsidRPr="00EE2187" w:rsidRDefault="006A495D" w:rsidP="0070027E">
            <w:pPr>
              <w:spacing w:line="400" w:lineRule="exact"/>
              <w:jc w:val="both"/>
              <w:rPr>
                <w:rFonts w:eastAsia="標楷體"/>
                <w:color w:val="000000"/>
              </w:rPr>
            </w:pPr>
          </w:p>
        </w:tc>
        <w:tc>
          <w:tcPr>
            <w:tcW w:w="3401" w:type="dxa"/>
            <w:vMerge/>
            <w:vAlign w:val="center"/>
          </w:tcPr>
          <w:p w:rsidR="006A495D" w:rsidRPr="00EE2187" w:rsidRDefault="006A495D" w:rsidP="0070027E">
            <w:pPr>
              <w:spacing w:line="400" w:lineRule="exact"/>
              <w:jc w:val="both"/>
              <w:rPr>
                <w:rFonts w:eastAsia="標楷體"/>
                <w:color w:val="000000"/>
              </w:rPr>
            </w:pPr>
          </w:p>
        </w:tc>
        <w:tc>
          <w:tcPr>
            <w:tcW w:w="4106" w:type="dxa"/>
            <w:gridSpan w:val="2"/>
            <w:vAlign w:val="center"/>
          </w:tcPr>
          <w:p w:rsidR="006A495D" w:rsidRPr="00EE2187" w:rsidRDefault="006A495D" w:rsidP="0070027E">
            <w:pPr>
              <w:spacing w:line="400" w:lineRule="exact"/>
              <w:jc w:val="both"/>
              <w:rPr>
                <w:rFonts w:eastAsia="標楷體"/>
                <w:color w:val="000000"/>
                <w:u w:val="single"/>
              </w:rPr>
            </w:pPr>
            <w:r w:rsidRPr="00EE2187">
              <w:rPr>
                <w:rFonts w:eastAsia="標楷體"/>
                <w:u w:val="single"/>
              </w:rPr>
              <w:t>49200217</w:t>
            </w:r>
            <w:r w:rsidRPr="00EE2187">
              <w:rPr>
                <w:rFonts w:eastAsia="標楷體"/>
                <w:u w:val="single"/>
              </w:rPr>
              <w:t>＠</w:t>
            </w:r>
            <w:r w:rsidRPr="00EE2187">
              <w:rPr>
                <w:rFonts w:eastAsia="標楷體"/>
                <w:u w:val="single"/>
              </w:rPr>
              <w:t>mail.ntcu.edu.tw</w:t>
            </w:r>
          </w:p>
        </w:tc>
        <w:tc>
          <w:tcPr>
            <w:tcW w:w="900" w:type="dxa"/>
            <w:vMerge/>
            <w:vAlign w:val="center"/>
          </w:tcPr>
          <w:p w:rsidR="006A495D" w:rsidRPr="00EE2187" w:rsidRDefault="006A495D" w:rsidP="0070027E">
            <w:pPr>
              <w:spacing w:line="400" w:lineRule="exact"/>
              <w:jc w:val="both"/>
              <w:rPr>
                <w:rFonts w:eastAsia="標楷體"/>
                <w:color w:val="000000"/>
                <w:sz w:val="32"/>
                <w:szCs w:val="32"/>
              </w:rPr>
            </w:pPr>
          </w:p>
        </w:tc>
      </w:tr>
      <w:tr w:rsidR="006A495D" w:rsidRPr="00EE2187" w:rsidTr="0070027E">
        <w:trPr>
          <w:trHeight w:val="480"/>
          <w:jc w:val="center"/>
        </w:trPr>
        <w:tc>
          <w:tcPr>
            <w:tcW w:w="1493" w:type="dxa"/>
            <w:vMerge w:val="restart"/>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師資培育組</w:t>
            </w:r>
          </w:p>
        </w:tc>
        <w:tc>
          <w:tcPr>
            <w:tcW w:w="3401" w:type="dxa"/>
            <w:vMerge w:val="restart"/>
            <w:vAlign w:val="center"/>
          </w:tcPr>
          <w:p w:rsidR="006A495D" w:rsidRPr="00EE2187" w:rsidRDefault="006A495D" w:rsidP="0070027E">
            <w:pPr>
              <w:snapToGrid w:val="0"/>
              <w:spacing w:before="100" w:beforeAutospacing="1"/>
              <w:jc w:val="both"/>
              <w:rPr>
                <w:rFonts w:eastAsia="標楷體"/>
                <w:color w:val="000000"/>
              </w:rPr>
            </w:pPr>
            <w:r w:rsidRPr="00EE2187">
              <w:rPr>
                <w:rFonts w:eastAsia="標楷體"/>
                <w:color w:val="000000"/>
              </w:rPr>
              <w:t>1.</w:t>
            </w:r>
            <w:r w:rsidR="00D11D49">
              <w:rPr>
                <w:rFonts w:eastAsia="標楷體"/>
                <w:color w:val="000000"/>
              </w:rPr>
              <w:t>師資</w:t>
            </w:r>
            <w:r w:rsidRPr="00EE2187">
              <w:rPr>
                <w:rFonts w:eastAsia="標楷體"/>
                <w:color w:val="000000"/>
              </w:rPr>
              <w:t>生甄選</w:t>
            </w:r>
            <w:r w:rsidRPr="00EE2187">
              <w:rPr>
                <w:rFonts w:eastAsia="標楷體"/>
                <w:color w:val="000000"/>
              </w:rPr>
              <w:br/>
              <w:t>2.</w:t>
            </w:r>
            <w:r w:rsidRPr="00EE2187">
              <w:rPr>
                <w:rFonts w:eastAsia="標楷體"/>
                <w:color w:val="000000"/>
              </w:rPr>
              <w:t>教育專業課程排課、選課</w:t>
            </w:r>
          </w:p>
        </w:tc>
        <w:tc>
          <w:tcPr>
            <w:tcW w:w="2129" w:type="dxa"/>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賴育芝</w:t>
            </w:r>
          </w:p>
        </w:tc>
        <w:tc>
          <w:tcPr>
            <w:tcW w:w="1977" w:type="dxa"/>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3233</w:t>
            </w:r>
          </w:p>
        </w:tc>
        <w:tc>
          <w:tcPr>
            <w:tcW w:w="900" w:type="dxa"/>
            <w:vMerge/>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315"/>
          <w:jc w:val="center"/>
        </w:trPr>
        <w:tc>
          <w:tcPr>
            <w:tcW w:w="1493" w:type="dxa"/>
            <w:vMerge/>
            <w:vAlign w:val="center"/>
          </w:tcPr>
          <w:p w:rsidR="006A495D" w:rsidRPr="00EE2187" w:rsidRDefault="006A495D" w:rsidP="0070027E">
            <w:pPr>
              <w:spacing w:line="400" w:lineRule="exact"/>
              <w:jc w:val="both"/>
              <w:rPr>
                <w:rFonts w:eastAsia="標楷體"/>
                <w:color w:val="000000"/>
              </w:rPr>
            </w:pPr>
          </w:p>
        </w:tc>
        <w:tc>
          <w:tcPr>
            <w:tcW w:w="3401" w:type="dxa"/>
            <w:vMerge/>
            <w:vAlign w:val="center"/>
          </w:tcPr>
          <w:p w:rsidR="006A495D" w:rsidRPr="00EE2187" w:rsidRDefault="006A495D" w:rsidP="0070027E">
            <w:pPr>
              <w:spacing w:line="400" w:lineRule="exact"/>
              <w:jc w:val="both"/>
              <w:rPr>
                <w:rFonts w:eastAsia="標楷體"/>
                <w:color w:val="000000"/>
              </w:rPr>
            </w:pPr>
          </w:p>
        </w:tc>
        <w:tc>
          <w:tcPr>
            <w:tcW w:w="4106" w:type="dxa"/>
            <w:gridSpan w:val="2"/>
            <w:vAlign w:val="center"/>
          </w:tcPr>
          <w:p w:rsidR="006A495D" w:rsidRPr="00EE2187" w:rsidRDefault="006A495D" w:rsidP="0070027E">
            <w:pPr>
              <w:spacing w:line="400" w:lineRule="exact"/>
              <w:jc w:val="both"/>
              <w:rPr>
                <w:rFonts w:eastAsia="標楷體"/>
                <w:color w:val="000000"/>
                <w:u w:val="single"/>
              </w:rPr>
            </w:pPr>
            <w:r w:rsidRPr="00EE2187">
              <w:rPr>
                <w:rFonts w:eastAsia="標楷體"/>
                <w:color w:val="000000"/>
                <w:u w:val="single"/>
              </w:rPr>
              <w:t>pas@ms3.ntcu.edu.tw</w:t>
            </w:r>
          </w:p>
        </w:tc>
        <w:tc>
          <w:tcPr>
            <w:tcW w:w="900" w:type="dxa"/>
            <w:vMerge/>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465"/>
          <w:jc w:val="center"/>
        </w:trPr>
        <w:tc>
          <w:tcPr>
            <w:tcW w:w="1493" w:type="dxa"/>
            <w:vMerge w:val="restart"/>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師資培育組</w:t>
            </w:r>
          </w:p>
        </w:tc>
        <w:tc>
          <w:tcPr>
            <w:tcW w:w="3401" w:type="dxa"/>
            <w:vMerge w:val="restart"/>
            <w:shd w:val="clear" w:color="auto" w:fill="auto"/>
            <w:vAlign w:val="center"/>
          </w:tcPr>
          <w:p w:rsidR="006A495D" w:rsidRPr="00EE2187" w:rsidRDefault="006A495D" w:rsidP="0070027E">
            <w:pPr>
              <w:snapToGrid w:val="0"/>
              <w:spacing w:before="100" w:beforeAutospacing="1"/>
              <w:jc w:val="both"/>
              <w:rPr>
                <w:rFonts w:eastAsia="標楷體"/>
                <w:color w:val="000000"/>
              </w:rPr>
            </w:pPr>
            <w:r w:rsidRPr="00EE2187">
              <w:rPr>
                <w:rFonts w:eastAsia="標楷體"/>
                <w:color w:val="000000"/>
              </w:rPr>
              <w:t>1.</w:t>
            </w:r>
            <w:r w:rsidRPr="00EE2187">
              <w:rPr>
                <w:rFonts w:eastAsia="標楷體"/>
                <w:color w:val="000000"/>
              </w:rPr>
              <w:t>大五教育實習生相關教育實習事宜</w:t>
            </w:r>
            <w:r w:rsidRPr="00EE2187">
              <w:rPr>
                <w:rFonts w:eastAsia="標楷體"/>
                <w:color w:val="000000"/>
              </w:rPr>
              <w:br/>
              <w:t>2.</w:t>
            </w:r>
            <w:r w:rsidRPr="00EE2187">
              <w:rPr>
                <w:rFonts w:eastAsia="標楷體"/>
                <w:color w:val="000000"/>
              </w:rPr>
              <w:t>辦理教檢、教甄模擬考</w:t>
            </w:r>
          </w:p>
        </w:tc>
        <w:tc>
          <w:tcPr>
            <w:tcW w:w="2129" w:type="dxa"/>
            <w:vAlign w:val="center"/>
          </w:tcPr>
          <w:p w:rsidR="006A495D" w:rsidRPr="00EE2187" w:rsidRDefault="006A495D" w:rsidP="0070027E">
            <w:pPr>
              <w:spacing w:line="400" w:lineRule="exact"/>
              <w:jc w:val="both"/>
              <w:rPr>
                <w:rFonts w:eastAsia="標楷體"/>
                <w:color w:val="000000"/>
              </w:rPr>
            </w:pPr>
            <w:r w:rsidRPr="002C1EAA">
              <w:rPr>
                <w:rFonts w:eastAsia="標楷體" w:hint="eastAsia"/>
                <w:color w:val="000000"/>
              </w:rPr>
              <w:t>白欣慧</w:t>
            </w:r>
            <w:r>
              <w:rPr>
                <w:rFonts w:eastAsia="標楷體" w:hint="eastAsia"/>
                <w:color w:val="000000"/>
              </w:rPr>
              <w:t xml:space="preserve"> </w:t>
            </w:r>
          </w:p>
        </w:tc>
        <w:tc>
          <w:tcPr>
            <w:tcW w:w="1977" w:type="dxa"/>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3236</w:t>
            </w:r>
          </w:p>
        </w:tc>
        <w:tc>
          <w:tcPr>
            <w:tcW w:w="900" w:type="dxa"/>
            <w:vMerge/>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330"/>
          <w:jc w:val="center"/>
        </w:trPr>
        <w:tc>
          <w:tcPr>
            <w:tcW w:w="1493" w:type="dxa"/>
            <w:vMerge/>
            <w:vAlign w:val="center"/>
          </w:tcPr>
          <w:p w:rsidR="006A495D" w:rsidRPr="00EE2187" w:rsidRDefault="006A495D" w:rsidP="0070027E">
            <w:pPr>
              <w:spacing w:line="400" w:lineRule="exact"/>
              <w:jc w:val="both"/>
              <w:rPr>
                <w:rFonts w:eastAsia="標楷體"/>
                <w:color w:val="000000"/>
              </w:rPr>
            </w:pPr>
          </w:p>
        </w:tc>
        <w:tc>
          <w:tcPr>
            <w:tcW w:w="3401" w:type="dxa"/>
            <w:vMerge/>
            <w:shd w:val="clear" w:color="auto" w:fill="auto"/>
            <w:vAlign w:val="center"/>
          </w:tcPr>
          <w:p w:rsidR="006A495D" w:rsidRPr="00EE2187" w:rsidRDefault="006A495D" w:rsidP="0070027E">
            <w:pPr>
              <w:spacing w:line="400" w:lineRule="exact"/>
              <w:jc w:val="both"/>
              <w:rPr>
                <w:rFonts w:eastAsia="標楷體"/>
                <w:color w:val="000000"/>
              </w:rPr>
            </w:pPr>
          </w:p>
        </w:tc>
        <w:tc>
          <w:tcPr>
            <w:tcW w:w="4106" w:type="dxa"/>
            <w:gridSpan w:val="2"/>
            <w:vAlign w:val="center"/>
          </w:tcPr>
          <w:p w:rsidR="006A495D" w:rsidRPr="002C1EAA" w:rsidRDefault="006A495D" w:rsidP="0070027E">
            <w:pPr>
              <w:spacing w:line="400" w:lineRule="exact"/>
              <w:jc w:val="both"/>
              <w:rPr>
                <w:rFonts w:eastAsia="標楷體"/>
                <w:color w:val="000000"/>
                <w:u w:val="single"/>
              </w:rPr>
            </w:pPr>
            <w:r w:rsidRPr="002C1EAA">
              <w:rPr>
                <w:rFonts w:eastAsia="標楷體" w:hint="eastAsia"/>
                <w:color w:val="000000"/>
                <w:u w:val="single"/>
              </w:rPr>
              <w:t>mgmgtt@mail.ntcu.edu.tw</w:t>
            </w:r>
          </w:p>
        </w:tc>
        <w:tc>
          <w:tcPr>
            <w:tcW w:w="900" w:type="dxa"/>
            <w:vMerge/>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405"/>
          <w:jc w:val="center"/>
        </w:trPr>
        <w:tc>
          <w:tcPr>
            <w:tcW w:w="1493" w:type="dxa"/>
            <w:vMerge w:val="restart"/>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師資培育組</w:t>
            </w:r>
          </w:p>
        </w:tc>
        <w:tc>
          <w:tcPr>
            <w:tcW w:w="3401" w:type="dxa"/>
            <w:vMerge w:val="restart"/>
            <w:vAlign w:val="center"/>
          </w:tcPr>
          <w:p w:rsidR="006A495D" w:rsidRPr="00EE2187" w:rsidRDefault="006A495D" w:rsidP="0070027E">
            <w:pPr>
              <w:jc w:val="both"/>
              <w:rPr>
                <w:rFonts w:eastAsia="標楷體"/>
                <w:color w:val="000000"/>
              </w:rPr>
            </w:pPr>
            <w:r w:rsidRPr="00EE2187">
              <w:rPr>
                <w:rFonts w:eastAsia="標楷體"/>
                <w:color w:val="000000"/>
              </w:rPr>
              <w:t>1.</w:t>
            </w:r>
            <w:r w:rsidRPr="00EE2187">
              <w:rPr>
                <w:rFonts w:eastAsia="標楷體"/>
                <w:color w:val="000000"/>
              </w:rPr>
              <w:t>審核加註專長學分抵免</w:t>
            </w:r>
          </w:p>
          <w:p w:rsidR="006A495D" w:rsidRPr="00EE2187" w:rsidRDefault="006A495D" w:rsidP="0070027E">
            <w:pPr>
              <w:jc w:val="both"/>
              <w:rPr>
                <w:rFonts w:eastAsia="標楷體"/>
                <w:color w:val="000000"/>
              </w:rPr>
            </w:pPr>
            <w:r w:rsidRPr="00EE2187">
              <w:rPr>
                <w:rFonts w:eastAsia="標楷體"/>
                <w:color w:val="000000"/>
              </w:rPr>
              <w:t>2.</w:t>
            </w:r>
            <w:r w:rsidRPr="00EE2187">
              <w:rPr>
                <w:rFonts w:eastAsia="標楷體"/>
                <w:color w:val="000000"/>
              </w:rPr>
              <w:t>教育部師培計畫</w:t>
            </w:r>
          </w:p>
        </w:tc>
        <w:tc>
          <w:tcPr>
            <w:tcW w:w="2129" w:type="dxa"/>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鄭永風</w:t>
            </w:r>
          </w:p>
        </w:tc>
        <w:tc>
          <w:tcPr>
            <w:tcW w:w="1977" w:type="dxa"/>
            <w:vAlign w:val="center"/>
          </w:tcPr>
          <w:p w:rsidR="006A495D" w:rsidRPr="00EE2187" w:rsidRDefault="006A495D" w:rsidP="0070027E">
            <w:pPr>
              <w:spacing w:line="400" w:lineRule="exact"/>
              <w:jc w:val="both"/>
              <w:rPr>
                <w:rFonts w:eastAsia="標楷體"/>
                <w:color w:val="000000"/>
              </w:rPr>
            </w:pPr>
            <w:r w:rsidRPr="00EE2187">
              <w:rPr>
                <w:rFonts w:eastAsia="標楷體"/>
                <w:color w:val="000000"/>
              </w:rPr>
              <w:t>3246</w:t>
            </w:r>
          </w:p>
        </w:tc>
        <w:tc>
          <w:tcPr>
            <w:tcW w:w="900" w:type="dxa"/>
            <w:vMerge/>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380"/>
          <w:jc w:val="center"/>
        </w:trPr>
        <w:tc>
          <w:tcPr>
            <w:tcW w:w="1493" w:type="dxa"/>
            <w:vMerge/>
            <w:vAlign w:val="center"/>
          </w:tcPr>
          <w:p w:rsidR="006A495D" w:rsidRPr="00EE2187" w:rsidRDefault="006A495D" w:rsidP="0070027E">
            <w:pPr>
              <w:spacing w:line="400" w:lineRule="exact"/>
              <w:jc w:val="both"/>
              <w:rPr>
                <w:rFonts w:eastAsia="標楷體"/>
                <w:color w:val="000000"/>
              </w:rPr>
            </w:pPr>
          </w:p>
        </w:tc>
        <w:tc>
          <w:tcPr>
            <w:tcW w:w="3401" w:type="dxa"/>
            <w:vMerge/>
            <w:vAlign w:val="center"/>
          </w:tcPr>
          <w:p w:rsidR="006A495D" w:rsidRPr="00EE2187" w:rsidRDefault="006A495D" w:rsidP="0070027E">
            <w:pPr>
              <w:spacing w:line="400" w:lineRule="exact"/>
              <w:jc w:val="both"/>
              <w:rPr>
                <w:rFonts w:eastAsia="標楷體"/>
                <w:color w:val="000000"/>
              </w:rPr>
            </w:pPr>
          </w:p>
        </w:tc>
        <w:tc>
          <w:tcPr>
            <w:tcW w:w="4106" w:type="dxa"/>
            <w:gridSpan w:val="2"/>
            <w:vAlign w:val="center"/>
          </w:tcPr>
          <w:p w:rsidR="006A495D" w:rsidRPr="00EE2187" w:rsidRDefault="006A495D" w:rsidP="0070027E">
            <w:pPr>
              <w:spacing w:line="400" w:lineRule="exact"/>
              <w:jc w:val="both"/>
              <w:rPr>
                <w:rFonts w:eastAsia="標楷體"/>
                <w:color w:val="000000"/>
                <w:u w:val="single"/>
              </w:rPr>
            </w:pPr>
            <w:r w:rsidRPr="00EE2187">
              <w:rPr>
                <w:rFonts w:eastAsia="標楷體"/>
                <w:color w:val="000000"/>
                <w:u w:val="single"/>
              </w:rPr>
              <w:t>wind1314@ mail.ntcu.edu.tw</w:t>
            </w:r>
          </w:p>
        </w:tc>
        <w:tc>
          <w:tcPr>
            <w:tcW w:w="900" w:type="dxa"/>
            <w:vMerge/>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480"/>
          <w:jc w:val="center"/>
        </w:trPr>
        <w:tc>
          <w:tcPr>
            <w:tcW w:w="1493" w:type="dxa"/>
            <w:vMerge w:val="restart"/>
            <w:vAlign w:val="center"/>
          </w:tcPr>
          <w:p w:rsidR="006A495D" w:rsidRPr="00D95EFB" w:rsidRDefault="006A495D" w:rsidP="0070027E">
            <w:pPr>
              <w:spacing w:line="400" w:lineRule="exact"/>
              <w:jc w:val="both"/>
              <w:rPr>
                <w:rFonts w:eastAsia="標楷體"/>
                <w:color w:val="000000" w:themeColor="text1"/>
              </w:rPr>
            </w:pPr>
            <w:r w:rsidRPr="00D95EFB">
              <w:rPr>
                <w:rFonts w:eastAsia="標楷體"/>
                <w:color w:val="000000" w:themeColor="text1"/>
              </w:rPr>
              <w:t>就業輔導組</w:t>
            </w:r>
          </w:p>
        </w:tc>
        <w:tc>
          <w:tcPr>
            <w:tcW w:w="3401" w:type="dxa"/>
            <w:vMerge w:val="restart"/>
            <w:vAlign w:val="center"/>
          </w:tcPr>
          <w:p w:rsidR="006A495D" w:rsidRPr="00D95EFB" w:rsidRDefault="006A495D" w:rsidP="0070027E">
            <w:pPr>
              <w:jc w:val="both"/>
              <w:rPr>
                <w:rFonts w:eastAsia="標楷體"/>
                <w:color w:val="000000" w:themeColor="text1"/>
              </w:rPr>
            </w:pPr>
            <w:r w:rsidRPr="00D95EFB">
              <w:rPr>
                <w:rFonts w:eastAsia="標楷體"/>
                <w:color w:val="000000" w:themeColor="text1"/>
              </w:rPr>
              <w:t>畢業生輔導、調查相關業務</w:t>
            </w:r>
          </w:p>
        </w:tc>
        <w:tc>
          <w:tcPr>
            <w:tcW w:w="2129" w:type="dxa"/>
            <w:vAlign w:val="center"/>
          </w:tcPr>
          <w:p w:rsidR="006A495D" w:rsidRPr="00D95EFB" w:rsidRDefault="006A495D" w:rsidP="0070027E">
            <w:pPr>
              <w:spacing w:line="400" w:lineRule="exact"/>
              <w:jc w:val="both"/>
              <w:rPr>
                <w:rFonts w:eastAsia="標楷體"/>
                <w:color w:val="000000" w:themeColor="text1"/>
              </w:rPr>
            </w:pPr>
            <w:r w:rsidRPr="00D95EFB">
              <w:rPr>
                <w:rFonts w:eastAsia="標楷體" w:hint="eastAsia"/>
                <w:color w:val="000000" w:themeColor="text1"/>
              </w:rPr>
              <w:t>王秀鳳</w:t>
            </w:r>
          </w:p>
        </w:tc>
        <w:tc>
          <w:tcPr>
            <w:tcW w:w="1977" w:type="dxa"/>
            <w:vAlign w:val="center"/>
          </w:tcPr>
          <w:p w:rsidR="006A495D" w:rsidRPr="00D95EFB" w:rsidRDefault="006A495D" w:rsidP="0070027E">
            <w:pPr>
              <w:spacing w:line="400" w:lineRule="exact"/>
              <w:jc w:val="both"/>
              <w:rPr>
                <w:rFonts w:eastAsia="標楷體"/>
                <w:color w:val="000000" w:themeColor="text1"/>
              </w:rPr>
            </w:pPr>
            <w:r w:rsidRPr="00D95EFB">
              <w:rPr>
                <w:rFonts w:eastAsia="標楷體"/>
                <w:color w:val="000000" w:themeColor="text1"/>
              </w:rPr>
              <w:t>3239</w:t>
            </w:r>
          </w:p>
        </w:tc>
        <w:tc>
          <w:tcPr>
            <w:tcW w:w="900" w:type="dxa"/>
            <w:vMerge/>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315"/>
          <w:jc w:val="center"/>
        </w:trPr>
        <w:tc>
          <w:tcPr>
            <w:tcW w:w="1493" w:type="dxa"/>
            <w:vMerge/>
            <w:vAlign w:val="center"/>
          </w:tcPr>
          <w:p w:rsidR="006A495D" w:rsidRPr="00D95EFB" w:rsidRDefault="006A495D" w:rsidP="0070027E">
            <w:pPr>
              <w:spacing w:line="400" w:lineRule="exact"/>
              <w:jc w:val="both"/>
              <w:rPr>
                <w:rFonts w:eastAsia="標楷體"/>
                <w:color w:val="000000" w:themeColor="text1"/>
              </w:rPr>
            </w:pPr>
          </w:p>
        </w:tc>
        <w:tc>
          <w:tcPr>
            <w:tcW w:w="3401" w:type="dxa"/>
            <w:vMerge/>
            <w:vAlign w:val="center"/>
          </w:tcPr>
          <w:p w:rsidR="006A495D" w:rsidRPr="00D95EFB" w:rsidRDefault="006A495D" w:rsidP="0070027E">
            <w:pPr>
              <w:jc w:val="both"/>
              <w:rPr>
                <w:rFonts w:eastAsia="標楷體"/>
                <w:color w:val="000000" w:themeColor="text1"/>
              </w:rPr>
            </w:pPr>
          </w:p>
        </w:tc>
        <w:tc>
          <w:tcPr>
            <w:tcW w:w="4106" w:type="dxa"/>
            <w:gridSpan w:val="2"/>
            <w:vAlign w:val="center"/>
          </w:tcPr>
          <w:p w:rsidR="006A495D" w:rsidRPr="00D95EFB" w:rsidRDefault="006A495D" w:rsidP="0070027E">
            <w:pPr>
              <w:spacing w:line="400" w:lineRule="exact"/>
              <w:jc w:val="both"/>
              <w:rPr>
                <w:rFonts w:eastAsia="標楷體"/>
                <w:color w:val="000000" w:themeColor="text1"/>
                <w:u w:val="single"/>
              </w:rPr>
            </w:pPr>
            <w:r w:rsidRPr="00D95EFB">
              <w:rPr>
                <w:rFonts w:eastAsia="標楷體"/>
                <w:color w:val="000000" w:themeColor="text1"/>
                <w:u w:val="single"/>
              </w:rPr>
              <w:t>W</w:t>
            </w:r>
            <w:r w:rsidRPr="00D95EFB">
              <w:rPr>
                <w:rFonts w:eastAsia="標楷體" w:hint="eastAsia"/>
                <w:color w:val="000000" w:themeColor="text1"/>
                <w:u w:val="single"/>
              </w:rPr>
              <w:t>ishhope01</w:t>
            </w:r>
            <w:r w:rsidRPr="00D95EFB">
              <w:rPr>
                <w:rFonts w:eastAsia="標楷體"/>
                <w:color w:val="000000" w:themeColor="text1"/>
                <w:u w:val="single"/>
              </w:rPr>
              <w:t>@mail.ntcu.edu.tw</w:t>
            </w:r>
          </w:p>
        </w:tc>
        <w:tc>
          <w:tcPr>
            <w:tcW w:w="900" w:type="dxa"/>
            <w:vMerge/>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450"/>
          <w:jc w:val="center"/>
        </w:trPr>
        <w:tc>
          <w:tcPr>
            <w:tcW w:w="1493" w:type="dxa"/>
            <w:vMerge w:val="restart"/>
            <w:vAlign w:val="center"/>
          </w:tcPr>
          <w:p w:rsidR="006A495D" w:rsidRPr="00D95EFB" w:rsidRDefault="006A495D" w:rsidP="0070027E">
            <w:pPr>
              <w:spacing w:line="400" w:lineRule="exact"/>
              <w:jc w:val="both"/>
              <w:rPr>
                <w:rFonts w:eastAsia="標楷體"/>
                <w:color w:val="000000" w:themeColor="text1"/>
              </w:rPr>
            </w:pPr>
            <w:r w:rsidRPr="00D95EFB">
              <w:rPr>
                <w:rFonts w:eastAsia="標楷體"/>
                <w:color w:val="000000" w:themeColor="text1"/>
              </w:rPr>
              <w:t>就業輔導組</w:t>
            </w:r>
          </w:p>
        </w:tc>
        <w:tc>
          <w:tcPr>
            <w:tcW w:w="3401" w:type="dxa"/>
            <w:vMerge w:val="restart"/>
            <w:vAlign w:val="center"/>
          </w:tcPr>
          <w:p w:rsidR="006A495D" w:rsidRPr="00D95EFB" w:rsidRDefault="006A495D" w:rsidP="0070027E">
            <w:pPr>
              <w:snapToGrid w:val="0"/>
              <w:spacing w:before="100" w:beforeAutospacing="1"/>
              <w:jc w:val="both"/>
              <w:rPr>
                <w:rFonts w:eastAsia="標楷體"/>
                <w:color w:val="000000" w:themeColor="text1"/>
              </w:rPr>
            </w:pPr>
            <w:r w:rsidRPr="00D95EFB">
              <w:rPr>
                <w:rFonts w:eastAsia="標楷體"/>
                <w:color w:val="000000" w:themeColor="text1"/>
              </w:rPr>
              <w:t>職涯</w:t>
            </w:r>
            <w:r w:rsidRPr="00D95EFB">
              <w:rPr>
                <w:rFonts w:eastAsia="標楷體" w:hint="eastAsia"/>
                <w:color w:val="000000" w:themeColor="text1"/>
              </w:rPr>
              <w:t>探索測驗</w:t>
            </w:r>
            <w:r w:rsidRPr="00D95EFB">
              <w:rPr>
                <w:rFonts w:eastAsia="標楷體"/>
                <w:color w:val="000000" w:themeColor="text1"/>
              </w:rPr>
              <w:t>、企業參訪、企業實習、學習歷程檔案相關事務</w:t>
            </w:r>
          </w:p>
        </w:tc>
        <w:tc>
          <w:tcPr>
            <w:tcW w:w="2129" w:type="dxa"/>
            <w:vAlign w:val="center"/>
          </w:tcPr>
          <w:p w:rsidR="006A495D" w:rsidRPr="00D95EFB" w:rsidRDefault="006A495D" w:rsidP="0070027E">
            <w:pPr>
              <w:spacing w:line="400" w:lineRule="exact"/>
              <w:jc w:val="both"/>
              <w:rPr>
                <w:rFonts w:eastAsia="標楷體"/>
                <w:color w:val="000000" w:themeColor="text1"/>
              </w:rPr>
            </w:pPr>
            <w:r w:rsidRPr="00D95EFB">
              <w:rPr>
                <w:rFonts w:eastAsia="標楷體"/>
                <w:color w:val="000000" w:themeColor="text1"/>
              </w:rPr>
              <w:t>王惠玲</w:t>
            </w:r>
          </w:p>
        </w:tc>
        <w:tc>
          <w:tcPr>
            <w:tcW w:w="1977" w:type="dxa"/>
            <w:vAlign w:val="center"/>
          </w:tcPr>
          <w:p w:rsidR="006A495D" w:rsidRPr="00D95EFB" w:rsidRDefault="006A495D" w:rsidP="0070027E">
            <w:pPr>
              <w:spacing w:line="400" w:lineRule="exact"/>
              <w:jc w:val="both"/>
              <w:rPr>
                <w:rFonts w:eastAsia="標楷體"/>
                <w:color w:val="000000" w:themeColor="text1"/>
              </w:rPr>
            </w:pPr>
            <w:r w:rsidRPr="00D95EFB">
              <w:rPr>
                <w:rFonts w:eastAsia="標楷體"/>
                <w:color w:val="000000" w:themeColor="text1"/>
              </w:rPr>
              <w:t>3268</w:t>
            </w:r>
          </w:p>
        </w:tc>
        <w:tc>
          <w:tcPr>
            <w:tcW w:w="900" w:type="dxa"/>
            <w:vMerge/>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360"/>
          <w:jc w:val="center"/>
        </w:trPr>
        <w:tc>
          <w:tcPr>
            <w:tcW w:w="1493" w:type="dxa"/>
            <w:vMerge/>
          </w:tcPr>
          <w:p w:rsidR="006A495D" w:rsidRPr="00D95EFB" w:rsidRDefault="006A495D" w:rsidP="0070027E">
            <w:pPr>
              <w:spacing w:line="400" w:lineRule="exact"/>
              <w:jc w:val="both"/>
              <w:rPr>
                <w:rFonts w:eastAsia="標楷體"/>
                <w:color w:val="000000" w:themeColor="text1"/>
              </w:rPr>
            </w:pPr>
          </w:p>
        </w:tc>
        <w:tc>
          <w:tcPr>
            <w:tcW w:w="3401" w:type="dxa"/>
            <w:vMerge/>
          </w:tcPr>
          <w:p w:rsidR="006A495D" w:rsidRPr="00D95EFB" w:rsidRDefault="006A495D" w:rsidP="0070027E">
            <w:pPr>
              <w:spacing w:line="400" w:lineRule="exact"/>
              <w:jc w:val="both"/>
              <w:rPr>
                <w:rFonts w:eastAsia="標楷體"/>
                <w:color w:val="000000" w:themeColor="text1"/>
              </w:rPr>
            </w:pPr>
          </w:p>
        </w:tc>
        <w:tc>
          <w:tcPr>
            <w:tcW w:w="4106" w:type="dxa"/>
            <w:gridSpan w:val="2"/>
            <w:vAlign w:val="center"/>
          </w:tcPr>
          <w:p w:rsidR="006A495D" w:rsidRPr="00D95EFB" w:rsidRDefault="006A495D" w:rsidP="0070027E">
            <w:pPr>
              <w:spacing w:line="400" w:lineRule="exact"/>
              <w:jc w:val="both"/>
              <w:rPr>
                <w:rFonts w:eastAsia="標楷體"/>
                <w:color w:val="000000" w:themeColor="text1"/>
                <w:u w:val="single"/>
              </w:rPr>
            </w:pPr>
            <w:r w:rsidRPr="00D95EFB">
              <w:rPr>
                <w:rFonts w:eastAsia="標楷體"/>
                <w:color w:val="000000" w:themeColor="text1"/>
                <w:u w:val="single"/>
              </w:rPr>
              <w:t>lyn@mail.ntcu.edu.tw</w:t>
            </w:r>
          </w:p>
        </w:tc>
        <w:tc>
          <w:tcPr>
            <w:tcW w:w="900" w:type="dxa"/>
            <w:vMerge/>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480"/>
          <w:jc w:val="center"/>
        </w:trPr>
        <w:tc>
          <w:tcPr>
            <w:tcW w:w="1493" w:type="dxa"/>
            <w:vMerge w:val="restart"/>
          </w:tcPr>
          <w:p w:rsidR="006A495D" w:rsidRPr="00EE2187" w:rsidRDefault="006A495D" w:rsidP="0070027E">
            <w:pPr>
              <w:spacing w:line="400" w:lineRule="exact"/>
              <w:jc w:val="both"/>
              <w:rPr>
                <w:rFonts w:eastAsia="標楷體"/>
                <w:color w:val="000000"/>
              </w:rPr>
            </w:pPr>
            <w:r w:rsidRPr="00EE2187">
              <w:rPr>
                <w:rFonts w:eastAsia="標楷體"/>
                <w:color w:val="000000"/>
              </w:rPr>
              <w:t>教師教育研究中心</w:t>
            </w:r>
          </w:p>
        </w:tc>
        <w:tc>
          <w:tcPr>
            <w:tcW w:w="3401" w:type="dxa"/>
            <w:vMerge w:val="restart"/>
            <w:vAlign w:val="center"/>
          </w:tcPr>
          <w:p w:rsidR="006A495D" w:rsidRPr="00EE2187" w:rsidRDefault="006A495D" w:rsidP="00D11D49">
            <w:pPr>
              <w:snapToGrid w:val="0"/>
              <w:spacing w:before="100" w:beforeAutospacing="1" w:line="400" w:lineRule="exact"/>
              <w:jc w:val="both"/>
              <w:rPr>
                <w:rFonts w:eastAsia="標楷體"/>
                <w:color w:val="000000"/>
              </w:rPr>
            </w:pPr>
            <w:r w:rsidRPr="00EE2187">
              <w:rPr>
                <w:rFonts w:eastAsia="標楷體"/>
                <w:color w:val="000000"/>
              </w:rPr>
              <w:t>執行</w:t>
            </w:r>
            <w:r w:rsidR="00D11D49">
              <w:rPr>
                <w:rFonts w:eastAsia="標楷體" w:hint="eastAsia"/>
                <w:color w:val="000000"/>
              </w:rPr>
              <w:t>相關單位委辦及補助計畫</w:t>
            </w:r>
          </w:p>
        </w:tc>
        <w:tc>
          <w:tcPr>
            <w:tcW w:w="4106" w:type="dxa"/>
            <w:gridSpan w:val="2"/>
            <w:vAlign w:val="center"/>
          </w:tcPr>
          <w:p w:rsidR="006A495D" w:rsidRPr="00EE2187" w:rsidRDefault="006A495D" w:rsidP="0070027E">
            <w:pPr>
              <w:spacing w:line="400" w:lineRule="exact"/>
              <w:jc w:val="both"/>
              <w:rPr>
                <w:rFonts w:eastAsia="標楷體"/>
              </w:rPr>
            </w:pPr>
            <w:r w:rsidRPr="00EE2187">
              <w:rPr>
                <w:rFonts w:eastAsia="標楷體"/>
              </w:rPr>
              <w:t>各計畫專任助理</w:t>
            </w:r>
          </w:p>
        </w:tc>
        <w:tc>
          <w:tcPr>
            <w:tcW w:w="900" w:type="dxa"/>
            <w:vMerge w:val="restart"/>
            <w:vAlign w:val="center"/>
          </w:tcPr>
          <w:p w:rsidR="006A495D" w:rsidRPr="00EE2187" w:rsidRDefault="006A495D" w:rsidP="0070027E">
            <w:pPr>
              <w:spacing w:line="400" w:lineRule="exact"/>
              <w:jc w:val="both"/>
              <w:rPr>
                <w:rFonts w:eastAsia="標楷體"/>
                <w:color w:val="000000"/>
              </w:rPr>
            </w:pPr>
          </w:p>
        </w:tc>
      </w:tr>
      <w:tr w:rsidR="006A495D" w:rsidRPr="00EE2187" w:rsidTr="0070027E">
        <w:trPr>
          <w:trHeight w:val="305"/>
          <w:jc w:val="center"/>
        </w:trPr>
        <w:tc>
          <w:tcPr>
            <w:tcW w:w="1493" w:type="dxa"/>
            <w:vMerge/>
          </w:tcPr>
          <w:p w:rsidR="006A495D" w:rsidRPr="00EE2187" w:rsidRDefault="006A495D" w:rsidP="0070027E">
            <w:pPr>
              <w:spacing w:line="400" w:lineRule="exact"/>
              <w:jc w:val="both"/>
              <w:rPr>
                <w:rFonts w:eastAsia="標楷體"/>
                <w:color w:val="000000"/>
              </w:rPr>
            </w:pPr>
          </w:p>
        </w:tc>
        <w:tc>
          <w:tcPr>
            <w:tcW w:w="3401" w:type="dxa"/>
            <w:vMerge/>
            <w:vAlign w:val="center"/>
          </w:tcPr>
          <w:p w:rsidR="006A495D" w:rsidRPr="00EE2187" w:rsidRDefault="006A495D" w:rsidP="0070027E">
            <w:pPr>
              <w:spacing w:line="400" w:lineRule="exact"/>
              <w:jc w:val="both"/>
              <w:rPr>
                <w:rFonts w:eastAsia="標楷體"/>
                <w:color w:val="000000"/>
              </w:rPr>
            </w:pPr>
          </w:p>
        </w:tc>
        <w:tc>
          <w:tcPr>
            <w:tcW w:w="4106" w:type="dxa"/>
            <w:gridSpan w:val="2"/>
            <w:vAlign w:val="center"/>
          </w:tcPr>
          <w:p w:rsidR="006A495D" w:rsidRPr="00EE2187" w:rsidRDefault="006A495D" w:rsidP="0070027E">
            <w:pPr>
              <w:spacing w:line="400" w:lineRule="exact"/>
              <w:jc w:val="both"/>
              <w:rPr>
                <w:rFonts w:eastAsia="標楷體"/>
              </w:rPr>
            </w:pPr>
            <w:r w:rsidRPr="00EE2187">
              <w:rPr>
                <w:rFonts w:eastAsia="標楷體"/>
              </w:rPr>
              <w:t>樂群樓三樓</w:t>
            </w:r>
          </w:p>
        </w:tc>
        <w:tc>
          <w:tcPr>
            <w:tcW w:w="900" w:type="dxa"/>
            <w:vMerge/>
            <w:vAlign w:val="center"/>
          </w:tcPr>
          <w:p w:rsidR="006A495D" w:rsidRPr="00EE2187" w:rsidRDefault="006A495D" w:rsidP="0070027E">
            <w:pPr>
              <w:spacing w:line="400" w:lineRule="exact"/>
              <w:jc w:val="both"/>
              <w:rPr>
                <w:rFonts w:eastAsia="標楷體"/>
                <w:color w:val="000000"/>
              </w:rPr>
            </w:pPr>
          </w:p>
        </w:tc>
      </w:tr>
    </w:tbl>
    <w:p w:rsidR="00217B13" w:rsidRDefault="00217B13" w:rsidP="006A495D">
      <w:pPr>
        <w:jc w:val="both"/>
        <w:rPr>
          <w:rFonts w:eastAsia="標楷體"/>
          <w:b/>
          <w:color w:val="000000"/>
          <w:sz w:val="28"/>
          <w:szCs w:val="28"/>
        </w:rPr>
      </w:pPr>
    </w:p>
    <w:p w:rsidR="00217B13" w:rsidRDefault="00217B13" w:rsidP="006A495D">
      <w:pPr>
        <w:jc w:val="both"/>
        <w:rPr>
          <w:rFonts w:eastAsia="標楷體"/>
          <w:b/>
          <w:color w:val="000000"/>
          <w:sz w:val="28"/>
          <w:szCs w:val="28"/>
        </w:rPr>
      </w:pPr>
    </w:p>
    <w:p w:rsidR="006A495D" w:rsidRPr="00EE2187" w:rsidRDefault="006A495D" w:rsidP="006A495D">
      <w:pPr>
        <w:jc w:val="both"/>
        <w:rPr>
          <w:rFonts w:eastAsia="標楷體"/>
          <w:b/>
          <w:color w:val="000000"/>
          <w:sz w:val="28"/>
          <w:szCs w:val="28"/>
        </w:rPr>
      </w:pPr>
      <w:r w:rsidRPr="00EE2187">
        <w:rPr>
          <w:rFonts w:eastAsia="標楷體"/>
          <w:b/>
          <w:color w:val="000000"/>
          <w:sz w:val="28"/>
          <w:szCs w:val="28"/>
        </w:rPr>
        <w:lastRenderedPageBreak/>
        <w:t>三、師資培育暨就業輔導處重要宣導事項</w:t>
      </w:r>
    </w:p>
    <w:p w:rsidR="006A495D" w:rsidRPr="00C14C71" w:rsidRDefault="006A495D" w:rsidP="00AD10D1">
      <w:pPr>
        <w:numPr>
          <w:ilvl w:val="0"/>
          <w:numId w:val="14"/>
        </w:numPr>
        <w:spacing w:line="400" w:lineRule="exact"/>
        <w:ind w:left="709" w:hangingChars="295" w:hanging="709"/>
        <w:jc w:val="both"/>
        <w:rPr>
          <w:rFonts w:eastAsia="標楷體"/>
          <w:b/>
        </w:rPr>
      </w:pPr>
      <w:r w:rsidRPr="00C14C71">
        <w:rPr>
          <w:rFonts w:eastAsia="標楷體"/>
          <w:b/>
        </w:rPr>
        <w:t>每月</w:t>
      </w:r>
      <w:r w:rsidRPr="00C14C71">
        <w:rPr>
          <w:rFonts w:eastAsia="標楷體"/>
          <w:b/>
        </w:rPr>
        <w:t>8,000</w:t>
      </w:r>
      <w:r w:rsidRPr="00C14C71">
        <w:rPr>
          <w:rFonts w:eastAsia="標楷體"/>
          <w:b/>
        </w:rPr>
        <w:t>元的卓越師資培育獎學金，歡迎符合資格的同學提出申請。</w:t>
      </w:r>
    </w:p>
    <w:p w:rsidR="006A495D" w:rsidRPr="00C14C71" w:rsidRDefault="006A495D" w:rsidP="00AD10D1">
      <w:pPr>
        <w:numPr>
          <w:ilvl w:val="1"/>
          <w:numId w:val="15"/>
        </w:numPr>
        <w:spacing w:line="400" w:lineRule="exact"/>
        <w:ind w:left="709" w:hanging="425"/>
        <w:jc w:val="both"/>
        <w:rPr>
          <w:rFonts w:eastAsia="標楷體"/>
        </w:rPr>
      </w:pPr>
      <w:r w:rsidRPr="00C14C71">
        <w:rPr>
          <w:rFonts w:eastAsia="標楷體"/>
        </w:rPr>
        <w:t>申請日期：</w:t>
      </w:r>
      <w:r w:rsidRPr="00C14C71">
        <w:rPr>
          <w:rFonts w:eastAsia="標楷體" w:hint="eastAsia"/>
        </w:rPr>
        <w:t>104</w:t>
      </w:r>
      <w:r w:rsidRPr="00C14C71">
        <w:rPr>
          <w:rFonts w:eastAsia="標楷體"/>
        </w:rPr>
        <w:t>/9/1</w:t>
      </w:r>
      <w:r w:rsidRPr="00C14C71">
        <w:rPr>
          <w:rFonts w:eastAsia="標楷體" w:hint="eastAsia"/>
        </w:rPr>
        <w:t>4</w:t>
      </w:r>
      <w:r w:rsidRPr="00C14C71">
        <w:rPr>
          <w:rFonts w:eastAsia="標楷體"/>
        </w:rPr>
        <w:t>(</w:t>
      </w:r>
      <w:r w:rsidRPr="00C14C71">
        <w:rPr>
          <w:rFonts w:eastAsia="標楷體"/>
        </w:rPr>
        <w:t>一</w:t>
      </w:r>
      <w:r w:rsidRPr="00C14C71">
        <w:rPr>
          <w:rFonts w:eastAsia="標楷體"/>
        </w:rPr>
        <w:t>)-</w:t>
      </w:r>
      <w:r w:rsidRPr="00C14C71">
        <w:rPr>
          <w:rFonts w:eastAsia="標楷體" w:hint="eastAsia"/>
        </w:rPr>
        <w:t>104</w:t>
      </w:r>
      <w:r w:rsidRPr="00C14C71">
        <w:rPr>
          <w:rFonts w:eastAsia="標楷體"/>
        </w:rPr>
        <w:t>/9/</w:t>
      </w:r>
      <w:r w:rsidRPr="00C14C71">
        <w:rPr>
          <w:rFonts w:eastAsia="標楷體" w:hint="eastAsia"/>
        </w:rPr>
        <w:t>25</w:t>
      </w:r>
      <w:r w:rsidRPr="00C14C71">
        <w:rPr>
          <w:rFonts w:eastAsia="標楷體"/>
        </w:rPr>
        <w:t>(</w:t>
      </w:r>
      <w:r w:rsidRPr="00C14C71">
        <w:rPr>
          <w:rFonts w:eastAsia="標楷體"/>
        </w:rPr>
        <w:t>五</w:t>
      </w:r>
      <w:r w:rsidRPr="00C14C71">
        <w:rPr>
          <w:rFonts w:eastAsia="標楷體"/>
        </w:rPr>
        <w:t>)</w:t>
      </w:r>
      <w:r w:rsidRPr="00C14C71">
        <w:rPr>
          <w:rFonts w:eastAsia="標楷體"/>
        </w:rPr>
        <w:t>，請提交申請表及相關佐證資料送交師資培育暨就業輔導</w:t>
      </w:r>
      <w:r w:rsidRPr="00C14C71">
        <w:rPr>
          <w:rFonts w:eastAsia="標楷體"/>
          <w:bCs/>
        </w:rPr>
        <w:t>處</w:t>
      </w:r>
      <w:r w:rsidRPr="00C14C71">
        <w:rPr>
          <w:rFonts w:eastAsia="標楷體"/>
        </w:rPr>
        <w:t>。</w:t>
      </w:r>
    </w:p>
    <w:p w:rsidR="006A495D" w:rsidRPr="00C14C71" w:rsidRDefault="006A495D" w:rsidP="00AD10D1">
      <w:pPr>
        <w:numPr>
          <w:ilvl w:val="1"/>
          <w:numId w:val="15"/>
        </w:numPr>
        <w:spacing w:line="400" w:lineRule="atLeast"/>
        <w:ind w:left="709" w:hanging="425"/>
        <w:jc w:val="both"/>
        <w:rPr>
          <w:rFonts w:eastAsia="標楷體"/>
          <w:bCs/>
        </w:rPr>
      </w:pPr>
      <w:r w:rsidRPr="00C14C71">
        <w:rPr>
          <w:rFonts w:eastAsia="標楷體"/>
          <w:bCs/>
        </w:rPr>
        <w:t>申請資格：本校各</w:t>
      </w:r>
      <w:r w:rsidRPr="00C14C71">
        <w:rPr>
          <w:rFonts w:eastAsia="標楷體"/>
        </w:rPr>
        <w:t>師資培育學系一年級新生</w:t>
      </w:r>
      <w:r w:rsidRPr="00C14C71">
        <w:rPr>
          <w:rFonts w:eastAsia="標楷體"/>
          <w:bCs/>
        </w:rPr>
        <w:t>，未領取教育部核發之公費及其他獎助學金</w:t>
      </w:r>
      <w:r w:rsidRPr="00C14C71">
        <w:rPr>
          <w:rFonts w:eastAsia="標楷體"/>
        </w:rPr>
        <w:t>，且</w:t>
      </w:r>
      <w:r w:rsidRPr="00C14C71">
        <w:rPr>
          <w:rFonts w:eastAsia="標楷體"/>
          <w:bCs/>
        </w:rPr>
        <w:t>符合下列條件者，得提出申請：</w:t>
      </w:r>
    </w:p>
    <w:p w:rsidR="006A495D" w:rsidRPr="00C14C71" w:rsidRDefault="006A495D" w:rsidP="006A495D">
      <w:pPr>
        <w:pStyle w:val="ad"/>
        <w:snapToGrid w:val="0"/>
        <w:spacing w:line="400" w:lineRule="atLeast"/>
        <w:ind w:leftChars="0" w:left="426"/>
        <w:rPr>
          <w:rFonts w:eastAsia="標楷體"/>
        </w:rPr>
      </w:pPr>
      <w:r w:rsidRPr="00C14C71">
        <w:rPr>
          <w:rFonts w:eastAsia="標楷體"/>
        </w:rPr>
        <w:t>(1)</w:t>
      </w:r>
      <w:r w:rsidRPr="00C14C71">
        <w:rPr>
          <w:rFonts w:eastAsia="標楷體" w:hint="eastAsia"/>
          <w:bCs/>
        </w:rPr>
        <w:t>學科能力測驗入學，</w:t>
      </w:r>
      <w:r w:rsidRPr="00C14C71">
        <w:rPr>
          <w:rFonts w:eastAsia="標楷體"/>
          <w:bCs/>
        </w:rPr>
        <w:t>符合</w:t>
      </w:r>
      <w:r w:rsidRPr="00C14C71">
        <w:rPr>
          <w:rFonts w:eastAsia="標楷體" w:hint="eastAsia"/>
          <w:bCs/>
        </w:rPr>
        <w:t>以下兩條件者</w:t>
      </w:r>
      <w:r w:rsidRPr="00C14C71">
        <w:rPr>
          <w:rFonts w:eastAsia="標楷體"/>
          <w:bCs/>
        </w:rPr>
        <w:t>，得提出申請。</w:t>
      </w:r>
    </w:p>
    <w:p w:rsidR="006A495D" w:rsidRPr="00C14C71" w:rsidRDefault="006A495D" w:rsidP="006A495D">
      <w:pPr>
        <w:pStyle w:val="ad"/>
        <w:snapToGrid w:val="0"/>
        <w:spacing w:line="400" w:lineRule="atLeast"/>
        <w:ind w:leftChars="0" w:left="567"/>
        <w:rPr>
          <w:rFonts w:eastAsia="標楷體"/>
        </w:rPr>
      </w:pPr>
      <w:r w:rsidRPr="00C14C71">
        <w:rPr>
          <w:rFonts w:eastAsia="標楷體"/>
        </w:rPr>
        <w:t>a.</w:t>
      </w:r>
      <w:r w:rsidRPr="00C14C71">
        <w:rPr>
          <w:rFonts w:eastAsia="標楷體"/>
        </w:rPr>
        <w:t>國文、英文、數學三科成績中至少一科應達前標，其餘二科應達均標。</w:t>
      </w:r>
    </w:p>
    <w:p w:rsidR="006A495D" w:rsidRPr="00C14C71" w:rsidRDefault="006A495D" w:rsidP="006A495D">
      <w:pPr>
        <w:pStyle w:val="ad"/>
        <w:snapToGrid w:val="0"/>
        <w:spacing w:line="400" w:lineRule="atLeast"/>
        <w:ind w:leftChars="0" w:left="567"/>
        <w:rPr>
          <w:rFonts w:eastAsia="標楷體"/>
        </w:rPr>
      </w:pPr>
      <w:r w:rsidRPr="00C14C71">
        <w:rPr>
          <w:rFonts w:eastAsia="標楷體"/>
        </w:rPr>
        <w:t>b.</w:t>
      </w:r>
      <w:r w:rsidRPr="00C14C71">
        <w:rPr>
          <w:rFonts w:eastAsia="標楷體"/>
        </w:rPr>
        <w:t>學測總成績須達全校百分等級</w:t>
      </w:r>
      <w:r w:rsidRPr="00C14C71">
        <w:rPr>
          <w:rFonts w:eastAsia="標楷體"/>
        </w:rPr>
        <w:t>(PR</w:t>
      </w:r>
      <w:r w:rsidRPr="00C14C71">
        <w:rPr>
          <w:rFonts w:eastAsia="標楷體"/>
        </w:rPr>
        <w:t>值</w:t>
      </w:r>
      <w:r w:rsidRPr="00C14C71">
        <w:rPr>
          <w:rFonts w:eastAsia="標楷體"/>
        </w:rPr>
        <w:t>)75</w:t>
      </w:r>
      <w:r w:rsidRPr="00C14C71">
        <w:rPr>
          <w:rFonts w:eastAsia="標楷體"/>
        </w:rPr>
        <w:t>以上。</w:t>
      </w:r>
    </w:p>
    <w:p w:rsidR="006A495D" w:rsidRPr="00C14C71" w:rsidRDefault="006A495D" w:rsidP="006A495D">
      <w:pPr>
        <w:pStyle w:val="ad"/>
        <w:snapToGrid w:val="0"/>
        <w:spacing w:line="400" w:lineRule="atLeast"/>
        <w:ind w:leftChars="0" w:left="426"/>
        <w:rPr>
          <w:rFonts w:eastAsia="標楷體"/>
        </w:rPr>
      </w:pPr>
      <w:r w:rsidRPr="00C14C71">
        <w:rPr>
          <w:rFonts w:eastAsia="標楷體"/>
        </w:rPr>
        <w:t>(2)</w:t>
      </w:r>
      <w:r w:rsidRPr="00C14C71">
        <w:rPr>
          <w:rFonts w:eastAsia="標楷體" w:hint="eastAsia"/>
          <w:bCs/>
        </w:rPr>
        <w:t>指定科目</w:t>
      </w:r>
      <w:r w:rsidRPr="00C14C71">
        <w:rPr>
          <w:rFonts w:eastAsia="標楷體"/>
          <w:bCs/>
        </w:rPr>
        <w:t>考試分發</w:t>
      </w:r>
      <w:r w:rsidRPr="00C14C71">
        <w:rPr>
          <w:rFonts w:eastAsia="標楷體" w:hint="eastAsia"/>
          <w:bCs/>
        </w:rPr>
        <w:t>入學，</w:t>
      </w:r>
      <w:r w:rsidRPr="00C14C71">
        <w:rPr>
          <w:rFonts w:eastAsia="標楷體"/>
          <w:bCs/>
        </w:rPr>
        <w:t>符合</w:t>
      </w:r>
      <w:r w:rsidRPr="00C14C71">
        <w:rPr>
          <w:rFonts w:eastAsia="標楷體" w:hint="eastAsia"/>
          <w:bCs/>
        </w:rPr>
        <w:t>以下兩條件者</w:t>
      </w:r>
      <w:r w:rsidRPr="00C14C71">
        <w:rPr>
          <w:rFonts w:eastAsia="標楷體"/>
          <w:bCs/>
        </w:rPr>
        <w:t>，得提出申請。</w:t>
      </w:r>
    </w:p>
    <w:p w:rsidR="006A495D" w:rsidRPr="00C14C71" w:rsidRDefault="006A495D" w:rsidP="006A495D">
      <w:pPr>
        <w:pStyle w:val="ad"/>
        <w:snapToGrid w:val="0"/>
        <w:spacing w:line="400" w:lineRule="atLeast"/>
        <w:ind w:leftChars="0" w:left="567"/>
        <w:rPr>
          <w:rFonts w:eastAsia="標楷體"/>
        </w:rPr>
      </w:pPr>
      <w:r w:rsidRPr="00C14C71">
        <w:rPr>
          <w:rFonts w:eastAsia="標楷體"/>
        </w:rPr>
        <w:t>a.</w:t>
      </w:r>
      <w:r w:rsidRPr="00C14C71">
        <w:rPr>
          <w:rFonts w:eastAsia="標楷體"/>
        </w:rPr>
        <w:t>國文、英文、數學三科成績中至少一科應達前標，其餘二科應達均標。</w:t>
      </w:r>
    </w:p>
    <w:p w:rsidR="006A495D" w:rsidRPr="00C14C71" w:rsidRDefault="006A495D" w:rsidP="006A495D">
      <w:pPr>
        <w:pStyle w:val="ad"/>
        <w:snapToGrid w:val="0"/>
        <w:spacing w:line="400" w:lineRule="atLeast"/>
        <w:ind w:leftChars="0" w:left="567"/>
        <w:rPr>
          <w:rFonts w:eastAsia="標楷體"/>
        </w:rPr>
      </w:pPr>
      <w:r w:rsidRPr="00C14C71">
        <w:rPr>
          <w:rFonts w:eastAsia="標楷體"/>
        </w:rPr>
        <w:t>b.</w:t>
      </w:r>
      <w:r w:rsidRPr="00C14C71">
        <w:rPr>
          <w:rFonts w:eastAsia="標楷體"/>
        </w:rPr>
        <w:t>須將本校任一科系列為前</w:t>
      </w:r>
      <w:r w:rsidRPr="00C14C71">
        <w:rPr>
          <w:rFonts w:eastAsia="標楷體"/>
        </w:rPr>
        <w:t>15</w:t>
      </w:r>
      <w:r w:rsidRPr="00C14C71">
        <w:rPr>
          <w:rFonts w:eastAsia="標楷體"/>
        </w:rPr>
        <w:t>志願。</w:t>
      </w:r>
    </w:p>
    <w:p w:rsidR="006A495D" w:rsidRPr="00C14C71" w:rsidRDefault="006A495D" w:rsidP="006A495D">
      <w:pPr>
        <w:pStyle w:val="ad"/>
        <w:snapToGrid w:val="0"/>
        <w:spacing w:line="400" w:lineRule="atLeast"/>
        <w:ind w:leftChars="0" w:left="426"/>
        <w:rPr>
          <w:rFonts w:eastAsia="標楷體"/>
        </w:rPr>
      </w:pPr>
      <w:r w:rsidRPr="00C14C71">
        <w:rPr>
          <w:rFonts w:eastAsia="標楷體"/>
        </w:rPr>
        <w:t>(3)</w:t>
      </w:r>
      <w:r w:rsidRPr="00C14C71">
        <w:rPr>
          <w:rFonts w:eastAsia="標楷體" w:hint="eastAsia"/>
          <w:bCs/>
        </w:rPr>
        <w:t>四技二專甄選入學，</w:t>
      </w:r>
      <w:r w:rsidRPr="00C14C71">
        <w:rPr>
          <w:rFonts w:eastAsia="標楷體"/>
          <w:bCs/>
        </w:rPr>
        <w:t>符合</w:t>
      </w:r>
      <w:r w:rsidRPr="00C14C71">
        <w:rPr>
          <w:rFonts w:eastAsia="標楷體" w:hint="eastAsia"/>
          <w:bCs/>
        </w:rPr>
        <w:t>以下兩條件者</w:t>
      </w:r>
      <w:r w:rsidRPr="00C14C71">
        <w:rPr>
          <w:rFonts w:eastAsia="標楷體"/>
          <w:bCs/>
        </w:rPr>
        <w:t>，得提出申請。</w:t>
      </w:r>
    </w:p>
    <w:p w:rsidR="006A495D" w:rsidRPr="00C14C71" w:rsidRDefault="006A495D" w:rsidP="006A495D">
      <w:pPr>
        <w:pStyle w:val="ad"/>
        <w:snapToGrid w:val="0"/>
        <w:spacing w:line="400" w:lineRule="atLeast"/>
        <w:ind w:leftChars="0" w:left="567"/>
        <w:rPr>
          <w:rFonts w:eastAsia="標楷體"/>
        </w:rPr>
      </w:pPr>
      <w:r w:rsidRPr="00C14C71">
        <w:rPr>
          <w:rFonts w:eastAsia="標楷體"/>
        </w:rPr>
        <w:t>a.</w:t>
      </w:r>
      <w:r w:rsidRPr="00C14C71">
        <w:rPr>
          <w:rFonts w:eastAsia="標楷體"/>
        </w:rPr>
        <w:t>國文、英文、數學三科成績均達全均標。</w:t>
      </w:r>
    </w:p>
    <w:p w:rsidR="006A495D" w:rsidRPr="00C14C71" w:rsidRDefault="006A495D" w:rsidP="006A495D">
      <w:pPr>
        <w:pStyle w:val="ad"/>
        <w:snapToGrid w:val="0"/>
        <w:spacing w:line="400" w:lineRule="atLeast"/>
        <w:ind w:leftChars="0" w:left="567"/>
        <w:rPr>
          <w:rFonts w:eastAsia="標楷體"/>
          <w:bCs/>
        </w:rPr>
      </w:pPr>
      <w:r w:rsidRPr="00C14C71">
        <w:rPr>
          <w:rFonts w:eastAsia="標楷體"/>
        </w:rPr>
        <w:t>b.</w:t>
      </w:r>
      <w:r w:rsidRPr="00C14C71">
        <w:rPr>
          <w:rFonts w:eastAsia="標楷體"/>
        </w:rPr>
        <w:t>學測總成績須達全校百分等級</w:t>
      </w:r>
      <w:r w:rsidRPr="00C14C71">
        <w:rPr>
          <w:rFonts w:eastAsia="標楷體"/>
        </w:rPr>
        <w:t>(PR</w:t>
      </w:r>
      <w:r w:rsidRPr="00C14C71">
        <w:rPr>
          <w:rFonts w:eastAsia="標楷體"/>
        </w:rPr>
        <w:t>值</w:t>
      </w:r>
      <w:r w:rsidRPr="00C14C71">
        <w:rPr>
          <w:rFonts w:eastAsia="標楷體"/>
        </w:rPr>
        <w:t>)75</w:t>
      </w:r>
      <w:r w:rsidRPr="00C14C71">
        <w:rPr>
          <w:rFonts w:eastAsia="標楷體"/>
        </w:rPr>
        <w:t>以上。</w:t>
      </w:r>
    </w:p>
    <w:p w:rsidR="006A495D" w:rsidRPr="00C14C71" w:rsidRDefault="006A495D" w:rsidP="00AD10D1">
      <w:pPr>
        <w:numPr>
          <w:ilvl w:val="1"/>
          <w:numId w:val="15"/>
        </w:numPr>
        <w:spacing w:line="400" w:lineRule="exact"/>
        <w:ind w:left="709" w:hanging="425"/>
        <w:jc w:val="both"/>
        <w:rPr>
          <w:rFonts w:eastAsia="標楷體"/>
          <w:bCs/>
        </w:rPr>
      </w:pPr>
      <w:r w:rsidRPr="00C14C71">
        <w:rPr>
          <w:rFonts w:eastAsia="標楷體"/>
          <w:bCs/>
        </w:rPr>
        <w:t>符合前述資格的經濟弱勢和區域弱勢之優秀學生優先保障名額。</w:t>
      </w:r>
    </w:p>
    <w:p w:rsidR="006A495D" w:rsidRPr="00C14C71" w:rsidRDefault="006A495D" w:rsidP="00AD10D1">
      <w:pPr>
        <w:numPr>
          <w:ilvl w:val="1"/>
          <w:numId w:val="15"/>
        </w:numPr>
        <w:spacing w:line="400" w:lineRule="exact"/>
        <w:ind w:left="709" w:hanging="425"/>
        <w:jc w:val="both"/>
        <w:rPr>
          <w:rFonts w:eastAsia="標楷體"/>
          <w:bCs/>
        </w:rPr>
      </w:pPr>
      <w:r w:rsidRPr="00C14C71">
        <w:rPr>
          <w:rFonts w:eastAsia="標楷體"/>
          <w:bCs/>
        </w:rPr>
        <w:t>有關卓越師資培育獎學金相關資訊，歡迎至師資培育暨就業輔導處網站查詢或電洽：張小姐，</w:t>
      </w:r>
      <w:r w:rsidRPr="00C14C71">
        <w:rPr>
          <w:rFonts w:eastAsia="標楷體"/>
          <w:bCs/>
        </w:rPr>
        <w:t>2218-3234</w:t>
      </w:r>
      <w:r w:rsidRPr="00C14C71">
        <w:rPr>
          <w:rFonts w:eastAsia="標楷體"/>
          <w:bCs/>
        </w:rPr>
        <w:t>。</w:t>
      </w:r>
    </w:p>
    <w:p w:rsidR="006A495D" w:rsidRDefault="006A495D" w:rsidP="006A495D">
      <w:pPr>
        <w:spacing w:line="400" w:lineRule="exact"/>
        <w:ind w:left="709"/>
        <w:jc w:val="both"/>
        <w:rPr>
          <w:rFonts w:eastAsia="標楷體"/>
          <w:b/>
          <w:color w:val="000000"/>
        </w:rPr>
      </w:pPr>
    </w:p>
    <w:p w:rsidR="006A495D" w:rsidRPr="00EE2187" w:rsidRDefault="006A495D" w:rsidP="00AD10D1">
      <w:pPr>
        <w:numPr>
          <w:ilvl w:val="0"/>
          <w:numId w:val="14"/>
        </w:numPr>
        <w:spacing w:line="400" w:lineRule="exact"/>
        <w:ind w:left="709" w:hangingChars="295" w:hanging="709"/>
        <w:jc w:val="both"/>
        <w:rPr>
          <w:rFonts w:eastAsia="標楷體"/>
          <w:b/>
          <w:color w:val="000000"/>
        </w:rPr>
      </w:pPr>
      <w:r w:rsidRPr="00EE2187">
        <w:rPr>
          <w:rFonts w:eastAsia="標楷體"/>
          <w:b/>
          <w:color w:val="000000"/>
        </w:rPr>
        <w:t>每年</w:t>
      </w:r>
      <w:r w:rsidRPr="00EE2187">
        <w:rPr>
          <w:rFonts w:eastAsia="標楷體"/>
          <w:b/>
          <w:color w:val="000000"/>
        </w:rPr>
        <w:t>3-4</w:t>
      </w:r>
      <w:r w:rsidRPr="00EE2187">
        <w:rPr>
          <w:rFonts w:eastAsia="標楷體"/>
          <w:b/>
          <w:color w:val="000000"/>
        </w:rPr>
        <w:t>月份辦理</w:t>
      </w:r>
      <w:r>
        <w:rPr>
          <w:rFonts w:eastAsia="標楷體" w:hint="eastAsia"/>
          <w:b/>
          <w:color w:val="000000"/>
        </w:rPr>
        <w:t>並行學系大一師資生及幼兒園教育學程</w:t>
      </w:r>
      <w:r w:rsidRPr="00EE2187">
        <w:rPr>
          <w:rFonts w:eastAsia="標楷體"/>
          <w:b/>
          <w:color w:val="000000"/>
        </w:rPr>
        <w:t>甄選</w:t>
      </w:r>
    </w:p>
    <w:p w:rsidR="006A495D" w:rsidRPr="00C14C71" w:rsidRDefault="006A495D" w:rsidP="00AD10D1">
      <w:pPr>
        <w:numPr>
          <w:ilvl w:val="0"/>
          <w:numId w:val="16"/>
        </w:numPr>
        <w:spacing w:line="400" w:lineRule="exact"/>
        <w:ind w:left="709" w:hanging="425"/>
        <w:jc w:val="both"/>
        <w:rPr>
          <w:rFonts w:eastAsia="標楷體"/>
        </w:rPr>
      </w:pPr>
      <w:r w:rsidRPr="00C14C71">
        <w:rPr>
          <w:rFonts w:eastAsia="標楷體" w:hint="eastAsia"/>
        </w:rPr>
        <w:t>本校之全師培學系為教育系、特教系、幼教系，入學後可修習師資培育課程。但以外加名額方式就讀者，需報教育部核准後，方可修習師資培育課程。</w:t>
      </w:r>
    </w:p>
    <w:p w:rsidR="006A495D" w:rsidRPr="00C14C71" w:rsidRDefault="006A495D" w:rsidP="00AD10D1">
      <w:pPr>
        <w:numPr>
          <w:ilvl w:val="0"/>
          <w:numId w:val="16"/>
        </w:numPr>
        <w:spacing w:line="400" w:lineRule="exact"/>
        <w:ind w:left="709" w:hanging="425"/>
        <w:jc w:val="both"/>
        <w:rPr>
          <w:rFonts w:eastAsia="標楷體"/>
        </w:rPr>
      </w:pPr>
      <w:r w:rsidRPr="00C14C71">
        <w:rPr>
          <w:rFonts w:eastAsia="標楷體" w:hint="eastAsia"/>
        </w:rPr>
        <w:t>幼兒園教育學程：</w:t>
      </w:r>
    </w:p>
    <w:p w:rsidR="006A495D" w:rsidRPr="00C14C71" w:rsidRDefault="006A495D" w:rsidP="006A495D">
      <w:pPr>
        <w:spacing w:line="400" w:lineRule="exact"/>
        <w:ind w:left="960"/>
        <w:jc w:val="both"/>
        <w:rPr>
          <w:rFonts w:eastAsia="標楷體"/>
        </w:rPr>
      </w:pPr>
      <w:r w:rsidRPr="00C14C71">
        <w:rPr>
          <w:rFonts w:eastAsia="標楷體" w:hint="eastAsia"/>
        </w:rPr>
        <w:t>本校學生皆可參加每年</w:t>
      </w:r>
      <w:r w:rsidRPr="00C14C71">
        <w:rPr>
          <w:rFonts w:eastAsia="標楷體" w:hint="eastAsia"/>
        </w:rPr>
        <w:t>3-4</w:t>
      </w:r>
      <w:r w:rsidRPr="00C14C71">
        <w:rPr>
          <w:rFonts w:eastAsia="標楷體" w:hint="eastAsia"/>
        </w:rPr>
        <w:t>月份辦理之幼教學程甄選，通過甄選者自</w:t>
      </w:r>
      <w:r w:rsidRPr="00C14C71">
        <w:rPr>
          <w:rFonts w:eastAsia="標楷體" w:hint="eastAsia"/>
        </w:rPr>
        <w:t>105</w:t>
      </w:r>
      <w:r w:rsidRPr="00C14C71">
        <w:rPr>
          <w:rFonts w:eastAsia="標楷體" w:hint="eastAsia"/>
        </w:rPr>
        <w:t>學年度第</w:t>
      </w:r>
      <w:r w:rsidRPr="00C14C71">
        <w:rPr>
          <w:rFonts w:eastAsia="標楷體" w:hint="eastAsia"/>
        </w:rPr>
        <w:t>1</w:t>
      </w:r>
      <w:r w:rsidRPr="00C14C71">
        <w:rPr>
          <w:rFonts w:eastAsia="標楷體" w:hint="eastAsia"/>
        </w:rPr>
        <w:t>學期開始修習幼教課程</w:t>
      </w:r>
      <w:r w:rsidRPr="00C14C71">
        <w:rPr>
          <w:rFonts w:eastAsia="標楷體" w:hint="eastAsia"/>
        </w:rPr>
        <w:t>48</w:t>
      </w:r>
      <w:r w:rsidRPr="00C14C71">
        <w:rPr>
          <w:rFonts w:eastAsia="標楷體" w:hint="eastAsia"/>
        </w:rPr>
        <w:t>學分，惟需繳交學分費，每學分</w:t>
      </w:r>
      <w:r w:rsidRPr="00C14C71">
        <w:rPr>
          <w:rFonts w:eastAsia="標楷體" w:hint="eastAsia"/>
        </w:rPr>
        <w:t>1000</w:t>
      </w:r>
      <w:r w:rsidRPr="00C14C71">
        <w:rPr>
          <w:rFonts w:eastAsia="標楷體" w:hint="eastAsia"/>
        </w:rPr>
        <w:t>元。</w:t>
      </w:r>
    </w:p>
    <w:p w:rsidR="006A495D" w:rsidRPr="00C14C71" w:rsidRDefault="006A495D" w:rsidP="00AD10D1">
      <w:pPr>
        <w:numPr>
          <w:ilvl w:val="0"/>
          <w:numId w:val="16"/>
        </w:numPr>
        <w:spacing w:line="400" w:lineRule="exact"/>
        <w:ind w:left="709" w:hanging="425"/>
        <w:jc w:val="both"/>
        <w:rPr>
          <w:rFonts w:eastAsia="標楷體"/>
        </w:rPr>
      </w:pPr>
      <w:r w:rsidRPr="00C14C71">
        <w:rPr>
          <w:rFonts w:eastAsia="標楷體" w:hint="eastAsia"/>
        </w:rPr>
        <w:t>國民小學教育學程：</w:t>
      </w:r>
    </w:p>
    <w:p w:rsidR="006A495D" w:rsidRDefault="006A495D" w:rsidP="00AD10D1">
      <w:pPr>
        <w:pStyle w:val="ad"/>
        <w:numPr>
          <w:ilvl w:val="0"/>
          <w:numId w:val="49"/>
        </w:numPr>
        <w:spacing w:line="400" w:lineRule="exact"/>
        <w:ind w:leftChars="0"/>
        <w:jc w:val="both"/>
        <w:rPr>
          <w:rFonts w:eastAsia="標楷體"/>
        </w:rPr>
      </w:pPr>
      <w:r w:rsidRPr="00C14C71">
        <w:rPr>
          <w:rFonts w:eastAsia="標楷體" w:hint="eastAsia"/>
        </w:rPr>
        <w:t>本校師資培育與非師資培育並行學系有「諮心、語教、區社、臺語、數教、科教、音樂、美術、體育、英語」</w:t>
      </w:r>
      <w:r w:rsidRPr="00C14C71">
        <w:rPr>
          <w:rFonts w:eastAsia="標楷體" w:hint="eastAsia"/>
        </w:rPr>
        <w:t>10</w:t>
      </w:r>
      <w:r w:rsidRPr="00C14C71">
        <w:rPr>
          <w:rFonts w:eastAsia="標楷體" w:hint="eastAsia"/>
        </w:rPr>
        <w:t>個系，並行學系學生欲修習小教師資培育課程需通過甄選。</w:t>
      </w:r>
    </w:p>
    <w:p w:rsidR="006A495D" w:rsidRPr="00C14C71" w:rsidRDefault="006A495D" w:rsidP="00AD10D1">
      <w:pPr>
        <w:pStyle w:val="ad"/>
        <w:numPr>
          <w:ilvl w:val="0"/>
          <w:numId w:val="49"/>
        </w:numPr>
        <w:spacing w:line="400" w:lineRule="exact"/>
        <w:ind w:leftChars="0"/>
        <w:jc w:val="both"/>
        <w:rPr>
          <w:rFonts w:eastAsia="標楷體"/>
        </w:rPr>
      </w:pPr>
      <w:r w:rsidRPr="00C14C71">
        <w:rPr>
          <w:rFonts w:eastAsia="標楷體" w:hint="eastAsia"/>
        </w:rPr>
        <w:t>每年</w:t>
      </w:r>
      <w:r w:rsidRPr="00C14C71">
        <w:rPr>
          <w:rFonts w:eastAsia="標楷體" w:hint="eastAsia"/>
        </w:rPr>
        <w:t>3-4</w:t>
      </w:r>
      <w:r w:rsidRPr="00C14C71">
        <w:rPr>
          <w:rFonts w:eastAsia="標楷體" w:hint="eastAsia"/>
        </w:rPr>
        <w:t>月份辦理並行學系大</w:t>
      </w:r>
      <w:proofErr w:type="gramStart"/>
      <w:r w:rsidRPr="00C14C71">
        <w:rPr>
          <w:rFonts w:eastAsia="標楷體" w:hint="eastAsia"/>
        </w:rPr>
        <w:t>一</w:t>
      </w:r>
      <w:proofErr w:type="gramEnd"/>
      <w:r w:rsidRPr="00C14C71">
        <w:rPr>
          <w:rFonts w:eastAsia="標楷體" w:hint="eastAsia"/>
        </w:rPr>
        <w:t>師資生甄選，錄取學生得於</w:t>
      </w:r>
      <w:r w:rsidRPr="00C14C71">
        <w:rPr>
          <w:rFonts w:eastAsia="標楷體" w:hint="eastAsia"/>
        </w:rPr>
        <w:t>105</w:t>
      </w:r>
      <w:r w:rsidRPr="00C14C71">
        <w:rPr>
          <w:rFonts w:eastAsia="標楷體" w:hint="eastAsia"/>
        </w:rPr>
        <w:t>學年度第</w:t>
      </w:r>
      <w:r w:rsidRPr="00C14C71">
        <w:rPr>
          <w:rFonts w:eastAsia="標楷體" w:hint="eastAsia"/>
        </w:rPr>
        <w:t>1</w:t>
      </w:r>
      <w:r w:rsidRPr="00C14C71">
        <w:rPr>
          <w:rFonts w:eastAsia="標楷體" w:hint="eastAsia"/>
        </w:rPr>
        <w:t>學期起</w:t>
      </w:r>
      <w:proofErr w:type="gramStart"/>
      <w:r w:rsidRPr="00C14C71">
        <w:rPr>
          <w:rFonts w:eastAsia="標楷體" w:hint="eastAsia"/>
        </w:rPr>
        <w:t>修習小教</w:t>
      </w:r>
      <w:proofErr w:type="gramEnd"/>
      <w:r w:rsidRPr="00C14C71">
        <w:rPr>
          <w:rFonts w:eastAsia="標楷體" w:hint="eastAsia"/>
        </w:rPr>
        <w:t>課程</w:t>
      </w:r>
      <w:r w:rsidRPr="00C14C71">
        <w:rPr>
          <w:rFonts w:eastAsia="標楷體" w:hint="eastAsia"/>
        </w:rPr>
        <w:t>60</w:t>
      </w:r>
      <w:r w:rsidRPr="00C14C71">
        <w:rPr>
          <w:rFonts w:eastAsia="標楷體" w:hint="eastAsia"/>
        </w:rPr>
        <w:t>學分，且</w:t>
      </w:r>
      <w:proofErr w:type="gramStart"/>
      <w:r w:rsidRPr="00C14C71">
        <w:rPr>
          <w:rFonts w:eastAsia="標楷體" w:hint="eastAsia"/>
        </w:rPr>
        <w:t>不</w:t>
      </w:r>
      <w:proofErr w:type="gramEnd"/>
      <w:r w:rsidRPr="00C14C71">
        <w:rPr>
          <w:rFonts w:eastAsia="標楷體" w:hint="eastAsia"/>
        </w:rPr>
        <w:t>另外收取學分費。</w:t>
      </w:r>
    </w:p>
    <w:p w:rsidR="006A495D" w:rsidRDefault="006A495D" w:rsidP="000825A7">
      <w:pPr>
        <w:numPr>
          <w:ilvl w:val="0"/>
          <w:numId w:val="16"/>
        </w:numPr>
        <w:spacing w:line="400" w:lineRule="exact"/>
        <w:ind w:left="709" w:hanging="425"/>
        <w:jc w:val="both"/>
        <w:rPr>
          <w:rFonts w:eastAsia="標楷體"/>
        </w:rPr>
      </w:pPr>
      <w:r>
        <w:rPr>
          <w:rFonts w:eastAsia="標楷體" w:hint="eastAsia"/>
        </w:rPr>
        <w:t>教育學程及並行學系大</w:t>
      </w:r>
      <w:proofErr w:type="gramStart"/>
      <w:r>
        <w:rPr>
          <w:rFonts w:eastAsia="標楷體" w:hint="eastAsia"/>
        </w:rPr>
        <w:t>一</w:t>
      </w:r>
      <w:proofErr w:type="gramEnd"/>
      <w:r>
        <w:rPr>
          <w:rFonts w:eastAsia="標楷體" w:hint="eastAsia"/>
        </w:rPr>
        <w:t>師資生甄選</w:t>
      </w:r>
      <w:r w:rsidRPr="00C14C71">
        <w:rPr>
          <w:rFonts w:eastAsia="標楷體" w:hint="eastAsia"/>
        </w:rPr>
        <w:t>申請資格及甄選方式於每年</w:t>
      </w:r>
      <w:r w:rsidRPr="00C14C71">
        <w:rPr>
          <w:rFonts w:eastAsia="標楷體" w:hint="eastAsia"/>
        </w:rPr>
        <w:t>3</w:t>
      </w:r>
      <w:r w:rsidRPr="00C14C71">
        <w:rPr>
          <w:rFonts w:eastAsia="標楷體" w:hint="eastAsia"/>
        </w:rPr>
        <w:t>月初公告</w:t>
      </w:r>
      <w:r w:rsidR="00232537">
        <w:rPr>
          <w:rFonts w:eastAsia="標楷體" w:hint="eastAsia"/>
        </w:rPr>
        <w:t>幼兒園</w:t>
      </w:r>
      <w:r w:rsidRPr="00C14C71">
        <w:rPr>
          <w:rFonts w:eastAsia="標楷體" w:hint="eastAsia"/>
        </w:rPr>
        <w:t>於師資培育暨就業輔導處網站，或電洽：</w:t>
      </w:r>
      <w:r w:rsidRPr="00C14C71">
        <w:rPr>
          <w:rFonts w:eastAsia="標楷體" w:hint="eastAsia"/>
        </w:rPr>
        <w:t>2218-3233</w:t>
      </w:r>
      <w:r w:rsidRPr="00C14C71">
        <w:rPr>
          <w:rFonts w:eastAsia="標楷體" w:hint="eastAsia"/>
        </w:rPr>
        <w:t>賴小姐</w:t>
      </w:r>
      <w:r>
        <w:rPr>
          <w:rFonts w:eastAsia="標楷體" w:hint="eastAsia"/>
        </w:rPr>
        <w:t>。</w:t>
      </w:r>
    </w:p>
    <w:p w:rsidR="006A495D" w:rsidRDefault="006A495D" w:rsidP="00AD10D1">
      <w:pPr>
        <w:numPr>
          <w:ilvl w:val="0"/>
          <w:numId w:val="16"/>
        </w:numPr>
        <w:spacing w:line="400" w:lineRule="exact"/>
        <w:ind w:left="709" w:hanging="425"/>
        <w:jc w:val="both"/>
        <w:rPr>
          <w:rFonts w:eastAsia="標楷體"/>
        </w:rPr>
      </w:pPr>
      <w:r w:rsidRPr="00C14C71">
        <w:rPr>
          <w:rFonts w:eastAsia="標楷體" w:hint="eastAsia"/>
        </w:rPr>
        <w:t>師資生非正式課程要求說明</w:t>
      </w:r>
      <w:r>
        <w:rPr>
          <w:rFonts w:eastAsia="標楷體" w:hint="eastAsia"/>
        </w:rPr>
        <w:t>：</w:t>
      </w:r>
    </w:p>
    <w:p w:rsidR="006A495D" w:rsidRPr="00C14C71" w:rsidRDefault="006A495D" w:rsidP="00AD10D1">
      <w:pPr>
        <w:pStyle w:val="ad"/>
        <w:numPr>
          <w:ilvl w:val="0"/>
          <w:numId w:val="50"/>
        </w:numPr>
        <w:spacing w:line="400" w:lineRule="exact"/>
        <w:ind w:left="960"/>
        <w:jc w:val="both"/>
        <w:rPr>
          <w:rFonts w:eastAsia="標楷體"/>
        </w:rPr>
      </w:pPr>
      <w:r w:rsidRPr="00C14C71">
        <w:rPr>
          <w:rFonts w:eastAsia="標楷體" w:hint="eastAsia"/>
        </w:rPr>
        <w:t>幼兒園教育學程</w:t>
      </w:r>
    </w:p>
    <w:p w:rsidR="006A495D" w:rsidRDefault="006A495D" w:rsidP="006A495D">
      <w:pPr>
        <w:pStyle w:val="ad"/>
        <w:spacing w:line="400" w:lineRule="exact"/>
        <w:ind w:leftChars="0" w:left="1189"/>
        <w:jc w:val="both"/>
        <w:rPr>
          <w:rFonts w:eastAsia="標楷體"/>
        </w:rPr>
      </w:pPr>
      <w:r w:rsidRPr="00C14C71">
        <w:rPr>
          <w:rFonts w:eastAsia="標楷體" w:hint="eastAsia"/>
        </w:rPr>
        <w:t>除幼兒園教育專業課程</w:t>
      </w:r>
      <w:r w:rsidRPr="00C14C71">
        <w:rPr>
          <w:rFonts w:eastAsia="標楷體" w:hint="eastAsia"/>
        </w:rPr>
        <w:t>48</w:t>
      </w:r>
      <w:r w:rsidRPr="00C14C71">
        <w:rPr>
          <w:rFonts w:eastAsia="標楷體" w:hint="eastAsia"/>
        </w:rPr>
        <w:t>學分外，另需於修習教程期間至幼兒園實地學習</w:t>
      </w:r>
      <w:r w:rsidRPr="00C14C71">
        <w:rPr>
          <w:rFonts w:eastAsia="標楷體" w:hint="eastAsia"/>
        </w:rPr>
        <w:t>60</w:t>
      </w:r>
      <w:r w:rsidRPr="00C14C71">
        <w:rPr>
          <w:rFonts w:eastAsia="標楷體" w:hint="eastAsia"/>
        </w:rPr>
        <w:t>小</w:t>
      </w:r>
      <w:r w:rsidRPr="00C14C71">
        <w:rPr>
          <w:rFonts w:eastAsia="標楷體" w:hint="eastAsia"/>
        </w:rPr>
        <w:lastRenderedPageBreak/>
        <w:t>時。</w:t>
      </w:r>
    </w:p>
    <w:p w:rsidR="006A495D" w:rsidRPr="00C14C71" w:rsidRDefault="006A495D" w:rsidP="00AD10D1">
      <w:pPr>
        <w:pStyle w:val="ad"/>
        <w:numPr>
          <w:ilvl w:val="0"/>
          <w:numId w:val="50"/>
        </w:numPr>
        <w:spacing w:line="400" w:lineRule="exact"/>
        <w:ind w:left="960"/>
        <w:jc w:val="both"/>
        <w:rPr>
          <w:rFonts w:eastAsia="標楷體"/>
        </w:rPr>
      </w:pPr>
      <w:r w:rsidRPr="00C14C71">
        <w:rPr>
          <w:rFonts w:eastAsia="標楷體" w:hint="eastAsia"/>
        </w:rPr>
        <w:t>大學畢業前通過說故事檢定、中文板書檢定、中文白話文朗讀檢定、琴法檢定、游泳檢定及其他經本校核定之檢定中至少</w:t>
      </w:r>
      <w:r w:rsidRPr="00C14C71">
        <w:rPr>
          <w:rFonts w:eastAsia="標楷體" w:hint="eastAsia"/>
        </w:rPr>
        <w:t>2</w:t>
      </w:r>
      <w:r w:rsidRPr="00C14C71">
        <w:rPr>
          <w:rFonts w:eastAsia="標楷體" w:hint="eastAsia"/>
        </w:rPr>
        <w:t>項，大三下結束前至少通過</w:t>
      </w:r>
      <w:r w:rsidRPr="00C14C71">
        <w:rPr>
          <w:rFonts w:eastAsia="標楷體" w:hint="eastAsia"/>
        </w:rPr>
        <w:t>1</w:t>
      </w:r>
      <w:r w:rsidRPr="00C14C71">
        <w:rPr>
          <w:rFonts w:eastAsia="標楷體" w:hint="eastAsia"/>
        </w:rPr>
        <w:t>項。</w:t>
      </w:r>
      <w:r w:rsidRPr="00C14C71">
        <w:rPr>
          <w:rFonts w:eastAsia="標楷體" w:hint="eastAsia"/>
        </w:rPr>
        <w:t xml:space="preserve"> </w:t>
      </w:r>
    </w:p>
    <w:p w:rsidR="006A495D" w:rsidRPr="00C14C71" w:rsidRDefault="006A495D" w:rsidP="006A495D">
      <w:pPr>
        <w:spacing w:line="400" w:lineRule="exact"/>
        <w:ind w:left="709"/>
        <w:jc w:val="both"/>
        <w:rPr>
          <w:rFonts w:eastAsia="標楷體"/>
        </w:rPr>
      </w:pPr>
    </w:p>
    <w:p w:rsidR="006A495D" w:rsidRPr="00C14C71" w:rsidRDefault="006A495D" w:rsidP="00AD10D1">
      <w:pPr>
        <w:numPr>
          <w:ilvl w:val="0"/>
          <w:numId w:val="14"/>
        </w:numPr>
        <w:spacing w:line="400" w:lineRule="exact"/>
        <w:ind w:left="709" w:hangingChars="295" w:hanging="709"/>
        <w:jc w:val="both"/>
        <w:rPr>
          <w:rFonts w:eastAsia="標楷體"/>
        </w:rPr>
      </w:pPr>
      <w:r w:rsidRPr="00C14C71">
        <w:rPr>
          <w:rFonts w:eastAsia="標楷體" w:hint="eastAsia"/>
          <w:b/>
          <w:bCs/>
        </w:rPr>
        <w:t>取得教師資格程序</w:t>
      </w: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r>
        <w:rPr>
          <w:noProof/>
        </w:rPr>
        <w:drawing>
          <wp:anchor distT="0" distB="0" distL="114300" distR="114300" simplePos="0" relativeHeight="251825152" behindDoc="1" locked="0" layoutInCell="1" allowOverlap="1">
            <wp:simplePos x="0" y="0"/>
            <wp:positionH relativeFrom="column">
              <wp:posOffset>-434340</wp:posOffset>
            </wp:positionH>
            <wp:positionV relativeFrom="paragraph">
              <wp:posOffset>175260</wp:posOffset>
            </wp:positionV>
            <wp:extent cx="6606540" cy="3261360"/>
            <wp:effectExtent l="76200" t="0" r="80010" b="0"/>
            <wp:wrapNone/>
            <wp:docPr id="7"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6A495D">
      <w:pPr>
        <w:spacing w:line="400" w:lineRule="exact"/>
        <w:ind w:left="709"/>
        <w:jc w:val="both"/>
        <w:rPr>
          <w:rFonts w:eastAsia="標楷體"/>
        </w:rPr>
      </w:pPr>
    </w:p>
    <w:p w:rsidR="006A495D" w:rsidRDefault="006A495D" w:rsidP="005F16C8">
      <w:pPr>
        <w:jc w:val="both"/>
        <w:rPr>
          <w:rFonts w:eastAsia="標楷體"/>
        </w:rPr>
      </w:pPr>
    </w:p>
    <w:p w:rsidR="006A495D" w:rsidRPr="00B73F93" w:rsidRDefault="006A495D" w:rsidP="00AD10D1">
      <w:pPr>
        <w:numPr>
          <w:ilvl w:val="0"/>
          <w:numId w:val="14"/>
        </w:numPr>
        <w:spacing w:line="400" w:lineRule="exact"/>
        <w:ind w:left="711" w:hangingChars="296" w:hanging="711"/>
        <w:jc w:val="both"/>
        <w:rPr>
          <w:rFonts w:eastAsia="標楷體"/>
          <w:b/>
          <w:color w:val="000000" w:themeColor="text1"/>
        </w:rPr>
      </w:pPr>
      <w:r w:rsidRPr="00B73F93">
        <w:rPr>
          <w:rFonts w:eastAsia="標楷體"/>
          <w:b/>
          <w:color w:val="000000" w:themeColor="text1"/>
        </w:rPr>
        <w:t>就業輔導</w:t>
      </w:r>
    </w:p>
    <w:p w:rsidR="006A495D" w:rsidRPr="00B73F93" w:rsidRDefault="006A495D" w:rsidP="006A495D">
      <w:pPr>
        <w:ind w:leftChars="295" w:left="708"/>
        <w:jc w:val="both"/>
        <w:rPr>
          <w:rFonts w:eastAsia="標楷體"/>
          <w:color w:val="000000" w:themeColor="text1"/>
        </w:rPr>
      </w:pPr>
      <w:r w:rsidRPr="00B73F93">
        <w:rPr>
          <w:rFonts w:eastAsia="標楷體"/>
          <w:color w:val="000000" w:themeColor="text1"/>
        </w:rPr>
        <w:t>就業輔導組主要為協助同學做好生涯規劃，透過各類活動舉辦，讓同學從大一起逐步進行職涯探索、強化就業能力、認識職場趨勢，畢業後順利與職場接軌。</w:t>
      </w:r>
    </w:p>
    <w:p w:rsidR="006A495D" w:rsidRDefault="006A495D"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217B13" w:rsidRDefault="00217B13" w:rsidP="006A495D">
      <w:pPr>
        <w:jc w:val="both"/>
        <w:rPr>
          <w:rFonts w:eastAsia="標楷體"/>
          <w:color w:val="000000" w:themeColor="text1"/>
        </w:rPr>
      </w:pPr>
    </w:p>
    <w:p w:rsidR="006A495D" w:rsidRPr="00B73F93" w:rsidRDefault="006A495D" w:rsidP="00AD10D1">
      <w:pPr>
        <w:pStyle w:val="ad"/>
        <w:numPr>
          <w:ilvl w:val="0"/>
          <w:numId w:val="18"/>
        </w:numPr>
        <w:ind w:leftChars="0"/>
        <w:jc w:val="both"/>
        <w:rPr>
          <w:rFonts w:eastAsia="標楷體"/>
          <w:b/>
          <w:color w:val="000000" w:themeColor="text1"/>
          <w:kern w:val="0"/>
        </w:rPr>
      </w:pPr>
      <w:r w:rsidRPr="00B73F93">
        <w:rPr>
          <w:rFonts w:eastAsia="標楷體"/>
          <w:b/>
          <w:color w:val="000000" w:themeColor="text1"/>
          <w:kern w:val="0"/>
        </w:rPr>
        <w:lastRenderedPageBreak/>
        <w:t>職場能力養成計畫</w:t>
      </w:r>
      <w:r w:rsidRPr="00B73F93">
        <w:rPr>
          <w:rFonts w:eastAsia="標楷體"/>
          <w:b/>
          <w:color w:val="000000" w:themeColor="text1"/>
          <w:kern w:val="0"/>
        </w:rPr>
        <w:t>:</w:t>
      </w:r>
    </w:p>
    <w:p w:rsidR="006A495D" w:rsidRPr="008B3340" w:rsidRDefault="00217B13" w:rsidP="006A495D">
      <w:pPr>
        <w:jc w:val="both"/>
        <w:rPr>
          <w:rFonts w:eastAsia="標楷體"/>
          <w:color w:val="FF0000"/>
        </w:rPr>
        <w:sectPr w:rsidR="006A495D" w:rsidRPr="008B3340" w:rsidSect="00A762CC">
          <w:pgSz w:w="11906" w:h="16838" w:code="9"/>
          <w:pgMar w:top="1134" w:right="1134" w:bottom="851" w:left="1134" w:header="0" w:footer="0" w:gutter="0"/>
          <w:cols w:space="425"/>
          <w:docGrid w:type="lines" w:linePitch="360"/>
        </w:sectPr>
      </w:pPr>
      <w:r w:rsidRPr="00B73F93">
        <w:rPr>
          <w:noProof/>
          <w:color w:val="000000" w:themeColor="text1"/>
        </w:rPr>
        <w:drawing>
          <wp:anchor distT="0" distB="0" distL="114300" distR="114300" simplePos="0" relativeHeight="251829248" behindDoc="0" locked="0" layoutInCell="1" allowOverlap="1">
            <wp:simplePos x="0" y="0"/>
            <wp:positionH relativeFrom="page">
              <wp:align>left</wp:align>
            </wp:positionH>
            <wp:positionV relativeFrom="paragraph">
              <wp:posOffset>194310</wp:posOffset>
            </wp:positionV>
            <wp:extent cx="7487802" cy="8115300"/>
            <wp:effectExtent l="19050" t="0" r="0" b="0"/>
            <wp:wrapNone/>
            <wp:docPr id="8" name="圖片 300" descr="就業輔導機制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就業輔導機制圖-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7804" cy="8115302"/>
                    </a:xfrm>
                    <a:prstGeom prst="rect">
                      <a:avLst/>
                    </a:prstGeom>
                    <a:noFill/>
                    <a:ln>
                      <a:noFill/>
                    </a:ln>
                  </pic:spPr>
                </pic:pic>
              </a:graphicData>
            </a:graphic>
          </wp:anchor>
        </w:drawing>
      </w:r>
      <w:r>
        <w:rPr>
          <w:rFonts w:eastAsia="標楷體" w:hint="eastAsia"/>
          <w:color w:val="FF0000"/>
        </w:rPr>
        <w:t>.</w:t>
      </w:r>
    </w:p>
    <w:p w:rsidR="006A495D" w:rsidRPr="00B73F93" w:rsidRDefault="006A495D" w:rsidP="00AD10D1">
      <w:pPr>
        <w:pStyle w:val="ad"/>
        <w:numPr>
          <w:ilvl w:val="0"/>
          <w:numId w:val="18"/>
        </w:numPr>
        <w:ind w:leftChars="0"/>
        <w:jc w:val="both"/>
        <w:rPr>
          <w:rFonts w:eastAsia="標楷體"/>
          <w:b/>
          <w:color w:val="000000" w:themeColor="text1"/>
          <w:kern w:val="0"/>
        </w:rPr>
      </w:pPr>
      <w:r w:rsidRPr="00B73F93">
        <w:rPr>
          <w:rFonts w:eastAsia="標楷體"/>
          <w:b/>
          <w:color w:val="000000" w:themeColor="text1"/>
          <w:kern w:val="0"/>
        </w:rPr>
        <w:lastRenderedPageBreak/>
        <w:t>從探索到能力養成的學習歷程</w:t>
      </w:r>
    </w:p>
    <w:p w:rsidR="006A495D" w:rsidRPr="00B73F93" w:rsidRDefault="006A495D" w:rsidP="006A495D">
      <w:pPr>
        <w:pStyle w:val="ad"/>
        <w:jc w:val="both"/>
        <w:rPr>
          <w:rFonts w:eastAsia="標楷體"/>
          <w:b/>
          <w:color w:val="000000" w:themeColor="text1"/>
          <w:kern w:val="0"/>
        </w:rPr>
      </w:pPr>
    </w:p>
    <w:p w:rsidR="006A495D" w:rsidRPr="00B73F93" w:rsidRDefault="006A495D" w:rsidP="006A495D">
      <w:pPr>
        <w:pStyle w:val="ad"/>
        <w:jc w:val="both"/>
        <w:rPr>
          <w:rFonts w:eastAsia="標楷體"/>
          <w:b/>
          <w:color w:val="000000" w:themeColor="text1"/>
          <w:kern w:val="0"/>
        </w:rPr>
      </w:pPr>
      <w:r w:rsidRPr="00B73F93">
        <w:rPr>
          <w:rFonts w:eastAsia="標楷體"/>
          <w:b/>
          <w:noProof/>
          <w:color w:val="000000" w:themeColor="text1"/>
          <w:kern w:val="0"/>
        </w:rPr>
        <w:drawing>
          <wp:inline distT="0" distB="0" distL="0" distR="0">
            <wp:extent cx="5257800" cy="971550"/>
            <wp:effectExtent l="0" t="0" r="0" b="0"/>
            <wp:docPr id="9" name="圖片 297" descr="學習歷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學習歷程-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971550"/>
                    </a:xfrm>
                    <a:prstGeom prst="rect">
                      <a:avLst/>
                    </a:prstGeom>
                    <a:noFill/>
                    <a:ln>
                      <a:noFill/>
                    </a:ln>
                  </pic:spPr>
                </pic:pic>
              </a:graphicData>
            </a:graphic>
          </wp:inline>
        </w:drawing>
      </w:r>
    </w:p>
    <w:p w:rsidR="006A495D" w:rsidRPr="00B73F93" w:rsidRDefault="006A495D" w:rsidP="006A495D">
      <w:pPr>
        <w:pStyle w:val="ad"/>
        <w:jc w:val="both"/>
        <w:rPr>
          <w:rFonts w:eastAsia="標楷體"/>
          <w:b/>
          <w:color w:val="000000" w:themeColor="text1"/>
          <w:kern w:val="0"/>
        </w:rPr>
      </w:pPr>
    </w:p>
    <w:p w:rsidR="006A495D" w:rsidRPr="00B73F93" w:rsidRDefault="006A495D" w:rsidP="00AD10D1">
      <w:pPr>
        <w:pStyle w:val="ad"/>
        <w:numPr>
          <w:ilvl w:val="0"/>
          <w:numId w:val="18"/>
        </w:numPr>
        <w:ind w:leftChars="0"/>
        <w:jc w:val="both"/>
        <w:rPr>
          <w:rFonts w:eastAsia="標楷體"/>
          <w:b/>
          <w:color w:val="000000" w:themeColor="text1"/>
          <w:kern w:val="0"/>
        </w:rPr>
      </w:pPr>
      <w:r w:rsidRPr="00B73F93">
        <w:rPr>
          <w:rFonts w:eastAsia="標楷體"/>
          <w:b/>
          <w:color w:val="000000" w:themeColor="text1"/>
          <w:kern w:val="0"/>
        </w:rPr>
        <w:t>3</w:t>
      </w:r>
      <w:r w:rsidRPr="00B73F93">
        <w:rPr>
          <w:rFonts w:eastAsia="標楷體"/>
          <w:b/>
          <w:color w:val="000000" w:themeColor="text1"/>
          <w:kern w:val="0"/>
        </w:rPr>
        <w:t>大平臺</w:t>
      </w:r>
    </w:p>
    <w:p w:rsidR="006A495D" w:rsidRPr="00B73F93" w:rsidRDefault="006A495D" w:rsidP="006A495D">
      <w:pPr>
        <w:ind w:left="900"/>
        <w:jc w:val="both"/>
        <w:rPr>
          <w:rFonts w:eastAsia="標楷體"/>
          <w:b/>
          <w:color w:val="000000" w:themeColor="text1"/>
          <w:kern w:val="0"/>
        </w:rPr>
      </w:pPr>
      <w:r w:rsidRPr="00B73F93">
        <w:rPr>
          <w:noProof/>
          <w:color w:val="000000" w:themeColor="text1"/>
        </w:rPr>
        <w:drawing>
          <wp:anchor distT="0" distB="0" distL="114300" distR="114300" simplePos="0" relativeHeight="251828224" behindDoc="0" locked="0" layoutInCell="1" allowOverlap="1">
            <wp:simplePos x="0" y="0"/>
            <wp:positionH relativeFrom="column">
              <wp:posOffset>5238750</wp:posOffset>
            </wp:positionH>
            <wp:positionV relativeFrom="paragraph">
              <wp:posOffset>1905</wp:posOffset>
            </wp:positionV>
            <wp:extent cx="762000" cy="419100"/>
            <wp:effectExtent l="0" t="0" r="0" b="0"/>
            <wp:wrapNone/>
            <wp:docPr id="10" name="圖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anchor>
        </w:drawing>
      </w:r>
    </w:p>
    <w:p w:rsidR="006A495D" w:rsidRPr="00B73F93" w:rsidRDefault="006A495D" w:rsidP="00AD10D1">
      <w:pPr>
        <w:numPr>
          <w:ilvl w:val="1"/>
          <w:numId w:val="17"/>
        </w:numPr>
        <w:ind w:left="851" w:hanging="284"/>
        <w:jc w:val="both"/>
        <w:rPr>
          <w:rFonts w:eastAsia="標楷體"/>
          <w:b/>
          <w:color w:val="000000" w:themeColor="text1"/>
        </w:rPr>
      </w:pPr>
      <w:r w:rsidRPr="00B73F93">
        <w:rPr>
          <w:rFonts w:eastAsia="標楷體"/>
          <w:b/>
          <w:color w:val="000000" w:themeColor="text1"/>
        </w:rPr>
        <w:t>大專校院就業職能平臺</w:t>
      </w:r>
      <w:r w:rsidRPr="00B73F93">
        <w:rPr>
          <w:rFonts w:eastAsia="標楷體"/>
          <w:b/>
          <w:color w:val="000000" w:themeColor="text1"/>
        </w:rPr>
        <w:t>–</w:t>
      </w:r>
      <w:r w:rsidRPr="00B73F93">
        <w:rPr>
          <w:rFonts w:eastAsia="標楷體"/>
          <w:color w:val="000000" w:themeColor="text1"/>
        </w:rPr>
        <w:t>UCAN</w:t>
      </w:r>
      <w:r w:rsidRPr="00B73F93">
        <w:rPr>
          <w:rFonts w:eastAsia="標楷體"/>
          <w:b/>
          <w:color w:val="000000" w:themeColor="text1"/>
        </w:rPr>
        <w:t>：</w:t>
      </w:r>
      <w:r w:rsidRPr="00B73F93">
        <w:rPr>
          <w:rFonts w:eastAsia="標楷體"/>
          <w:color w:val="000000" w:themeColor="text1"/>
        </w:rPr>
        <w:t xml:space="preserve"> </w:t>
      </w:r>
      <w:hyperlink r:id="rId51" w:history="1">
        <w:r w:rsidRPr="00B73F93">
          <w:rPr>
            <w:b/>
            <w:color w:val="000000" w:themeColor="text1"/>
            <w:u w:val="single"/>
          </w:rPr>
          <w:t>http://ucan.moe.edu.tw/</w:t>
        </w:r>
      </w:hyperlink>
    </w:p>
    <w:p w:rsidR="006A495D" w:rsidRPr="00B73F93" w:rsidRDefault="006A495D" w:rsidP="006A495D">
      <w:pPr>
        <w:ind w:leftChars="375" w:left="900"/>
        <w:jc w:val="both"/>
        <w:rPr>
          <w:rFonts w:eastAsia="標楷體"/>
          <w:color w:val="000000" w:themeColor="text1"/>
          <w:kern w:val="0"/>
        </w:rPr>
      </w:pPr>
      <w:r w:rsidRPr="00B73F93">
        <w:rPr>
          <w:rFonts w:eastAsia="標楷體"/>
          <w:color w:val="000000" w:themeColor="text1"/>
          <w:kern w:val="0"/>
        </w:rPr>
        <w:t xml:space="preserve">　　結合職業興趣探索及職能診斷，以貼近產業需求的職能為依據，增加對其職場的瞭解，並透過職能自我評估，規劃自我能力養成計畫，針對能力缺口進行學習，以具備正確的職場職能，提高個人職場競爭力。</w:t>
      </w:r>
    </w:p>
    <w:p w:rsidR="006A495D" w:rsidRPr="00B73F93" w:rsidRDefault="006A495D" w:rsidP="006A495D">
      <w:pPr>
        <w:ind w:leftChars="375" w:left="900"/>
        <w:jc w:val="both"/>
        <w:rPr>
          <w:rFonts w:eastAsia="標楷體"/>
          <w:color w:val="000000" w:themeColor="text1"/>
        </w:rPr>
      </w:pPr>
      <w:r w:rsidRPr="00B73F93">
        <w:rPr>
          <w:rFonts w:ascii="新細明體"/>
          <w:color w:val="000000" w:themeColor="text1"/>
          <w:kern w:val="0"/>
        </w:rPr>
        <w:t>◎</w:t>
      </w:r>
      <w:r w:rsidRPr="00B73F93">
        <w:rPr>
          <w:rFonts w:eastAsia="標楷體"/>
          <w:color w:val="000000" w:themeColor="text1"/>
          <w:kern w:val="0"/>
          <w:u w:val="single"/>
        </w:rPr>
        <w:t>使用方式</w:t>
      </w:r>
      <w:r w:rsidRPr="00B73F93">
        <w:rPr>
          <w:rFonts w:eastAsia="標楷體"/>
          <w:color w:val="000000" w:themeColor="text1"/>
          <w:kern w:val="0"/>
          <w:u w:val="single"/>
        </w:rPr>
        <w:t>:</w:t>
      </w:r>
      <w:r w:rsidRPr="00B73F93">
        <w:rPr>
          <w:rFonts w:eastAsia="標楷體"/>
          <w:color w:val="000000" w:themeColor="text1"/>
          <w:kern w:val="0"/>
        </w:rPr>
        <w:t>學校首頁下方</w:t>
      </w:r>
      <w:r w:rsidRPr="00B73F93">
        <w:rPr>
          <w:rFonts w:eastAsia="標楷體"/>
          <w:color w:val="000000" w:themeColor="text1"/>
          <w:kern w:val="0"/>
        </w:rPr>
        <w:t>UCAN</w:t>
      </w:r>
      <w:r w:rsidRPr="00B73F93">
        <w:rPr>
          <w:rFonts w:eastAsia="標楷體"/>
          <w:color w:val="000000" w:themeColor="text1"/>
          <w:kern w:val="0"/>
        </w:rPr>
        <w:t>連結點</w:t>
      </w:r>
      <w:r w:rsidRPr="00B73F93">
        <w:rPr>
          <w:rFonts w:eastAsia="標楷體"/>
          <w:color w:val="000000" w:themeColor="text1"/>
          <w:kern w:val="0"/>
        </w:rPr>
        <w:t>→UCAN</w:t>
      </w:r>
      <w:r w:rsidRPr="00B73F93">
        <w:rPr>
          <w:rFonts w:eastAsia="標楷體"/>
          <w:color w:val="000000" w:themeColor="text1"/>
          <w:kern w:val="0"/>
        </w:rPr>
        <w:t>首頁登錄</w:t>
      </w:r>
      <w:r w:rsidRPr="00B73F93">
        <w:rPr>
          <w:rFonts w:eastAsia="標楷體"/>
          <w:color w:val="000000" w:themeColor="text1"/>
          <w:kern w:val="0"/>
        </w:rPr>
        <w:t>→</w:t>
      </w:r>
      <w:r w:rsidRPr="00B73F93">
        <w:rPr>
          <w:rFonts w:eastAsia="標楷體"/>
          <w:color w:val="000000" w:themeColor="text1"/>
          <w:kern w:val="0"/>
        </w:rPr>
        <w:t>鍵入帳號</w:t>
      </w:r>
      <w:r w:rsidRPr="00B73F93">
        <w:rPr>
          <w:rFonts w:eastAsia="標楷體"/>
          <w:color w:val="000000" w:themeColor="text1"/>
          <w:kern w:val="0"/>
        </w:rPr>
        <w:t>:</w:t>
      </w:r>
      <w:r w:rsidRPr="00B73F93">
        <w:rPr>
          <w:rFonts w:eastAsia="標楷體"/>
          <w:color w:val="000000" w:themeColor="text1"/>
          <w:kern w:val="0"/>
        </w:rPr>
        <w:t>學號、密碼</w:t>
      </w:r>
      <w:r w:rsidRPr="00B73F93">
        <w:rPr>
          <w:rFonts w:eastAsia="標楷體"/>
          <w:color w:val="000000" w:themeColor="text1"/>
          <w:kern w:val="0"/>
        </w:rPr>
        <w:t>:</w:t>
      </w:r>
      <w:r w:rsidRPr="00B73F93">
        <w:rPr>
          <w:rFonts w:eastAsia="標楷體"/>
          <w:color w:val="000000" w:themeColor="text1"/>
          <w:kern w:val="0"/>
        </w:rPr>
        <w:t>身分證後四碼</w:t>
      </w:r>
      <w:r w:rsidRPr="00B73F93">
        <w:rPr>
          <w:rFonts w:eastAsia="標楷體"/>
          <w:color w:val="000000" w:themeColor="text1"/>
          <w:kern w:val="0"/>
        </w:rPr>
        <w:t>) →</w:t>
      </w:r>
      <w:r w:rsidRPr="00B73F93">
        <w:rPr>
          <w:rFonts w:eastAsia="標楷體"/>
          <w:color w:val="000000" w:themeColor="text1"/>
          <w:kern w:val="0"/>
        </w:rPr>
        <w:t>開始測驗</w:t>
      </w:r>
      <w:r w:rsidRPr="00B73F93">
        <w:rPr>
          <w:rFonts w:eastAsia="標楷體"/>
          <w:color w:val="000000" w:themeColor="text1"/>
          <w:kern w:val="0"/>
        </w:rPr>
        <w:t xml:space="preserve">! </w:t>
      </w:r>
    </w:p>
    <w:p w:rsidR="006A495D" w:rsidRPr="00B73F93" w:rsidRDefault="006A495D" w:rsidP="00AD10D1">
      <w:pPr>
        <w:numPr>
          <w:ilvl w:val="1"/>
          <w:numId w:val="17"/>
        </w:numPr>
        <w:ind w:left="851" w:hanging="284"/>
        <w:jc w:val="both"/>
        <w:rPr>
          <w:rFonts w:eastAsia="標楷體"/>
          <w:b/>
          <w:color w:val="000000" w:themeColor="text1"/>
        </w:rPr>
      </w:pPr>
      <w:r w:rsidRPr="00B73F93">
        <w:rPr>
          <w:rFonts w:eastAsia="標楷體"/>
          <w:b/>
          <w:noProof/>
          <w:color w:val="000000" w:themeColor="text1"/>
        </w:rPr>
        <w:drawing>
          <wp:anchor distT="0" distB="0" distL="114300" distR="114300" simplePos="0" relativeHeight="251827200" behindDoc="1" locked="0" layoutInCell="1" allowOverlap="1">
            <wp:simplePos x="0" y="0"/>
            <wp:positionH relativeFrom="column">
              <wp:posOffset>5153025</wp:posOffset>
            </wp:positionH>
            <wp:positionV relativeFrom="paragraph">
              <wp:posOffset>219075</wp:posOffset>
            </wp:positionV>
            <wp:extent cx="962025" cy="1171575"/>
            <wp:effectExtent l="0" t="0" r="9525" b="9525"/>
            <wp:wrapTight wrapText="bothSides">
              <wp:wrapPolygon edited="0">
                <wp:start x="0" y="0"/>
                <wp:lineTo x="0" y="21424"/>
                <wp:lineTo x="21386" y="21424"/>
                <wp:lineTo x="21386" y="0"/>
                <wp:lineTo x="0" y="0"/>
              </wp:wrapPolygon>
            </wp:wrapTight>
            <wp:docPr id="14"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171575"/>
                    </a:xfrm>
                    <a:prstGeom prst="rect">
                      <a:avLst/>
                    </a:prstGeom>
                    <a:noFill/>
                    <a:ln>
                      <a:noFill/>
                    </a:ln>
                  </pic:spPr>
                </pic:pic>
              </a:graphicData>
            </a:graphic>
          </wp:anchor>
        </w:drawing>
      </w:r>
      <w:r w:rsidRPr="00B73F93">
        <w:rPr>
          <w:rFonts w:eastAsia="標楷體"/>
          <w:b/>
          <w:color w:val="000000" w:themeColor="text1"/>
        </w:rPr>
        <w:t>學習歷程與職涯發展平臺</w:t>
      </w:r>
      <w:r w:rsidRPr="00B73F93">
        <w:rPr>
          <w:rFonts w:eastAsia="標楷體"/>
          <w:b/>
          <w:color w:val="000000" w:themeColor="text1"/>
        </w:rPr>
        <w:t>e–Portfolio</w:t>
      </w:r>
      <w:r w:rsidRPr="00B73F93">
        <w:rPr>
          <w:rFonts w:eastAsia="標楷體"/>
          <w:b/>
          <w:color w:val="000000" w:themeColor="text1"/>
        </w:rPr>
        <w:t>：</w:t>
      </w:r>
      <w:hyperlink r:id="rId53" w:history="1">
        <w:r w:rsidRPr="00B73F93">
          <w:rPr>
            <w:rFonts w:eastAsia="標楷體"/>
            <w:b/>
            <w:color w:val="000000" w:themeColor="text1"/>
            <w:u w:val="single"/>
          </w:rPr>
          <w:t>http://careerweb.ntcu.edu.tw/</w:t>
        </w:r>
      </w:hyperlink>
    </w:p>
    <w:p w:rsidR="006A495D" w:rsidRPr="00B73F93" w:rsidRDefault="006A495D" w:rsidP="006A495D">
      <w:pPr>
        <w:ind w:leftChars="375" w:left="900"/>
        <w:jc w:val="both"/>
        <w:rPr>
          <w:rFonts w:eastAsia="標楷體"/>
          <w:color w:val="000000" w:themeColor="text1"/>
        </w:rPr>
      </w:pPr>
      <w:r w:rsidRPr="00B73F93">
        <w:rPr>
          <w:rFonts w:eastAsia="標楷體"/>
          <w:color w:val="000000" w:themeColor="text1"/>
          <w:kern w:val="0"/>
        </w:rPr>
        <w:t xml:space="preserve">　　</w:t>
      </w:r>
      <w:r w:rsidRPr="00B73F93">
        <w:rPr>
          <w:rFonts w:eastAsia="標楷體"/>
          <w:color w:val="000000" w:themeColor="text1"/>
        </w:rPr>
        <w:t>提供同學完整記錄在校學習成果，有系統地回顧自己的學習過程，更可經由</w:t>
      </w:r>
      <w:r w:rsidRPr="00B73F93">
        <w:rPr>
          <w:rFonts w:eastAsia="標楷體"/>
          <w:color w:val="000000" w:themeColor="text1"/>
        </w:rPr>
        <w:t>e–Portfolio</w:t>
      </w:r>
      <w:r w:rsidRPr="00B73F93">
        <w:rPr>
          <w:rFonts w:eastAsia="標楷體"/>
          <w:color w:val="000000" w:themeColor="text1"/>
        </w:rPr>
        <w:t>學習歷程檔案，下載紙本個人履歷、列印，作為求職與升學資料之利器！</w:t>
      </w:r>
    </w:p>
    <w:p w:rsidR="006A495D" w:rsidRPr="00B73F93" w:rsidRDefault="006A495D" w:rsidP="006A495D">
      <w:pPr>
        <w:ind w:leftChars="375" w:left="900"/>
        <w:jc w:val="both"/>
        <w:rPr>
          <w:rFonts w:eastAsia="標楷體"/>
          <w:color w:val="000000" w:themeColor="text1"/>
        </w:rPr>
      </w:pPr>
      <w:r w:rsidRPr="00B73F93">
        <w:rPr>
          <w:rFonts w:ascii="新細明體"/>
          <w:color w:val="000000" w:themeColor="text1"/>
          <w:kern w:val="0"/>
        </w:rPr>
        <w:t>◎</w:t>
      </w:r>
      <w:r w:rsidRPr="00B73F93">
        <w:rPr>
          <w:rFonts w:eastAsia="標楷體"/>
          <w:color w:val="000000" w:themeColor="text1"/>
          <w:kern w:val="0"/>
          <w:u w:val="single"/>
        </w:rPr>
        <w:t>使用方式</w:t>
      </w:r>
      <w:r w:rsidRPr="00B73F93">
        <w:rPr>
          <w:rFonts w:eastAsia="標楷體"/>
          <w:color w:val="000000" w:themeColor="text1"/>
          <w:kern w:val="0"/>
          <w:u w:val="single"/>
        </w:rPr>
        <w:t>:</w:t>
      </w:r>
      <w:r w:rsidRPr="00B73F93">
        <w:rPr>
          <w:rFonts w:eastAsia="標楷體"/>
          <w:color w:val="000000" w:themeColor="text1"/>
        </w:rPr>
        <w:t>學校首頁下方</w:t>
      </w:r>
      <w:r w:rsidRPr="00B73F93">
        <w:rPr>
          <w:rFonts w:eastAsia="標楷體"/>
          <w:color w:val="000000" w:themeColor="text1"/>
        </w:rPr>
        <w:t>e–Portfolio</w:t>
      </w:r>
      <w:r w:rsidRPr="00B73F93">
        <w:rPr>
          <w:rFonts w:eastAsia="標楷體"/>
          <w:color w:val="000000" w:themeColor="text1"/>
        </w:rPr>
        <w:t>連結點</w:t>
      </w:r>
      <w:r w:rsidRPr="00B73F93">
        <w:rPr>
          <w:rFonts w:eastAsia="標楷體"/>
          <w:color w:val="000000" w:themeColor="text1"/>
        </w:rPr>
        <w:t>→</w:t>
      </w:r>
      <w:r w:rsidRPr="00B73F93">
        <w:rPr>
          <w:rFonts w:eastAsia="標楷體"/>
          <w:color w:val="000000" w:themeColor="text1"/>
        </w:rPr>
        <w:t>鍵入校務行政系統帳密登入</w:t>
      </w:r>
      <w:r w:rsidRPr="00B73F93">
        <w:rPr>
          <w:rFonts w:eastAsia="標楷體"/>
          <w:color w:val="000000" w:themeColor="text1"/>
        </w:rPr>
        <w:t>→</w:t>
      </w:r>
      <w:r w:rsidRPr="00B73F93">
        <w:rPr>
          <w:rFonts w:eastAsia="標楷體"/>
          <w:color w:val="000000" w:themeColor="text1"/>
        </w:rPr>
        <w:t>開始紀錄學生學習點點滴滴</w:t>
      </w:r>
      <w:r w:rsidRPr="00B73F93">
        <w:rPr>
          <w:rFonts w:eastAsia="標楷體"/>
          <w:color w:val="000000" w:themeColor="text1"/>
        </w:rPr>
        <w:t>!</w:t>
      </w:r>
    </w:p>
    <w:p w:rsidR="006A495D" w:rsidRPr="00B73F93" w:rsidRDefault="006A495D" w:rsidP="00AD10D1">
      <w:pPr>
        <w:numPr>
          <w:ilvl w:val="1"/>
          <w:numId w:val="17"/>
        </w:numPr>
        <w:ind w:left="851" w:hanging="284"/>
        <w:jc w:val="both"/>
        <w:rPr>
          <w:rFonts w:eastAsia="標楷體"/>
          <w:b/>
          <w:color w:val="000000" w:themeColor="text1"/>
        </w:rPr>
      </w:pPr>
      <w:r w:rsidRPr="00B73F93">
        <w:rPr>
          <w:rFonts w:eastAsia="標楷體"/>
          <w:b/>
          <w:color w:val="000000" w:themeColor="text1"/>
        </w:rPr>
        <w:t>提供就業、實習機會與資訊：</w:t>
      </w:r>
      <w:hyperlink r:id="rId54" w:history="1">
        <w:r w:rsidRPr="00B73F93">
          <w:rPr>
            <w:b/>
            <w:color w:val="000000" w:themeColor="text1"/>
            <w:u w:val="single"/>
          </w:rPr>
          <w:t>http://web2.ntcu.edu.tw/pas/request.php</w:t>
        </w:r>
      </w:hyperlink>
    </w:p>
    <w:p w:rsidR="006A495D" w:rsidRPr="00B73F93" w:rsidRDefault="006A495D" w:rsidP="006A495D">
      <w:pPr>
        <w:ind w:leftChars="375" w:left="900"/>
        <w:jc w:val="both"/>
        <w:rPr>
          <w:rFonts w:eastAsia="標楷體"/>
          <w:color w:val="000000" w:themeColor="text1"/>
        </w:rPr>
      </w:pPr>
      <w:r w:rsidRPr="00B73F93">
        <w:rPr>
          <w:rFonts w:eastAsia="標楷體"/>
          <w:color w:val="000000" w:themeColor="text1"/>
        </w:rPr>
        <w:t xml:space="preserve">　　建立專屬服務平台，提供各項重要求職</w:t>
      </w:r>
      <w:r w:rsidRPr="00B73F93">
        <w:rPr>
          <w:rFonts w:eastAsia="標楷體" w:hint="eastAsia"/>
          <w:color w:val="000000" w:themeColor="text1"/>
        </w:rPr>
        <w:t>、實習機會</w:t>
      </w:r>
      <w:r w:rsidRPr="00B73F93">
        <w:rPr>
          <w:rFonts w:eastAsia="標楷體"/>
          <w:color w:val="000000" w:themeColor="text1"/>
        </w:rPr>
        <w:t>訊息；並於本</w:t>
      </w:r>
      <w:r w:rsidRPr="00B73F93">
        <w:rPr>
          <w:rFonts w:eastAsia="標楷體" w:hint="eastAsia"/>
          <w:color w:val="000000" w:themeColor="text1"/>
        </w:rPr>
        <w:t>處</w:t>
      </w:r>
      <w:r w:rsidRPr="00B73F93">
        <w:rPr>
          <w:rFonts w:eastAsia="標楷體"/>
          <w:color w:val="000000" w:themeColor="text1"/>
        </w:rPr>
        <w:t>網頁持續更新資訊。</w:t>
      </w:r>
      <w:r w:rsidRPr="00B73F93">
        <w:rPr>
          <w:rFonts w:eastAsia="標楷體"/>
          <w:color w:val="000000" w:themeColor="text1"/>
        </w:rPr>
        <w:t>(04)2218-3239</w:t>
      </w:r>
      <w:r w:rsidRPr="00B73F93">
        <w:rPr>
          <w:rFonts w:eastAsia="標楷體"/>
          <w:color w:val="000000" w:themeColor="text1"/>
        </w:rPr>
        <w:t>、</w:t>
      </w:r>
      <w:r w:rsidRPr="00B73F93">
        <w:rPr>
          <w:rFonts w:eastAsia="標楷體"/>
          <w:color w:val="000000" w:themeColor="text1"/>
        </w:rPr>
        <w:t>3268</w:t>
      </w:r>
      <w:r w:rsidRPr="00B73F93">
        <w:rPr>
          <w:rFonts w:eastAsia="標楷體"/>
          <w:color w:val="000000" w:themeColor="text1"/>
        </w:rPr>
        <w:t>。</w:t>
      </w:r>
    </w:p>
    <w:p w:rsidR="006A495D" w:rsidRPr="00EE2187" w:rsidRDefault="006A495D" w:rsidP="006A495D">
      <w:pPr>
        <w:ind w:leftChars="375" w:left="900"/>
        <w:jc w:val="both"/>
        <w:rPr>
          <w:rFonts w:eastAsia="標楷體"/>
          <w:color w:val="FF0000"/>
        </w:rPr>
      </w:pPr>
      <w:r w:rsidRPr="00EE2187">
        <w:rPr>
          <w:rFonts w:eastAsia="標楷體"/>
          <w:noProof/>
          <w:color w:val="FF0000"/>
        </w:rPr>
        <w:drawing>
          <wp:inline distT="0" distB="0" distL="0" distR="0">
            <wp:extent cx="4800600" cy="2019300"/>
            <wp:effectExtent l="0" t="0" r="0" b="0"/>
            <wp:docPr id="15" name="圖片 296"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未命名-3"/>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9" t="17833" r="5342" b="1585"/>
                    <a:stretch>
                      <a:fillRect/>
                    </a:stretch>
                  </pic:blipFill>
                  <pic:spPr bwMode="auto">
                    <a:xfrm>
                      <a:off x="0" y="0"/>
                      <a:ext cx="4800600" cy="2019300"/>
                    </a:xfrm>
                    <a:prstGeom prst="rect">
                      <a:avLst/>
                    </a:prstGeom>
                    <a:noFill/>
                    <a:ln>
                      <a:noFill/>
                    </a:ln>
                  </pic:spPr>
                </pic:pic>
              </a:graphicData>
            </a:graphic>
          </wp:inline>
        </w:drawing>
      </w:r>
    </w:p>
    <w:p w:rsidR="006A495D" w:rsidRPr="00EE2187" w:rsidRDefault="006A495D" w:rsidP="006A495D">
      <w:pPr>
        <w:jc w:val="both"/>
        <w:rPr>
          <w:rFonts w:eastAsia="標楷體"/>
          <w:sz w:val="22"/>
          <w:szCs w:val="22"/>
        </w:rPr>
        <w:sectPr w:rsidR="006A495D" w:rsidRPr="00EE2187" w:rsidSect="00A762CC">
          <w:pgSz w:w="11906" w:h="16838" w:code="9"/>
          <w:pgMar w:top="1134" w:right="1134" w:bottom="851" w:left="1134" w:header="0" w:footer="0" w:gutter="0"/>
          <w:cols w:space="425"/>
          <w:docGrid w:type="lines" w:linePitch="360"/>
        </w:sectPr>
      </w:pPr>
    </w:p>
    <w:p w:rsidR="007E3A9B" w:rsidRPr="001F12AB" w:rsidRDefault="008A48A5" w:rsidP="007E3A9B">
      <w:pPr>
        <w:spacing w:line="440" w:lineRule="exact"/>
        <w:jc w:val="center"/>
        <w:rPr>
          <w:rFonts w:ascii="標楷體" w:eastAsia="標楷體" w:hAnsi="標楷體"/>
          <w:b/>
          <w:color w:val="000000"/>
          <w:sz w:val="40"/>
          <w:szCs w:val="40"/>
        </w:rPr>
      </w:pPr>
      <w:r w:rsidRPr="00EE2187">
        <w:rPr>
          <w:rFonts w:eastAsia="標楷體"/>
          <w:b/>
          <w:color w:val="000000"/>
          <w:sz w:val="40"/>
          <w:szCs w:val="40"/>
        </w:rPr>
        <w:lastRenderedPageBreak/>
        <w:t>捌</w:t>
      </w:r>
      <w:r w:rsidR="00D51A0D" w:rsidRPr="00EE2187">
        <w:rPr>
          <w:rFonts w:eastAsia="標楷體"/>
          <w:b/>
          <w:color w:val="000000"/>
          <w:sz w:val="40"/>
          <w:szCs w:val="40"/>
        </w:rPr>
        <w:t>、</w:t>
      </w:r>
      <w:r w:rsidR="007E3A9B" w:rsidRPr="001F12AB">
        <w:rPr>
          <w:rFonts w:ascii="標楷體" w:eastAsia="標楷體" w:hAnsi="標楷體" w:hint="eastAsia"/>
          <w:b/>
          <w:color w:val="000000"/>
          <w:sz w:val="40"/>
          <w:szCs w:val="40"/>
        </w:rPr>
        <w:t>國際</w:t>
      </w:r>
      <w:r w:rsidR="007E3A9B">
        <w:rPr>
          <w:rFonts w:ascii="標楷體" w:eastAsia="標楷體" w:hAnsi="標楷體" w:hint="eastAsia"/>
          <w:b/>
          <w:color w:val="000000"/>
          <w:sz w:val="40"/>
          <w:szCs w:val="40"/>
        </w:rPr>
        <w:t>及兩岸</w:t>
      </w:r>
      <w:r w:rsidR="007E3A9B" w:rsidRPr="001F12AB">
        <w:rPr>
          <w:rFonts w:ascii="標楷體" w:eastAsia="標楷體" w:hAnsi="標楷體" w:hint="eastAsia"/>
          <w:b/>
          <w:color w:val="000000"/>
          <w:sz w:val="40"/>
          <w:szCs w:val="40"/>
        </w:rPr>
        <w:t>事務暨研究發展處</w:t>
      </w:r>
      <w:r w:rsidR="007E3A9B">
        <w:rPr>
          <w:rFonts w:ascii="標楷體" w:eastAsia="標楷體" w:hAnsi="標楷體" w:hint="eastAsia"/>
          <w:b/>
          <w:color w:val="000000"/>
          <w:sz w:val="40"/>
          <w:szCs w:val="40"/>
        </w:rPr>
        <w:t>(</w:t>
      </w:r>
      <w:r w:rsidR="007E3A9B" w:rsidRPr="001F12AB">
        <w:rPr>
          <w:rFonts w:ascii="標楷體" w:eastAsia="標楷體" w:hAnsi="標楷體" w:hint="eastAsia"/>
          <w:b/>
          <w:color w:val="000000"/>
          <w:sz w:val="40"/>
          <w:szCs w:val="40"/>
        </w:rPr>
        <w:t>推動國際化學習</w:t>
      </w:r>
      <w:r w:rsidR="007E3A9B">
        <w:rPr>
          <w:rFonts w:ascii="標楷體" w:eastAsia="標楷體" w:hAnsi="標楷體" w:hint="eastAsia"/>
          <w:b/>
          <w:color w:val="000000"/>
          <w:sz w:val="40"/>
          <w:szCs w:val="40"/>
        </w:rPr>
        <w:t>)</w:t>
      </w:r>
    </w:p>
    <w:p w:rsidR="007E3A9B" w:rsidRDefault="007E3A9B" w:rsidP="007E3A9B">
      <w:pPr>
        <w:spacing w:line="440" w:lineRule="exact"/>
        <w:rPr>
          <w:rFonts w:ascii="標楷體" w:eastAsia="標楷體" w:hAnsi="標楷體"/>
          <w:b/>
          <w:color w:val="000000"/>
          <w:sz w:val="32"/>
          <w:szCs w:val="32"/>
        </w:rPr>
      </w:pPr>
    </w:p>
    <w:p w:rsidR="007E3A9B" w:rsidRPr="001F12AB" w:rsidRDefault="007E3A9B" w:rsidP="007E3A9B">
      <w:pPr>
        <w:spacing w:line="440" w:lineRule="exact"/>
        <w:rPr>
          <w:rFonts w:ascii="標楷體" w:eastAsia="標楷體" w:hAnsi="標楷體"/>
          <w:b/>
          <w:color w:val="000000"/>
          <w:sz w:val="32"/>
          <w:szCs w:val="32"/>
        </w:rPr>
      </w:pPr>
      <w:r w:rsidRPr="001F12AB">
        <w:rPr>
          <w:rFonts w:ascii="標楷體" w:eastAsia="標楷體" w:hAnsi="標楷體" w:hint="eastAsia"/>
          <w:b/>
          <w:color w:val="000000"/>
          <w:sz w:val="32"/>
          <w:szCs w:val="32"/>
        </w:rPr>
        <w:t>一、</w:t>
      </w:r>
      <w:r w:rsidRPr="001F12AB">
        <w:rPr>
          <w:rFonts w:ascii="標楷體" w:eastAsia="標楷體" w:hAnsi="標楷體" w:hint="eastAsia"/>
          <w:b/>
          <w:color w:val="000000"/>
          <w:sz w:val="28"/>
          <w:szCs w:val="28"/>
        </w:rPr>
        <w:t>單位組織圖</w:t>
      </w:r>
    </w:p>
    <w:p w:rsidR="007E3A9B" w:rsidRPr="001F12AB" w:rsidRDefault="002E2BD0" w:rsidP="007E3A9B">
      <w:pPr>
        <w:spacing w:line="440" w:lineRule="exact"/>
        <w:rPr>
          <w:rFonts w:ascii="標楷體" w:eastAsia="標楷體" w:hAnsi="標楷體"/>
          <w:color w:val="000000"/>
        </w:rPr>
      </w:pPr>
      <w:r>
        <w:rPr>
          <w:rFonts w:ascii="標楷體" w:eastAsia="標楷體" w:hAnsi="標楷體"/>
          <w:noProof/>
          <w:color w:val="000000"/>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72" o:spid="_x0000_s1054" type="#_x0000_t84" style="position:absolute;margin-left:167.25pt;margin-top:4.5pt;width:135.3pt;height:73.8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">
            <v:textbox>
              <w:txbxContent>
                <w:p w:rsidR="009551FF" w:rsidRPr="00C506AE" w:rsidRDefault="009551FF" w:rsidP="007E3A9B">
                  <w:pPr>
                    <w:spacing w:line="400" w:lineRule="exact"/>
                    <w:rPr>
                      <w:rFonts w:ascii="標楷體" w:eastAsia="標楷體" w:hAnsi="標楷體"/>
                      <w:sz w:val="28"/>
                      <w:szCs w:val="28"/>
                    </w:rPr>
                  </w:pPr>
                  <w:r w:rsidRPr="00C506AE">
                    <w:rPr>
                      <w:rFonts w:ascii="標楷體" w:eastAsia="標楷體" w:hAnsi="標楷體" w:hint="eastAsia"/>
                      <w:sz w:val="28"/>
                      <w:szCs w:val="28"/>
                    </w:rPr>
                    <w:t>國際及兩岸事務</w:t>
                  </w:r>
                </w:p>
                <w:p w:rsidR="009551FF" w:rsidRPr="00C506AE" w:rsidRDefault="009551FF" w:rsidP="007E3A9B">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C506AE">
                    <w:rPr>
                      <w:rFonts w:ascii="標楷體" w:eastAsia="標楷體" w:hAnsi="標楷體" w:hint="eastAsia"/>
                      <w:sz w:val="28"/>
                      <w:szCs w:val="28"/>
                    </w:rPr>
                    <w:t>暨研究發展處</w:t>
                  </w:r>
                </w:p>
              </w:txbxContent>
            </v:textbox>
          </v:shape>
        </w:pict>
      </w:r>
    </w:p>
    <w:p w:rsidR="007E3A9B" w:rsidRPr="001F12AB" w:rsidRDefault="007E3A9B" w:rsidP="007E3A9B">
      <w:pPr>
        <w:spacing w:line="440" w:lineRule="exact"/>
        <w:rPr>
          <w:rFonts w:ascii="標楷體" w:eastAsia="標楷體" w:hAnsi="標楷體"/>
          <w:color w:val="000000"/>
        </w:rPr>
      </w:pPr>
    </w:p>
    <w:p w:rsidR="007E3A9B" w:rsidRPr="001F12AB" w:rsidRDefault="007E3A9B" w:rsidP="007E3A9B">
      <w:pPr>
        <w:spacing w:line="440" w:lineRule="exact"/>
        <w:rPr>
          <w:rFonts w:ascii="標楷體" w:eastAsia="標楷體" w:hAnsi="標楷體"/>
          <w:color w:val="000000"/>
        </w:rPr>
      </w:pPr>
    </w:p>
    <w:p w:rsidR="007E3A9B" w:rsidRPr="001F12AB" w:rsidRDefault="002E2BD0" w:rsidP="007E3A9B">
      <w:pPr>
        <w:spacing w:line="440" w:lineRule="exact"/>
        <w:rPr>
          <w:rFonts w:ascii="標楷體" w:eastAsia="標楷體" w:hAnsi="標楷體"/>
          <w:color w:val="000000"/>
        </w:rPr>
      </w:pPr>
      <w:r>
        <w:rPr>
          <w:rFonts w:ascii="標楷體" w:eastAsia="標楷體" w:hAnsi="標楷體"/>
          <w:noProof/>
          <w:color w:val="000000"/>
        </w:rPr>
        <w:pict>
          <v:shape id="AutoShape 176" o:spid="_x0000_s1091" type="#_x0000_t32" style="position:absolute;margin-left:236pt;margin-top:13.15pt;width:.6pt;height:45.3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"/>
        </w:pict>
      </w:r>
    </w:p>
    <w:p w:rsidR="007E3A9B" w:rsidRPr="001F12AB" w:rsidRDefault="007E3A9B" w:rsidP="007E3A9B">
      <w:pPr>
        <w:spacing w:line="440" w:lineRule="exact"/>
        <w:rPr>
          <w:rFonts w:ascii="標楷體" w:eastAsia="標楷體" w:hAnsi="標楷體"/>
          <w:color w:val="000000"/>
        </w:rPr>
      </w:pPr>
    </w:p>
    <w:p w:rsidR="007E3A9B" w:rsidRPr="001F12AB" w:rsidRDefault="002E2BD0" w:rsidP="007E3A9B">
      <w:pPr>
        <w:spacing w:line="440" w:lineRule="exact"/>
        <w:rPr>
          <w:rFonts w:ascii="標楷體" w:eastAsia="標楷體" w:hAnsi="標楷體"/>
          <w:color w:val="000000"/>
        </w:rPr>
      </w:pPr>
      <w:r>
        <w:rPr>
          <w:rFonts w:ascii="標楷體" w:eastAsia="標楷體" w:hAnsi="標楷體"/>
          <w:noProof/>
          <w:color w:val="000000"/>
        </w:rPr>
        <w:pict>
          <v:shape id="AutoShape 181" o:spid="_x0000_s1090" type="#_x0000_t32" style="position:absolute;margin-left:310.55pt;margin-top:14.8pt;width:0;height:28.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"/>
        </w:pict>
      </w:r>
      <w:r>
        <w:rPr>
          <w:rFonts w:ascii="標楷體" w:eastAsia="標楷體" w:hAnsi="標楷體"/>
          <w:noProof/>
          <w:color w:val="000000"/>
        </w:rPr>
        <w:pict>
          <v:shape id="AutoShape 177" o:spid="_x0000_s1089" type="#_x0000_t32" style="position:absolute;margin-left:51pt;margin-top:15.3pt;width:373pt;height:0;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xuIgIAAD8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"/>
        </w:pict>
      </w:r>
      <w:r>
        <w:rPr>
          <w:rFonts w:ascii="標楷體" w:eastAsia="標楷體" w:hAnsi="標楷體"/>
          <w:noProof/>
          <w:color w:val="000000"/>
        </w:rPr>
        <w:pict>
          <v:shape id="AutoShape 182" o:spid="_x0000_s1088" type="#_x0000_t32" style="position:absolute;margin-left:423.8pt;margin-top:14.8pt;width:0;height:28.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kzIQIAAD4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"/>
        </w:pict>
      </w:r>
      <w:r>
        <w:rPr>
          <w:rFonts w:ascii="標楷體" w:eastAsia="標楷體" w:hAnsi="標楷體"/>
          <w:noProof/>
          <w:color w:val="000000"/>
        </w:rPr>
        <w:pict>
          <v:shape id="AutoShape 180" o:spid="_x0000_s1087" type="#_x0000_t32" style="position:absolute;margin-left:180.15pt;margin-top:15.3pt;width:0;height:28.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sk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"/>
        </w:pict>
      </w:r>
      <w:r>
        <w:rPr>
          <w:rFonts w:ascii="標楷體" w:eastAsia="標楷體" w:hAnsi="標楷體"/>
          <w:noProof/>
          <w:color w:val="000000"/>
        </w:rPr>
        <w:pict>
          <v:shape id="AutoShape 178" o:spid="_x0000_s1086" type="#_x0000_t32" style="position:absolute;margin-left:51pt;margin-top:15.3pt;width:0;height:28.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J2IQ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"/>
        </w:pict>
      </w:r>
    </w:p>
    <w:p w:rsidR="007E3A9B" w:rsidRPr="001F12AB" w:rsidRDefault="002E2BD0" w:rsidP="007E3A9B">
      <w:pPr>
        <w:spacing w:line="440" w:lineRule="exact"/>
        <w:rPr>
          <w:rFonts w:ascii="標楷體" w:eastAsia="標楷體" w:hAnsi="標楷體"/>
          <w:color w:val="000000"/>
        </w:rPr>
      </w:pPr>
      <w:r>
        <w:rPr>
          <w:rFonts w:ascii="標楷體" w:eastAsia="標楷體" w:hAnsi="標楷體"/>
          <w:noProof/>
          <w:color w:val="000000"/>
        </w:rPr>
        <w:pict>
          <v:shape id="AutoShape 175" o:spid="_x0000_s1055" type="#_x0000_t84" style="position:absolute;margin-left:372.1pt;margin-top:21.25pt;width:116.3pt;height:62.2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">
            <v:textbox>
              <w:txbxContent>
                <w:p w:rsidR="009551FF" w:rsidRPr="00C506AE" w:rsidRDefault="009551FF" w:rsidP="007E3A9B">
                  <w:pPr>
                    <w:rPr>
                      <w:rFonts w:ascii="標楷體" w:eastAsia="標楷體" w:hAnsi="標楷體"/>
                      <w:sz w:val="28"/>
                      <w:szCs w:val="28"/>
                    </w:rPr>
                  </w:pPr>
                  <w:r w:rsidRPr="00C506AE">
                    <w:rPr>
                      <w:rFonts w:ascii="標楷體" w:eastAsia="標楷體" w:hAnsi="標楷體" w:hint="eastAsia"/>
                      <w:sz w:val="28"/>
                      <w:szCs w:val="28"/>
                    </w:rPr>
                    <w:t>創新育成中</w:t>
                  </w:r>
                  <w:r>
                    <w:rPr>
                      <w:rFonts w:ascii="標楷體" w:eastAsia="標楷體" w:hAnsi="標楷體" w:hint="eastAsia"/>
                      <w:sz w:val="28"/>
                      <w:szCs w:val="28"/>
                    </w:rPr>
                    <w:t>心</w:t>
                  </w:r>
                </w:p>
              </w:txbxContent>
            </v:textbox>
          </v:shape>
        </w:pict>
      </w:r>
    </w:p>
    <w:p w:rsidR="007E3A9B" w:rsidRPr="001F12AB" w:rsidRDefault="002E2BD0" w:rsidP="007E3A9B">
      <w:pPr>
        <w:spacing w:line="440" w:lineRule="exact"/>
        <w:rPr>
          <w:rFonts w:ascii="標楷體" w:eastAsia="標楷體" w:hAnsi="標楷體"/>
          <w:color w:val="000000"/>
        </w:rPr>
      </w:pPr>
      <w:r>
        <w:rPr>
          <w:rFonts w:ascii="標楷體" w:eastAsia="標楷體" w:hAnsi="標楷體"/>
          <w:noProof/>
          <w:color w:val="000000"/>
        </w:rPr>
        <w:pict>
          <v:shape id="AutoShape 173" o:spid="_x0000_s1056" type="#_x0000_t84" style="position:absolute;margin-left:-1.5pt;margin-top:.35pt;width:110.05pt;height:62.2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">
            <v:textbox>
              <w:txbxContent>
                <w:p w:rsidR="009551FF" w:rsidRPr="00C506AE" w:rsidRDefault="009551FF" w:rsidP="007E3A9B">
                  <w:pPr>
                    <w:jc w:val="center"/>
                    <w:rPr>
                      <w:rFonts w:ascii="標楷體" w:eastAsia="標楷體" w:hAnsi="標楷體"/>
                      <w:sz w:val="28"/>
                      <w:szCs w:val="28"/>
                    </w:rPr>
                  </w:pPr>
                  <w:r w:rsidRPr="00C506AE">
                    <w:rPr>
                      <w:rFonts w:ascii="標楷體" w:eastAsia="標楷體" w:hAnsi="標楷體" w:hint="eastAsia"/>
                      <w:sz w:val="28"/>
                      <w:szCs w:val="28"/>
                    </w:rPr>
                    <w:t>學術發展組</w:t>
                  </w:r>
                </w:p>
              </w:txbxContent>
            </v:textbox>
          </v:shape>
        </w:pict>
      </w:r>
      <w:r>
        <w:rPr>
          <w:rFonts w:ascii="標楷體" w:eastAsia="標楷體" w:hAnsi="標楷體"/>
          <w:noProof/>
          <w:color w:val="000000"/>
        </w:rPr>
        <w:pict>
          <v:shape id="AutoShape 174" o:spid="_x0000_s1057" type="#_x0000_t84" style="position:absolute;margin-left:112.65pt;margin-top:.35pt;width:148pt;height:62.2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">
            <v:textbox>
              <w:txbxContent>
                <w:p w:rsidR="009551FF" w:rsidRPr="00C506AE" w:rsidRDefault="009551FF" w:rsidP="007E3A9B">
                  <w:pPr>
                    <w:jc w:val="center"/>
                    <w:rPr>
                      <w:rFonts w:ascii="標楷體" w:eastAsia="標楷體" w:hAnsi="標楷體"/>
                      <w:sz w:val="26"/>
                      <w:szCs w:val="26"/>
                    </w:rPr>
                  </w:pPr>
                  <w:r w:rsidRPr="00C506AE">
                    <w:rPr>
                      <w:rFonts w:ascii="標楷體" w:eastAsia="標楷體" w:hAnsi="標楷體" w:hint="eastAsia"/>
                      <w:sz w:val="28"/>
                      <w:szCs w:val="28"/>
                    </w:rPr>
                    <w:t>國際及兩岸事務</w:t>
                  </w:r>
                  <w:r>
                    <w:rPr>
                      <w:rFonts w:ascii="標楷體" w:eastAsia="標楷體" w:hAnsi="標楷體" w:hint="eastAsia"/>
                      <w:sz w:val="28"/>
                      <w:szCs w:val="28"/>
                    </w:rPr>
                    <w:t>組</w:t>
                  </w:r>
                  <w:r w:rsidRPr="00C506AE">
                    <w:rPr>
                      <w:rFonts w:ascii="標楷體" w:eastAsia="標楷體" w:hAnsi="標楷體" w:hint="eastAsia"/>
                      <w:sz w:val="26"/>
                      <w:szCs w:val="26"/>
                    </w:rPr>
                    <w:t>組</w:t>
                  </w:r>
                </w:p>
              </w:txbxContent>
            </v:textbox>
          </v:shape>
        </w:pict>
      </w:r>
      <w:r>
        <w:rPr>
          <w:rFonts w:ascii="標楷體" w:eastAsia="標楷體" w:hAnsi="標楷體"/>
          <w:noProof/>
          <w:color w:val="000000"/>
        </w:rPr>
        <w:pict>
          <v:shape id="AutoShape 179" o:spid="_x0000_s1058" type="#_x0000_t84" style="position:absolute;margin-left:265.1pt;margin-top:-.15pt;width:99.05pt;height:62.2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">
            <v:textbox>
              <w:txbxContent>
                <w:p w:rsidR="009551FF" w:rsidRPr="00047B84" w:rsidRDefault="009551FF" w:rsidP="007E3A9B">
                  <w:pPr>
                    <w:rPr>
                      <w:rFonts w:ascii="標楷體" w:eastAsia="標楷體" w:hAnsi="標楷體"/>
                      <w:sz w:val="28"/>
                      <w:szCs w:val="28"/>
                    </w:rPr>
                  </w:pPr>
                  <w:r w:rsidRPr="00047B84">
                    <w:rPr>
                      <w:rFonts w:ascii="標楷體" w:eastAsia="標楷體" w:hAnsi="標楷體" w:hint="eastAsia"/>
                      <w:sz w:val="28"/>
                      <w:szCs w:val="28"/>
                    </w:rPr>
                    <w:t>產學合作組</w:t>
                  </w:r>
                </w:p>
              </w:txbxContent>
            </v:textbox>
          </v:shape>
        </w:pict>
      </w:r>
    </w:p>
    <w:p w:rsidR="007E3A9B" w:rsidRPr="001F12AB" w:rsidRDefault="007E3A9B" w:rsidP="007E3A9B">
      <w:pPr>
        <w:spacing w:line="440" w:lineRule="exact"/>
        <w:rPr>
          <w:rFonts w:ascii="標楷體" w:eastAsia="標楷體" w:hAnsi="標楷體"/>
          <w:color w:val="000000"/>
        </w:rPr>
      </w:pPr>
    </w:p>
    <w:p w:rsidR="007E3A9B" w:rsidRPr="001F12AB" w:rsidRDefault="007E3A9B" w:rsidP="007E3A9B">
      <w:pPr>
        <w:spacing w:line="440" w:lineRule="exact"/>
        <w:rPr>
          <w:rFonts w:ascii="標楷體" w:eastAsia="標楷體" w:hAnsi="標楷體"/>
          <w:color w:val="000000"/>
        </w:rPr>
      </w:pPr>
    </w:p>
    <w:p w:rsidR="007E3A9B" w:rsidRDefault="007E3A9B" w:rsidP="007E3A9B">
      <w:pPr>
        <w:spacing w:line="440" w:lineRule="exact"/>
        <w:rPr>
          <w:rFonts w:ascii="標楷體" w:eastAsia="標楷體" w:hAnsi="標楷體"/>
          <w:b/>
          <w:color w:val="000000"/>
          <w:sz w:val="28"/>
          <w:szCs w:val="28"/>
        </w:rPr>
      </w:pPr>
    </w:p>
    <w:p w:rsidR="007E3A9B" w:rsidRPr="001F12AB" w:rsidRDefault="007E3A9B" w:rsidP="007E3A9B">
      <w:pPr>
        <w:spacing w:line="440" w:lineRule="exact"/>
        <w:rPr>
          <w:rFonts w:ascii="標楷體" w:eastAsia="標楷體" w:hAnsi="標楷體"/>
          <w:b/>
          <w:color w:val="000000"/>
          <w:sz w:val="28"/>
          <w:szCs w:val="28"/>
        </w:rPr>
      </w:pPr>
      <w:r w:rsidRPr="001F12AB">
        <w:rPr>
          <w:rFonts w:ascii="標楷體" w:eastAsia="標楷體" w:hAnsi="標楷體" w:hint="eastAsia"/>
          <w:b/>
          <w:color w:val="000000"/>
          <w:sz w:val="28"/>
          <w:szCs w:val="28"/>
        </w:rPr>
        <w:t>二、</w:t>
      </w:r>
      <w:r>
        <w:rPr>
          <w:rFonts w:ascii="標楷體" w:eastAsia="標楷體" w:hAnsi="標楷體" w:hint="eastAsia"/>
          <w:b/>
          <w:color w:val="000000"/>
          <w:sz w:val="28"/>
          <w:szCs w:val="28"/>
        </w:rPr>
        <w:t>重點</w:t>
      </w:r>
      <w:r w:rsidRPr="001F12AB">
        <w:rPr>
          <w:rFonts w:ascii="標楷體" w:eastAsia="標楷體" w:hAnsi="標楷體" w:hint="eastAsia"/>
          <w:b/>
          <w:color w:val="000000"/>
          <w:sz w:val="28"/>
          <w:szCs w:val="28"/>
        </w:rPr>
        <w:t>業務簡介與承辦人聯絡表</w:t>
      </w:r>
    </w:p>
    <w:tbl>
      <w:tblPr>
        <w:tblW w:w="103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3827"/>
        <w:gridCol w:w="4785"/>
      </w:tblGrid>
      <w:tr w:rsidR="007E3A9B" w:rsidRPr="001F12AB" w:rsidTr="00217B13">
        <w:trPr>
          <w:trHeight w:val="20"/>
          <w:tblHeader/>
        </w:trPr>
        <w:tc>
          <w:tcPr>
            <w:tcW w:w="1702" w:type="dxa"/>
            <w:vAlign w:val="center"/>
          </w:tcPr>
          <w:p w:rsidR="007E3A9B" w:rsidRPr="001F12AB" w:rsidRDefault="007E3A9B" w:rsidP="0022443C">
            <w:pPr>
              <w:adjustRightInd w:val="0"/>
              <w:snapToGrid w:val="0"/>
              <w:spacing w:line="440" w:lineRule="exact"/>
              <w:jc w:val="center"/>
              <w:rPr>
                <w:rFonts w:ascii="標楷體" w:eastAsia="標楷體" w:hAnsi="標楷體"/>
                <w:color w:val="000000"/>
              </w:rPr>
            </w:pPr>
            <w:r w:rsidRPr="001F12AB">
              <w:rPr>
                <w:rFonts w:ascii="標楷體" w:eastAsia="標楷體" w:hAnsi="標楷體"/>
                <w:color w:val="000000"/>
              </w:rPr>
              <w:t>單位</w:t>
            </w:r>
          </w:p>
        </w:tc>
        <w:tc>
          <w:tcPr>
            <w:tcW w:w="3827" w:type="dxa"/>
            <w:vAlign w:val="center"/>
          </w:tcPr>
          <w:p w:rsidR="007E3A9B" w:rsidRPr="001F12AB" w:rsidRDefault="007E3A9B" w:rsidP="0022443C">
            <w:pPr>
              <w:adjustRightInd w:val="0"/>
              <w:snapToGrid w:val="0"/>
              <w:spacing w:line="440" w:lineRule="exact"/>
              <w:rPr>
                <w:rFonts w:ascii="標楷體" w:eastAsia="標楷體" w:hAnsi="標楷體"/>
                <w:color w:val="000000"/>
              </w:rPr>
            </w:pPr>
            <w:r w:rsidRPr="001F12AB">
              <w:rPr>
                <w:rFonts w:ascii="標楷體" w:eastAsia="標楷體" w:hAnsi="標楷體"/>
                <w:color w:val="000000"/>
              </w:rPr>
              <w:t>服務業務簡介</w:t>
            </w:r>
          </w:p>
        </w:tc>
        <w:tc>
          <w:tcPr>
            <w:tcW w:w="4785" w:type="dxa"/>
            <w:vAlign w:val="center"/>
          </w:tcPr>
          <w:p w:rsidR="007E3A9B" w:rsidRPr="001F12AB" w:rsidRDefault="007E3A9B" w:rsidP="0022443C">
            <w:pPr>
              <w:adjustRightInd w:val="0"/>
              <w:snapToGrid w:val="0"/>
              <w:spacing w:line="440" w:lineRule="exact"/>
              <w:jc w:val="center"/>
              <w:rPr>
                <w:rFonts w:ascii="標楷體" w:eastAsia="標楷體" w:hAnsi="標楷體"/>
                <w:color w:val="000000"/>
              </w:rPr>
            </w:pPr>
            <w:r w:rsidRPr="001F12AB">
              <w:rPr>
                <w:rFonts w:ascii="標楷體" w:eastAsia="標楷體" w:hAnsi="標楷體"/>
                <w:color w:val="000000"/>
              </w:rPr>
              <w:t>承辦業務人(分機、e-mail)</w:t>
            </w:r>
          </w:p>
        </w:tc>
      </w:tr>
      <w:tr w:rsidR="007E3A9B" w:rsidRPr="001F12AB" w:rsidTr="00217B13">
        <w:trPr>
          <w:trHeight w:val="20"/>
        </w:trPr>
        <w:tc>
          <w:tcPr>
            <w:tcW w:w="1702" w:type="dxa"/>
            <w:vMerge w:val="restart"/>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color w:val="000000"/>
              </w:rPr>
              <w:t>學術發展組</w:t>
            </w:r>
          </w:p>
        </w:tc>
        <w:tc>
          <w:tcPr>
            <w:tcW w:w="3827"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color w:val="000000"/>
              </w:rPr>
              <w:t>辦理本校研究計畫及學術活動獎補助等相關事宜</w:t>
            </w:r>
          </w:p>
        </w:tc>
        <w:tc>
          <w:tcPr>
            <w:tcW w:w="4785"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color w:val="000000"/>
              </w:rPr>
              <w:t>林佩蓉(3680、research2@</w:t>
            </w:r>
            <w:r>
              <w:rPr>
                <w:rFonts w:ascii="標楷體" w:eastAsia="標楷體" w:hAnsi="標楷體" w:hint="eastAsia"/>
                <w:color w:val="000000"/>
              </w:rPr>
              <w:t>gm</w:t>
            </w:r>
            <w:r w:rsidRPr="001F12AB">
              <w:rPr>
                <w:rFonts w:ascii="標楷體" w:eastAsia="標楷體" w:hAnsi="標楷體"/>
                <w:color w:val="000000"/>
              </w:rPr>
              <w:t>.ntcu.edu.tw)</w:t>
            </w:r>
          </w:p>
        </w:tc>
      </w:tr>
      <w:tr w:rsidR="007E3A9B" w:rsidRPr="001F12AB" w:rsidTr="00217B13">
        <w:trPr>
          <w:trHeight w:val="20"/>
        </w:trPr>
        <w:tc>
          <w:tcPr>
            <w:tcW w:w="1702" w:type="dxa"/>
            <w:vMerge/>
          </w:tcPr>
          <w:p w:rsidR="007E3A9B" w:rsidRPr="001F12AB" w:rsidRDefault="007E3A9B" w:rsidP="0022443C">
            <w:pPr>
              <w:adjustRightInd w:val="0"/>
              <w:snapToGrid w:val="0"/>
              <w:spacing w:line="340" w:lineRule="exact"/>
              <w:rPr>
                <w:rFonts w:ascii="標楷體" w:eastAsia="標楷體" w:hAnsi="標楷體"/>
                <w:color w:val="000000"/>
              </w:rPr>
            </w:pPr>
          </w:p>
        </w:tc>
        <w:tc>
          <w:tcPr>
            <w:tcW w:w="3827"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color w:val="000000"/>
              </w:rPr>
              <w:t>辦理本校學報、</w:t>
            </w:r>
            <w:r>
              <w:rPr>
                <w:rFonts w:ascii="標楷體" w:eastAsia="標楷體" w:hAnsi="標楷體" w:hint="eastAsia"/>
                <w:color w:val="000000"/>
              </w:rPr>
              <w:t>智慧財產權</w:t>
            </w:r>
            <w:r w:rsidRPr="001F12AB">
              <w:rPr>
                <w:rFonts w:ascii="標楷體" w:eastAsia="標楷體" w:hAnsi="標楷體"/>
                <w:color w:val="000000"/>
              </w:rPr>
              <w:t>等出版品相關事宜</w:t>
            </w:r>
          </w:p>
        </w:tc>
        <w:tc>
          <w:tcPr>
            <w:tcW w:w="4785"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hint="eastAsia"/>
                <w:color w:val="000000"/>
              </w:rPr>
              <w:t>黃淑</w:t>
            </w:r>
            <w:r>
              <w:rPr>
                <w:rFonts w:ascii="標楷體" w:eastAsia="標楷體" w:hAnsi="標楷體" w:hint="eastAsia"/>
                <w:color w:val="000000"/>
              </w:rPr>
              <w:t>眞</w:t>
            </w:r>
            <w:r w:rsidRPr="001F12AB">
              <w:rPr>
                <w:rFonts w:ascii="標楷體" w:eastAsia="標楷體" w:hAnsi="標楷體"/>
                <w:color w:val="000000"/>
              </w:rPr>
              <w:t>(3675、</w:t>
            </w:r>
            <w:r>
              <w:rPr>
                <w:rFonts w:ascii="標楷體" w:eastAsia="標楷體" w:hAnsi="標楷體" w:hint="eastAsia"/>
                <w:color w:val="000000"/>
              </w:rPr>
              <w:t>research3</w:t>
            </w:r>
            <w:r w:rsidRPr="001F12AB">
              <w:rPr>
                <w:rFonts w:ascii="標楷體" w:eastAsia="標楷體" w:hAnsi="標楷體"/>
                <w:color w:val="000000"/>
              </w:rPr>
              <w:t>@</w:t>
            </w:r>
            <w:r>
              <w:rPr>
                <w:rFonts w:ascii="標楷體" w:eastAsia="標楷體" w:hAnsi="標楷體" w:hint="eastAsia"/>
                <w:color w:val="000000"/>
              </w:rPr>
              <w:t>gm</w:t>
            </w:r>
            <w:r w:rsidRPr="001F12AB">
              <w:rPr>
                <w:rFonts w:ascii="標楷體" w:eastAsia="標楷體" w:hAnsi="標楷體"/>
                <w:color w:val="000000"/>
              </w:rPr>
              <w:t>.ntcu.edu.tw)</w:t>
            </w:r>
          </w:p>
        </w:tc>
      </w:tr>
      <w:tr w:rsidR="007E3A9B" w:rsidRPr="001F12AB" w:rsidTr="00217B13">
        <w:trPr>
          <w:trHeight w:val="20"/>
        </w:trPr>
        <w:tc>
          <w:tcPr>
            <w:tcW w:w="1702" w:type="dxa"/>
            <w:vMerge w:val="restart"/>
          </w:tcPr>
          <w:p w:rsidR="007E3A9B" w:rsidRPr="001F12AB" w:rsidRDefault="007E3A9B" w:rsidP="0022443C">
            <w:pPr>
              <w:adjustRightInd w:val="0"/>
              <w:snapToGrid w:val="0"/>
              <w:spacing w:line="340" w:lineRule="exact"/>
              <w:rPr>
                <w:rFonts w:ascii="標楷體" w:eastAsia="標楷體" w:hAnsi="標楷體"/>
                <w:color w:val="000000"/>
              </w:rPr>
            </w:pPr>
            <w:r w:rsidRPr="000B717A">
              <w:rPr>
                <w:rFonts w:ascii="標楷體" w:eastAsia="標楷體" w:hAnsi="標楷體"/>
                <w:color w:val="000000"/>
              </w:rPr>
              <w:t>國際</w:t>
            </w:r>
            <w:r w:rsidRPr="000B717A">
              <w:rPr>
                <w:rFonts w:ascii="標楷體" w:eastAsia="標楷體" w:hAnsi="標楷體" w:hint="eastAsia"/>
                <w:color w:val="000000"/>
              </w:rPr>
              <w:t>及兩岸</w:t>
            </w:r>
            <w:r w:rsidRPr="000B717A">
              <w:rPr>
                <w:rFonts w:ascii="標楷體" w:eastAsia="標楷體" w:hAnsi="標楷體"/>
                <w:color w:val="000000"/>
              </w:rPr>
              <w:t>事務組</w:t>
            </w:r>
          </w:p>
          <w:p w:rsidR="007E3A9B" w:rsidRPr="001F12AB" w:rsidRDefault="007E3A9B" w:rsidP="0022443C">
            <w:pPr>
              <w:adjustRightInd w:val="0"/>
              <w:snapToGrid w:val="0"/>
              <w:spacing w:line="340" w:lineRule="exact"/>
              <w:jc w:val="both"/>
              <w:rPr>
                <w:rFonts w:ascii="標楷體" w:eastAsia="標楷體" w:hAnsi="標楷體"/>
                <w:color w:val="000000"/>
              </w:rPr>
            </w:pPr>
          </w:p>
        </w:tc>
        <w:tc>
          <w:tcPr>
            <w:tcW w:w="3827"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color w:val="000000"/>
              </w:rPr>
              <w:t>辦理國際交流參訪及合作、姊妹校簽約相關業務</w:t>
            </w:r>
          </w:p>
        </w:tc>
        <w:tc>
          <w:tcPr>
            <w:tcW w:w="4785"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color w:val="000000"/>
              </w:rPr>
              <w:t>洪慧宜(3678、ict@mail.ntcu.edu.tw)</w:t>
            </w:r>
          </w:p>
        </w:tc>
      </w:tr>
      <w:tr w:rsidR="007E3A9B" w:rsidRPr="001F12AB" w:rsidTr="00217B13">
        <w:trPr>
          <w:trHeight w:val="20"/>
        </w:trPr>
        <w:tc>
          <w:tcPr>
            <w:tcW w:w="1702" w:type="dxa"/>
            <w:vMerge/>
          </w:tcPr>
          <w:p w:rsidR="007E3A9B" w:rsidRPr="001F12AB" w:rsidRDefault="007E3A9B" w:rsidP="0022443C">
            <w:pPr>
              <w:adjustRightInd w:val="0"/>
              <w:snapToGrid w:val="0"/>
              <w:spacing w:line="340" w:lineRule="exact"/>
              <w:jc w:val="both"/>
              <w:rPr>
                <w:rFonts w:ascii="標楷體" w:eastAsia="標楷體" w:hAnsi="標楷體"/>
                <w:color w:val="000000"/>
              </w:rPr>
            </w:pPr>
          </w:p>
        </w:tc>
        <w:tc>
          <w:tcPr>
            <w:tcW w:w="3827"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color w:val="000000"/>
              </w:rPr>
              <w:t>國際學生招生與獎學金暨推動校園國際化等事宜</w:t>
            </w:r>
            <w:r w:rsidRPr="001F12AB">
              <w:rPr>
                <w:rFonts w:ascii="標楷體" w:eastAsia="標楷體" w:hAnsi="標楷體" w:hint="eastAsia"/>
                <w:color w:val="000000"/>
              </w:rPr>
              <w:t>、外籍生相關業務</w:t>
            </w:r>
          </w:p>
        </w:tc>
        <w:tc>
          <w:tcPr>
            <w:tcW w:w="4785"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hint="eastAsia"/>
                <w:color w:val="000000"/>
              </w:rPr>
              <w:t>劉雅琪</w:t>
            </w:r>
            <w:r w:rsidRPr="001F12AB">
              <w:rPr>
                <w:rFonts w:ascii="標楷體" w:eastAsia="標楷體" w:hAnsi="標楷體"/>
                <w:color w:val="000000"/>
              </w:rPr>
              <w:t>(3683、icst@</w:t>
            </w:r>
            <w:r>
              <w:rPr>
                <w:rFonts w:ascii="標楷體" w:eastAsia="標楷體" w:hAnsi="標楷體" w:hint="eastAsia"/>
                <w:color w:val="000000"/>
              </w:rPr>
              <w:t>gm</w:t>
            </w:r>
            <w:r w:rsidRPr="001F12AB">
              <w:rPr>
                <w:rFonts w:ascii="標楷體" w:eastAsia="標楷體" w:hAnsi="標楷體"/>
                <w:color w:val="000000"/>
              </w:rPr>
              <w:t>.ntcu.edu.tw)</w:t>
            </w:r>
          </w:p>
        </w:tc>
      </w:tr>
      <w:tr w:rsidR="007E3A9B" w:rsidRPr="001F12AB" w:rsidTr="00217B13">
        <w:trPr>
          <w:trHeight w:val="20"/>
        </w:trPr>
        <w:tc>
          <w:tcPr>
            <w:tcW w:w="1702" w:type="dxa"/>
            <w:vMerge/>
          </w:tcPr>
          <w:p w:rsidR="007E3A9B" w:rsidRPr="001F12AB" w:rsidRDefault="007E3A9B" w:rsidP="0022443C">
            <w:pPr>
              <w:adjustRightInd w:val="0"/>
              <w:snapToGrid w:val="0"/>
              <w:spacing w:line="340" w:lineRule="exact"/>
              <w:jc w:val="both"/>
              <w:rPr>
                <w:rFonts w:ascii="標楷體" w:eastAsia="標楷體" w:hAnsi="標楷體"/>
                <w:color w:val="000000"/>
              </w:rPr>
            </w:pPr>
          </w:p>
        </w:tc>
        <w:tc>
          <w:tcPr>
            <w:tcW w:w="3827"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hint="eastAsia"/>
                <w:color w:val="000000"/>
              </w:rPr>
              <w:t>大陸交換生</w:t>
            </w:r>
            <w:r>
              <w:rPr>
                <w:rFonts w:ascii="標楷體" w:eastAsia="標楷體" w:hAnsi="標楷體" w:hint="eastAsia"/>
                <w:color w:val="000000"/>
              </w:rPr>
              <w:t>、國際交流推動小組會議、國際志工、學術發展計畫審查小組會議、校訓、研究倫理及學術研究獎勵</w:t>
            </w:r>
            <w:r w:rsidRPr="001F12AB">
              <w:rPr>
                <w:rFonts w:ascii="標楷體" w:eastAsia="標楷體" w:hAnsi="標楷體" w:hint="eastAsia"/>
                <w:color w:val="000000"/>
              </w:rPr>
              <w:t>相關業務</w:t>
            </w:r>
          </w:p>
        </w:tc>
        <w:tc>
          <w:tcPr>
            <w:tcW w:w="4785" w:type="dxa"/>
          </w:tcPr>
          <w:p w:rsidR="007E3A9B" w:rsidRPr="001F12AB" w:rsidRDefault="007E3A9B" w:rsidP="0022443C">
            <w:pPr>
              <w:adjustRightInd w:val="0"/>
              <w:snapToGrid w:val="0"/>
              <w:spacing w:line="340" w:lineRule="exact"/>
              <w:rPr>
                <w:rFonts w:ascii="標楷體" w:eastAsia="標楷體" w:hAnsi="標楷體"/>
                <w:color w:val="000000"/>
              </w:rPr>
            </w:pPr>
            <w:r>
              <w:rPr>
                <w:rFonts w:ascii="標楷體" w:eastAsia="標楷體" w:hAnsi="標楷體" w:hint="eastAsia"/>
                <w:color w:val="000000"/>
              </w:rPr>
              <w:t>廖伍清</w:t>
            </w:r>
            <w:r w:rsidRPr="001F12AB">
              <w:rPr>
                <w:rFonts w:ascii="標楷體" w:eastAsia="標楷體" w:hAnsi="標楷體"/>
                <w:color w:val="000000"/>
              </w:rPr>
              <w:t xml:space="preserve"> (</w:t>
            </w:r>
            <w:r>
              <w:rPr>
                <w:rFonts w:ascii="標楷體" w:eastAsia="標楷體" w:hAnsi="標楷體" w:hint="eastAsia"/>
                <w:color w:val="000000"/>
              </w:rPr>
              <w:t>3674</w:t>
            </w:r>
            <w:r w:rsidRPr="001F12AB">
              <w:rPr>
                <w:rFonts w:ascii="標楷體" w:eastAsia="標楷體" w:hAnsi="標楷體"/>
                <w:color w:val="000000"/>
              </w:rPr>
              <w:t>、</w:t>
            </w:r>
            <w:r>
              <w:rPr>
                <w:rFonts w:ascii="標楷體" w:eastAsia="標楷體" w:hAnsi="標楷體" w:hint="eastAsia"/>
                <w:color w:val="000000"/>
              </w:rPr>
              <w:t>ice</w:t>
            </w:r>
            <w:r w:rsidRPr="001F12AB">
              <w:rPr>
                <w:rFonts w:ascii="標楷體" w:eastAsia="標楷體" w:hAnsi="標楷體"/>
                <w:color w:val="000000"/>
              </w:rPr>
              <w:t>@</w:t>
            </w:r>
            <w:r>
              <w:rPr>
                <w:rFonts w:ascii="標楷體" w:eastAsia="標楷體" w:hAnsi="標楷體" w:hint="eastAsia"/>
                <w:color w:val="000000"/>
              </w:rPr>
              <w:t>gm</w:t>
            </w:r>
            <w:r w:rsidRPr="001F12AB">
              <w:rPr>
                <w:rFonts w:ascii="標楷體" w:eastAsia="標楷體" w:hAnsi="標楷體"/>
                <w:color w:val="000000"/>
              </w:rPr>
              <w:t>.ntcu.edu.tw)</w:t>
            </w:r>
          </w:p>
        </w:tc>
      </w:tr>
      <w:tr w:rsidR="007E3A9B" w:rsidRPr="00701FF4" w:rsidTr="00217B13">
        <w:trPr>
          <w:trHeight w:val="589"/>
        </w:trPr>
        <w:tc>
          <w:tcPr>
            <w:tcW w:w="1702" w:type="dxa"/>
            <w:vMerge/>
          </w:tcPr>
          <w:p w:rsidR="007E3A9B" w:rsidRPr="001F12AB" w:rsidRDefault="007E3A9B" w:rsidP="0022443C">
            <w:pPr>
              <w:adjustRightInd w:val="0"/>
              <w:snapToGrid w:val="0"/>
              <w:spacing w:line="340" w:lineRule="exact"/>
              <w:jc w:val="both"/>
              <w:rPr>
                <w:rFonts w:ascii="標楷體" w:eastAsia="標楷體" w:hAnsi="標楷體"/>
                <w:color w:val="000000"/>
              </w:rPr>
            </w:pPr>
          </w:p>
        </w:tc>
        <w:tc>
          <w:tcPr>
            <w:tcW w:w="3827" w:type="dxa"/>
            <w:vAlign w:val="center"/>
          </w:tcPr>
          <w:p w:rsidR="007E3A9B" w:rsidRPr="00681EBB" w:rsidRDefault="007E3A9B" w:rsidP="0022443C">
            <w:pPr>
              <w:adjustRightInd w:val="0"/>
              <w:snapToGrid w:val="0"/>
              <w:spacing w:line="340" w:lineRule="exact"/>
              <w:jc w:val="both"/>
              <w:rPr>
                <w:rFonts w:ascii="標楷體" w:eastAsia="標楷體" w:hAnsi="標楷體"/>
              </w:rPr>
            </w:pPr>
            <w:r w:rsidRPr="00681EBB">
              <w:rPr>
                <w:rFonts w:ascii="標楷體" w:eastAsia="標楷體" w:hAnsi="標楷體" w:hint="eastAsia"/>
              </w:rPr>
              <w:t>大陸交換生、冬夏令營、學海飛颺、學海惜珠、學海築夢</w:t>
            </w:r>
            <w:r>
              <w:rPr>
                <w:rFonts w:ascii="標楷體" w:eastAsia="標楷體" w:hAnsi="標楷體" w:hint="eastAsia"/>
              </w:rPr>
              <w:t>計畫業務</w:t>
            </w:r>
          </w:p>
        </w:tc>
        <w:tc>
          <w:tcPr>
            <w:tcW w:w="4785" w:type="dxa"/>
            <w:vAlign w:val="center"/>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hint="eastAsia"/>
                <w:color w:val="000000"/>
              </w:rPr>
              <w:t>龍德駿</w:t>
            </w:r>
            <w:r w:rsidRPr="001F12AB">
              <w:rPr>
                <w:rFonts w:ascii="標楷體" w:eastAsia="標楷體" w:hAnsi="標楷體"/>
                <w:color w:val="000000"/>
              </w:rPr>
              <w:t>(36</w:t>
            </w:r>
            <w:r>
              <w:rPr>
                <w:rFonts w:ascii="標楷體" w:eastAsia="標楷體" w:hAnsi="標楷體" w:hint="eastAsia"/>
                <w:color w:val="000000"/>
              </w:rPr>
              <w:t>77</w:t>
            </w:r>
            <w:r w:rsidRPr="001F12AB">
              <w:rPr>
                <w:rFonts w:ascii="標楷體" w:eastAsia="標楷體" w:hAnsi="標楷體"/>
                <w:color w:val="000000"/>
              </w:rPr>
              <w:t>、</w:t>
            </w:r>
            <w:r w:rsidRPr="00AB340C">
              <w:rPr>
                <w:rFonts w:ascii="標楷體" w:eastAsia="標楷體" w:hAnsi="標楷體"/>
                <w:color w:val="000000"/>
              </w:rPr>
              <w:t xml:space="preserve">inter@gm.ntcu.edu.tw </w:t>
            </w:r>
            <w:r w:rsidRPr="001F12AB">
              <w:rPr>
                <w:rFonts w:ascii="標楷體" w:eastAsia="標楷體" w:hAnsi="標楷體"/>
                <w:color w:val="000000"/>
              </w:rPr>
              <w:t>)</w:t>
            </w:r>
          </w:p>
        </w:tc>
      </w:tr>
      <w:tr w:rsidR="007E3A9B" w:rsidRPr="00701FF4" w:rsidTr="00217B13">
        <w:trPr>
          <w:trHeight w:val="589"/>
        </w:trPr>
        <w:tc>
          <w:tcPr>
            <w:tcW w:w="1702" w:type="dxa"/>
            <w:vMerge/>
          </w:tcPr>
          <w:p w:rsidR="007E3A9B" w:rsidRPr="001F12AB" w:rsidRDefault="007E3A9B" w:rsidP="0022443C">
            <w:pPr>
              <w:adjustRightInd w:val="0"/>
              <w:snapToGrid w:val="0"/>
              <w:spacing w:line="340" w:lineRule="exact"/>
              <w:jc w:val="both"/>
              <w:rPr>
                <w:rFonts w:ascii="標楷體" w:eastAsia="標楷體" w:hAnsi="標楷體"/>
                <w:color w:val="000000"/>
              </w:rPr>
            </w:pPr>
          </w:p>
        </w:tc>
        <w:tc>
          <w:tcPr>
            <w:tcW w:w="3827" w:type="dxa"/>
            <w:vAlign w:val="center"/>
          </w:tcPr>
          <w:p w:rsidR="007E3A9B" w:rsidRPr="00AB340C" w:rsidRDefault="007E3A9B" w:rsidP="0022443C">
            <w:pPr>
              <w:adjustRightInd w:val="0"/>
              <w:snapToGrid w:val="0"/>
              <w:spacing w:line="340" w:lineRule="exact"/>
              <w:jc w:val="both"/>
              <w:rPr>
                <w:rFonts w:ascii="標楷體" w:eastAsia="標楷體" w:hAnsi="標楷體"/>
                <w:color w:val="000000"/>
              </w:rPr>
            </w:pPr>
            <w:r>
              <w:rPr>
                <w:rFonts w:ascii="標楷體" w:eastAsia="標楷體" w:hAnsi="標楷體" w:hint="eastAsia"/>
                <w:color w:val="000000"/>
              </w:rPr>
              <w:t>大陸交換生</w:t>
            </w:r>
          </w:p>
        </w:tc>
        <w:tc>
          <w:tcPr>
            <w:tcW w:w="4785" w:type="dxa"/>
            <w:vAlign w:val="center"/>
          </w:tcPr>
          <w:p w:rsidR="007E3A9B" w:rsidRPr="001F12AB" w:rsidRDefault="007E3A9B" w:rsidP="0022443C">
            <w:pPr>
              <w:adjustRightInd w:val="0"/>
              <w:snapToGrid w:val="0"/>
              <w:spacing w:line="340" w:lineRule="exact"/>
              <w:rPr>
                <w:rFonts w:ascii="標楷體" w:eastAsia="標楷體" w:hAnsi="標楷體"/>
                <w:color w:val="000000"/>
              </w:rPr>
            </w:pPr>
            <w:r>
              <w:rPr>
                <w:rFonts w:ascii="標楷體" w:eastAsia="標楷體" w:hAnsi="標楷體" w:hint="eastAsia"/>
                <w:color w:val="000000"/>
              </w:rPr>
              <w:t>李雅棻(3682、july3674@gm.ntcu.edu.tw)</w:t>
            </w:r>
          </w:p>
        </w:tc>
      </w:tr>
      <w:tr w:rsidR="007E3A9B" w:rsidRPr="00701FF4" w:rsidTr="00217B13">
        <w:trPr>
          <w:trHeight w:val="589"/>
        </w:trPr>
        <w:tc>
          <w:tcPr>
            <w:tcW w:w="1702" w:type="dxa"/>
            <w:vMerge/>
            <w:vAlign w:val="center"/>
          </w:tcPr>
          <w:p w:rsidR="007E3A9B" w:rsidRPr="001F12AB" w:rsidRDefault="007E3A9B" w:rsidP="0022443C">
            <w:pPr>
              <w:adjustRightInd w:val="0"/>
              <w:snapToGrid w:val="0"/>
              <w:spacing w:line="340" w:lineRule="exact"/>
              <w:jc w:val="both"/>
              <w:rPr>
                <w:rFonts w:ascii="標楷體" w:eastAsia="標楷體" w:hAnsi="標楷體"/>
                <w:color w:val="000000"/>
              </w:rPr>
            </w:pPr>
          </w:p>
        </w:tc>
        <w:tc>
          <w:tcPr>
            <w:tcW w:w="3827" w:type="dxa"/>
            <w:vAlign w:val="center"/>
          </w:tcPr>
          <w:p w:rsidR="007E3A9B" w:rsidRPr="001F12AB" w:rsidRDefault="007E3A9B" w:rsidP="0022443C">
            <w:pPr>
              <w:adjustRightInd w:val="0"/>
              <w:snapToGrid w:val="0"/>
              <w:spacing w:line="340" w:lineRule="exact"/>
              <w:jc w:val="both"/>
              <w:rPr>
                <w:rFonts w:ascii="標楷體" w:eastAsia="標楷體" w:hAnsi="標楷體"/>
                <w:color w:val="000000"/>
              </w:rPr>
            </w:pPr>
            <w:r>
              <w:rPr>
                <w:rFonts w:ascii="標楷體" w:eastAsia="標楷體" w:hAnsi="標楷體" w:hint="eastAsia"/>
                <w:color w:val="000000"/>
              </w:rPr>
              <w:t>大陸交換生、陸生與僑生招生</w:t>
            </w:r>
          </w:p>
        </w:tc>
        <w:tc>
          <w:tcPr>
            <w:tcW w:w="4785" w:type="dxa"/>
            <w:vAlign w:val="center"/>
          </w:tcPr>
          <w:p w:rsidR="007E3A9B" w:rsidRPr="001F12AB" w:rsidRDefault="007E3A9B" w:rsidP="0022443C">
            <w:pPr>
              <w:adjustRightInd w:val="0"/>
              <w:snapToGrid w:val="0"/>
              <w:spacing w:line="340" w:lineRule="exact"/>
              <w:rPr>
                <w:rFonts w:ascii="標楷體" w:eastAsia="標楷體" w:hAnsi="標楷體"/>
                <w:color w:val="000000"/>
              </w:rPr>
            </w:pPr>
            <w:r>
              <w:rPr>
                <w:rFonts w:ascii="標楷體" w:eastAsia="標楷體" w:hAnsi="標楷體" w:hint="eastAsia"/>
                <w:color w:val="000000"/>
              </w:rPr>
              <w:t>林家筠(3456、ici@gm.ntcu.edu.tw)</w:t>
            </w:r>
          </w:p>
        </w:tc>
      </w:tr>
      <w:tr w:rsidR="007E3A9B" w:rsidRPr="001F12AB" w:rsidTr="00217B13">
        <w:trPr>
          <w:trHeight w:val="20"/>
        </w:trPr>
        <w:tc>
          <w:tcPr>
            <w:tcW w:w="1702"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color w:val="000000"/>
              </w:rPr>
              <w:t>產學合作組</w:t>
            </w:r>
          </w:p>
        </w:tc>
        <w:tc>
          <w:tcPr>
            <w:tcW w:w="3827"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color w:val="000000"/>
              </w:rPr>
              <w:t>辦理產學合作、專利及研發成果加值與推廣</w:t>
            </w:r>
          </w:p>
        </w:tc>
        <w:tc>
          <w:tcPr>
            <w:tcW w:w="4785" w:type="dxa"/>
          </w:tcPr>
          <w:p w:rsidR="007E3A9B" w:rsidRPr="001F12AB" w:rsidRDefault="007E3A9B" w:rsidP="0022443C">
            <w:pPr>
              <w:adjustRightInd w:val="0"/>
              <w:snapToGrid w:val="0"/>
              <w:spacing w:line="340" w:lineRule="exact"/>
              <w:rPr>
                <w:rFonts w:ascii="標楷體" w:eastAsia="標楷體" w:hAnsi="標楷體"/>
                <w:color w:val="000000"/>
              </w:rPr>
            </w:pPr>
            <w:r w:rsidRPr="001F12AB">
              <w:rPr>
                <w:rFonts w:ascii="標楷體" w:eastAsia="標楷體" w:hAnsi="標楷體" w:hint="eastAsia"/>
                <w:color w:val="000000"/>
              </w:rPr>
              <w:t>龍德駿</w:t>
            </w:r>
            <w:r w:rsidRPr="001F12AB">
              <w:rPr>
                <w:rFonts w:ascii="標楷體" w:eastAsia="標楷體" w:hAnsi="標楷體"/>
                <w:color w:val="000000"/>
              </w:rPr>
              <w:t>(36</w:t>
            </w:r>
            <w:r>
              <w:rPr>
                <w:rFonts w:ascii="標楷體" w:eastAsia="標楷體" w:hAnsi="標楷體" w:hint="eastAsia"/>
                <w:color w:val="000000"/>
              </w:rPr>
              <w:t>77</w:t>
            </w:r>
            <w:r w:rsidRPr="001F12AB">
              <w:rPr>
                <w:rFonts w:ascii="標楷體" w:eastAsia="標楷體" w:hAnsi="標楷體"/>
                <w:color w:val="000000"/>
              </w:rPr>
              <w:t>、iac@gm.ntcu.edu.tw)</w:t>
            </w:r>
          </w:p>
        </w:tc>
      </w:tr>
      <w:tr w:rsidR="007E3A9B" w:rsidRPr="00701FF4" w:rsidTr="00217B13">
        <w:trPr>
          <w:trHeight w:val="589"/>
        </w:trPr>
        <w:tc>
          <w:tcPr>
            <w:tcW w:w="1702" w:type="dxa"/>
            <w:vAlign w:val="center"/>
          </w:tcPr>
          <w:p w:rsidR="007E3A9B" w:rsidRPr="00C506AE" w:rsidRDefault="007E3A9B" w:rsidP="0022443C">
            <w:pPr>
              <w:spacing w:line="340" w:lineRule="exact"/>
              <w:rPr>
                <w:rFonts w:ascii="標楷體" w:eastAsia="標楷體" w:hAnsi="標楷體"/>
                <w:sz w:val="28"/>
                <w:szCs w:val="28"/>
              </w:rPr>
            </w:pPr>
            <w:r w:rsidRPr="000B717A">
              <w:rPr>
                <w:rFonts w:ascii="標楷體" w:eastAsia="標楷體" w:hAnsi="標楷體" w:hint="eastAsia"/>
              </w:rPr>
              <w:t>創新育成中心</w:t>
            </w:r>
          </w:p>
        </w:tc>
        <w:tc>
          <w:tcPr>
            <w:tcW w:w="3827" w:type="dxa"/>
            <w:vAlign w:val="center"/>
          </w:tcPr>
          <w:p w:rsidR="007E3A9B" w:rsidRPr="001F12AB" w:rsidRDefault="007E3A9B" w:rsidP="0022443C">
            <w:pPr>
              <w:adjustRightInd w:val="0"/>
              <w:snapToGrid w:val="0"/>
              <w:spacing w:line="340" w:lineRule="exact"/>
              <w:jc w:val="both"/>
              <w:rPr>
                <w:rFonts w:ascii="標楷體" w:eastAsia="標楷體" w:hAnsi="標楷體"/>
                <w:color w:val="000000"/>
              </w:rPr>
            </w:pPr>
            <w:r w:rsidRPr="00AB340C">
              <w:rPr>
                <w:rFonts w:ascii="標楷體" w:eastAsia="標楷體" w:hAnsi="標楷體" w:hint="eastAsia"/>
                <w:color w:val="000000"/>
              </w:rPr>
              <w:t>辦理企業審查、進駐、簽約、輔導等事宜</w:t>
            </w:r>
          </w:p>
        </w:tc>
        <w:tc>
          <w:tcPr>
            <w:tcW w:w="4785" w:type="dxa"/>
            <w:vAlign w:val="center"/>
          </w:tcPr>
          <w:p w:rsidR="007E3A9B" w:rsidRPr="00AB00B0" w:rsidRDefault="007E3A9B" w:rsidP="0022443C">
            <w:pPr>
              <w:adjustRightInd w:val="0"/>
              <w:snapToGrid w:val="0"/>
              <w:spacing w:line="340" w:lineRule="exact"/>
              <w:rPr>
                <w:rFonts w:ascii="標楷體" w:eastAsia="標楷體" w:hAnsi="標楷體"/>
                <w:color w:val="FF0000"/>
              </w:rPr>
            </w:pPr>
            <w:r>
              <w:rPr>
                <w:rFonts w:ascii="標楷體" w:eastAsia="標楷體" w:hAnsi="標楷體" w:hint="eastAsia"/>
                <w:color w:val="000000"/>
              </w:rPr>
              <w:t>李雅棻(3682、july3674@gm.ntcu.edu.tw)</w:t>
            </w:r>
          </w:p>
        </w:tc>
      </w:tr>
    </w:tbl>
    <w:p w:rsidR="007E3A9B" w:rsidRPr="001F12AB" w:rsidRDefault="007E3A9B" w:rsidP="007E3A9B">
      <w:pPr>
        <w:spacing w:line="440" w:lineRule="exact"/>
        <w:rPr>
          <w:rFonts w:ascii="標楷體" w:eastAsia="標楷體" w:hAnsi="標楷體"/>
          <w:b/>
          <w:color w:val="000000"/>
          <w:sz w:val="28"/>
          <w:szCs w:val="28"/>
        </w:rPr>
      </w:pPr>
      <w:r w:rsidRPr="001F12AB">
        <w:rPr>
          <w:rFonts w:ascii="標楷體" w:eastAsia="標楷體" w:hAnsi="標楷體" w:hint="eastAsia"/>
          <w:b/>
          <w:color w:val="000000"/>
          <w:sz w:val="28"/>
          <w:szCs w:val="28"/>
        </w:rPr>
        <w:lastRenderedPageBreak/>
        <w:t>三、</w:t>
      </w:r>
      <w:r>
        <w:rPr>
          <w:rFonts w:ascii="標楷體" w:eastAsia="標楷體" w:hAnsi="標楷體" w:hint="eastAsia"/>
          <w:b/>
          <w:color w:val="000000"/>
          <w:sz w:val="28"/>
          <w:szCs w:val="28"/>
        </w:rPr>
        <w:t>重要</w:t>
      </w:r>
      <w:r w:rsidRPr="001F12AB">
        <w:rPr>
          <w:rFonts w:ascii="標楷體" w:eastAsia="標楷體" w:hAnsi="標楷體" w:hint="eastAsia"/>
          <w:b/>
          <w:color w:val="000000"/>
          <w:sz w:val="28"/>
          <w:szCs w:val="28"/>
        </w:rPr>
        <w:t>宣導事項</w:t>
      </w:r>
    </w:p>
    <w:p w:rsidR="007E3A9B" w:rsidRPr="00A56BC8" w:rsidRDefault="007E3A9B" w:rsidP="007E3A9B">
      <w:pPr>
        <w:adjustRightInd w:val="0"/>
        <w:snapToGrid w:val="0"/>
        <w:spacing w:line="440" w:lineRule="exact"/>
        <w:ind w:firstLineChars="192" w:firstLine="461"/>
        <w:rPr>
          <w:rFonts w:ascii="標楷體" w:eastAsia="標楷體" w:hAnsi="標楷體"/>
          <w:b/>
          <w:color w:val="000000"/>
        </w:rPr>
      </w:pPr>
      <w:r w:rsidRPr="00A56BC8">
        <w:rPr>
          <w:rFonts w:ascii="標楷體" w:eastAsia="標楷體" w:hAnsi="標楷體" w:hint="eastAsia"/>
          <w:b/>
          <w:color w:val="000000"/>
        </w:rPr>
        <w:t>(一)學術發展組</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1.辦理學生參與科技部專題計畫申請與相關事宜。</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2.辦理學術活動補助暨學術研究獎助。</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3.辦理本校研究發展推動相關業務。</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4.辦理學報送審與出版工作。</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5.</w:t>
      </w:r>
      <w:r>
        <w:rPr>
          <w:rFonts w:ascii="標楷體" w:eastAsia="標楷體" w:hAnsi="標楷體" w:hint="eastAsia"/>
          <w:color w:val="000000"/>
        </w:rPr>
        <w:t>發行</w:t>
      </w:r>
      <w:r w:rsidRPr="00A56BC8">
        <w:rPr>
          <w:rFonts w:ascii="標楷體" w:eastAsia="標楷體" w:hAnsi="標楷體" w:hint="eastAsia"/>
          <w:color w:val="000000"/>
        </w:rPr>
        <w:t>校訊。</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6.辦理出版品統一編號申請及行政院研考會「政府出版品網」維護。</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7.辦理智慧財產權宣導事宜。</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8.辦理補助學生出席國際性學術會議。</w:t>
      </w:r>
    </w:p>
    <w:p w:rsidR="007E3A9B" w:rsidRPr="00A56BC8" w:rsidRDefault="007E3A9B" w:rsidP="007E3A9B">
      <w:pPr>
        <w:adjustRightInd w:val="0"/>
        <w:snapToGrid w:val="0"/>
        <w:spacing w:line="440" w:lineRule="exact"/>
        <w:ind w:firstLineChars="192" w:firstLine="461"/>
        <w:rPr>
          <w:rFonts w:ascii="標楷體" w:eastAsia="標楷體" w:hAnsi="標楷體"/>
          <w:b/>
          <w:color w:val="000000"/>
        </w:rPr>
      </w:pPr>
      <w:r w:rsidRPr="00A56BC8">
        <w:rPr>
          <w:rFonts w:ascii="標楷體" w:eastAsia="標楷體" w:hAnsi="標楷體" w:hint="eastAsia"/>
          <w:b/>
          <w:color w:val="000000"/>
        </w:rPr>
        <w:t>(二)國際及兩岸事務組</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1.協助教師、學生至姊妹校研究、參訪或學習</w:t>
      </w:r>
      <w:r>
        <w:rPr>
          <w:rFonts w:ascii="標楷體" w:eastAsia="標楷體" w:hAnsi="標楷體" w:hint="eastAsia"/>
          <w:color w:val="000000"/>
        </w:rPr>
        <w:t>(含雙聯學位)</w:t>
      </w:r>
      <w:r w:rsidRPr="00A56BC8">
        <w:rPr>
          <w:rFonts w:ascii="標楷體" w:eastAsia="標楷體" w:hAnsi="標楷體" w:hint="eastAsia"/>
          <w:color w:val="000000"/>
        </w:rPr>
        <w:t>事宜。</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2.辦理兩岸學術交流事宜。</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3.協助辦理交流學生相關業務。</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4.協助辦理外國學者來臺參訪或講學。</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5.辦理華語文暨臺灣文化冬令營。</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6.辦理國際志工海外實習服務。</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7.辦理</w:t>
      </w:r>
      <w:r>
        <w:rPr>
          <w:rFonts w:ascii="標楷體" w:eastAsia="標楷體" w:hAnsi="標楷體" w:hint="eastAsia"/>
          <w:color w:val="000000"/>
        </w:rPr>
        <w:t>僑生招生、</w:t>
      </w:r>
      <w:r w:rsidRPr="00A56BC8">
        <w:rPr>
          <w:rFonts w:ascii="標楷體" w:eastAsia="標楷體" w:hAnsi="標楷體" w:hint="eastAsia"/>
          <w:color w:val="000000"/>
        </w:rPr>
        <w:t>外國學生招</w:t>
      </w:r>
      <w:r>
        <w:rPr>
          <w:rFonts w:ascii="標楷體" w:eastAsia="標楷體" w:hAnsi="標楷體" w:hint="eastAsia"/>
          <w:color w:val="000000"/>
        </w:rPr>
        <w:t>生與外籍生獎學金等</w:t>
      </w:r>
      <w:r w:rsidRPr="00A56BC8">
        <w:rPr>
          <w:rFonts w:ascii="標楷體" w:eastAsia="標楷體" w:hAnsi="標楷體" w:hint="eastAsia"/>
          <w:color w:val="000000"/>
        </w:rPr>
        <w:t>事宜。</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8.辦理海外教育展相關事宜。</w:t>
      </w:r>
    </w:p>
    <w:p w:rsidR="007E3A9B" w:rsidRPr="00A56BC8" w:rsidRDefault="007E3A9B" w:rsidP="007E3A9B">
      <w:pPr>
        <w:adjustRightInd w:val="0"/>
        <w:snapToGrid w:val="0"/>
        <w:spacing w:line="440" w:lineRule="exact"/>
        <w:ind w:firstLineChars="192" w:firstLine="461"/>
        <w:rPr>
          <w:rFonts w:ascii="標楷體" w:eastAsia="標楷體" w:hAnsi="標楷體"/>
          <w:b/>
          <w:color w:val="000000"/>
        </w:rPr>
      </w:pPr>
      <w:r w:rsidRPr="00A56BC8">
        <w:rPr>
          <w:rFonts w:ascii="標楷體" w:eastAsia="標楷體" w:hAnsi="標楷體" w:hint="eastAsia"/>
          <w:b/>
          <w:color w:val="000000"/>
        </w:rPr>
        <w:t>(三)產學合作組</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1.辦理產學合作及校內補助相關業務。</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2.智慧財產權及專利成果加值與推廣。</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3.</w:t>
      </w:r>
      <w:r>
        <w:rPr>
          <w:rFonts w:ascii="標楷體" w:eastAsia="標楷體" w:hAnsi="標楷體" w:hint="eastAsia"/>
          <w:color w:val="000000"/>
        </w:rPr>
        <w:t>辦理科技部</w:t>
      </w:r>
      <w:r w:rsidRPr="00A56BC8">
        <w:rPr>
          <w:rFonts w:ascii="標楷體" w:eastAsia="標楷體" w:hAnsi="標楷體" w:hint="eastAsia"/>
          <w:color w:val="000000"/>
        </w:rPr>
        <w:t>補助產學合作研究計畫事宜。</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4.辦理校外補助（委託）計畫相關事宜。</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 xml:space="preserve">5.辦理技術授權、移轉、專利申請、轉讓相關業務。 </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6.辦理本校研發成果媒合與推廣事宜。</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7.辦理校內技術盤點、產業資訊公告等事宜。</w:t>
      </w:r>
    </w:p>
    <w:p w:rsidR="007E3A9B" w:rsidRPr="00A56BC8" w:rsidRDefault="007E3A9B" w:rsidP="007E3A9B">
      <w:pPr>
        <w:adjustRightInd w:val="0"/>
        <w:snapToGrid w:val="0"/>
        <w:spacing w:line="440" w:lineRule="exact"/>
        <w:ind w:firstLineChars="192" w:firstLine="461"/>
        <w:rPr>
          <w:rFonts w:ascii="標楷體" w:eastAsia="標楷體" w:hAnsi="標楷體"/>
          <w:b/>
          <w:color w:val="000000"/>
        </w:rPr>
      </w:pPr>
      <w:r w:rsidRPr="00A56BC8">
        <w:rPr>
          <w:rFonts w:ascii="標楷體" w:eastAsia="標楷體" w:hAnsi="標楷體" w:hint="eastAsia"/>
          <w:b/>
          <w:color w:val="000000"/>
        </w:rPr>
        <w:t>(四)創新育成中心</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1.辦理企業審查、進駐、簽約、輔導等事宜。</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2.辦理專業訓練課程、研討會、舉辦商品發表展示會及投資說明會。</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3.爭取相關政府補助創新育成中心資源。</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4.協助大專畢業生創業服務。</w:t>
      </w:r>
    </w:p>
    <w:p w:rsidR="007E3A9B" w:rsidRPr="00A56BC8" w:rsidRDefault="007E3A9B" w:rsidP="007E3A9B">
      <w:pPr>
        <w:adjustRightInd w:val="0"/>
        <w:snapToGrid w:val="0"/>
        <w:spacing w:line="440" w:lineRule="exact"/>
        <w:ind w:leftChars="450" w:left="1440" w:hangingChars="150" w:hanging="360"/>
        <w:rPr>
          <w:rFonts w:ascii="標楷體" w:eastAsia="標楷體" w:hAnsi="標楷體"/>
          <w:color w:val="000000"/>
        </w:rPr>
      </w:pPr>
      <w:r w:rsidRPr="00A56BC8">
        <w:rPr>
          <w:rFonts w:ascii="標楷體" w:eastAsia="標楷體" w:hAnsi="標楷體" w:hint="eastAsia"/>
          <w:color w:val="000000"/>
        </w:rPr>
        <w:t>5.召開創新育成中心推動委員會。</w:t>
      </w:r>
    </w:p>
    <w:p w:rsidR="007E3A9B" w:rsidRPr="001F12AB" w:rsidRDefault="007E3A9B" w:rsidP="007E3A9B">
      <w:pPr>
        <w:adjustRightInd w:val="0"/>
        <w:snapToGrid w:val="0"/>
        <w:spacing w:line="440" w:lineRule="exact"/>
        <w:rPr>
          <w:rFonts w:ascii="標楷體" w:eastAsia="標楷體" w:hAnsi="標楷體"/>
          <w:b/>
          <w:color w:val="000000"/>
          <w:sz w:val="28"/>
          <w:szCs w:val="28"/>
        </w:rPr>
      </w:pPr>
      <w:r w:rsidRPr="00A56BC8">
        <w:rPr>
          <w:rFonts w:ascii="標楷體" w:eastAsia="標楷體" w:hAnsi="標楷體"/>
          <w:color w:val="000000"/>
        </w:rPr>
        <w:br w:type="page"/>
      </w:r>
      <w:r w:rsidRPr="001F12AB">
        <w:rPr>
          <w:rFonts w:ascii="標楷體" w:eastAsia="標楷體" w:hAnsi="標楷體" w:hint="eastAsia"/>
          <w:b/>
          <w:color w:val="000000"/>
          <w:sz w:val="28"/>
          <w:szCs w:val="28"/>
        </w:rPr>
        <w:lastRenderedPageBreak/>
        <w:t>四、智慧財產權之著作權介紹</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1. 何謂著作財產權</w:t>
      </w:r>
    </w:p>
    <w:p w:rsidR="007E3A9B" w:rsidRPr="00B1116A" w:rsidRDefault="007E3A9B" w:rsidP="00AD10D1">
      <w:pPr>
        <w:numPr>
          <w:ilvl w:val="0"/>
          <w:numId w:val="19"/>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 xml:space="preserve">所謂「智慧財產權」，是各國法律為了保護人類精神活動成果，而創設各種權益或保護規定的統稱。 </w:t>
      </w:r>
    </w:p>
    <w:p w:rsidR="007E3A9B" w:rsidRPr="00B1116A" w:rsidRDefault="007E3A9B" w:rsidP="00AD10D1">
      <w:pPr>
        <w:numPr>
          <w:ilvl w:val="0"/>
          <w:numId w:val="19"/>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目前我國保護智慧財產權的法律包括：專利法、商標法、著作權法、營業秘密法、積體電路電路布局保護法、植物品種及種苗法、公平交易法。</w:t>
      </w:r>
    </w:p>
    <w:p w:rsidR="007E3A9B" w:rsidRPr="00B1116A" w:rsidRDefault="007E3A9B" w:rsidP="00AD10D1">
      <w:pPr>
        <w:numPr>
          <w:ilvl w:val="0"/>
          <w:numId w:val="19"/>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其中「著作權」為校園師生最常利用之智慧財產權。</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2. 著作權</w:t>
      </w:r>
      <w:r w:rsidRPr="00B1116A">
        <w:rPr>
          <w:rFonts w:ascii="標楷體" w:eastAsia="標楷體" w:hAnsi="標楷體" w:hint="eastAsia"/>
          <w:color w:val="000000"/>
        </w:rPr>
        <w:t>的內容</w:t>
      </w:r>
    </w:p>
    <w:p w:rsidR="007E3A9B" w:rsidRPr="00B1116A" w:rsidRDefault="007E3A9B" w:rsidP="00AD10D1">
      <w:pPr>
        <w:numPr>
          <w:ilvl w:val="0"/>
          <w:numId w:val="20"/>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著作權是智慧財產權的一種，為了保護創作發明者的權益，就以法律創設的一種權利。</w:t>
      </w:r>
    </w:p>
    <w:p w:rsidR="007E3A9B" w:rsidRPr="00B1116A" w:rsidRDefault="007E3A9B" w:rsidP="00AD10D1">
      <w:pPr>
        <w:numPr>
          <w:ilvl w:val="0"/>
          <w:numId w:val="20"/>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著作權法所稱的「著作」，指屬於文學、科學、藝術或其他學術範圍的創作。3. 著作權的內容</w:t>
      </w:r>
    </w:p>
    <w:p w:rsidR="007E3A9B" w:rsidRPr="00B1116A" w:rsidRDefault="007E3A9B" w:rsidP="00AD10D1">
      <w:pPr>
        <w:numPr>
          <w:ilvl w:val="0"/>
          <w:numId w:val="21"/>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著作人依著作權法所享有的著作權分為</w:t>
      </w:r>
      <w:r w:rsidRPr="00B1116A">
        <w:rPr>
          <w:rFonts w:ascii="標楷體" w:eastAsia="標楷體" w:hAnsi="標楷體"/>
          <w:bCs/>
          <w:color w:val="000000"/>
        </w:rPr>
        <w:t>著作人格權及著作財產權</w:t>
      </w:r>
      <w:r w:rsidRPr="00B1116A">
        <w:rPr>
          <w:rFonts w:ascii="標楷體" w:eastAsia="標楷體" w:hAnsi="標楷體"/>
          <w:color w:val="000000"/>
        </w:rPr>
        <w:t>。</w:t>
      </w:r>
    </w:p>
    <w:p w:rsidR="007E3A9B" w:rsidRPr="00B1116A" w:rsidRDefault="007E3A9B" w:rsidP="00AD10D1">
      <w:pPr>
        <w:numPr>
          <w:ilvl w:val="0"/>
          <w:numId w:val="21"/>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著作人所享有之著作人格權包括公開發表權、姓名表示權及禁止不當修改權。</w:t>
      </w:r>
    </w:p>
    <w:p w:rsidR="007E3A9B" w:rsidRPr="00B1116A" w:rsidRDefault="007E3A9B" w:rsidP="00AD10D1">
      <w:pPr>
        <w:numPr>
          <w:ilvl w:val="0"/>
          <w:numId w:val="21"/>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著作人所享有之著作財產權因不同之著作類別分別包括重製權、公開口述權、公開播送權、公開上映權、公開演出權、公開展示權、改作權與編輯權及出租權。著作財產權可以全部或部分轉讓或授權他人行使。</w:t>
      </w:r>
    </w:p>
    <w:p w:rsidR="007E3A9B" w:rsidRPr="00B1116A" w:rsidRDefault="007E3A9B" w:rsidP="007E3A9B">
      <w:pPr>
        <w:adjustRightInd w:val="0"/>
        <w:snapToGrid w:val="0"/>
        <w:spacing w:line="440" w:lineRule="exact"/>
        <w:rPr>
          <w:rFonts w:ascii="標楷體" w:eastAsia="標楷體" w:hAnsi="標楷體"/>
          <w:bCs/>
          <w:color w:val="000000"/>
        </w:rPr>
      </w:pPr>
      <w:r w:rsidRPr="00B1116A">
        <w:rPr>
          <w:rFonts w:ascii="標楷體" w:eastAsia="標楷體" w:hAnsi="標楷體"/>
          <w:color w:val="000000"/>
        </w:rPr>
        <w:t xml:space="preserve">4. </w:t>
      </w:r>
      <w:r w:rsidRPr="00B1116A">
        <w:rPr>
          <w:rFonts w:ascii="標楷體" w:eastAsia="標楷體" w:hAnsi="標楷體"/>
          <w:bCs/>
          <w:color w:val="000000"/>
        </w:rPr>
        <w:t>著作權何時取得？沒有申請著作權登記或註冊，可不可以享有著作權？</w:t>
      </w:r>
    </w:p>
    <w:p w:rsidR="007E3A9B" w:rsidRPr="00B1116A" w:rsidRDefault="007E3A9B" w:rsidP="00AD10D1">
      <w:pPr>
        <w:numPr>
          <w:ilvl w:val="0"/>
          <w:numId w:val="22"/>
        </w:numPr>
        <w:adjustRightInd w:val="0"/>
        <w:snapToGrid w:val="0"/>
        <w:spacing w:line="440" w:lineRule="exact"/>
        <w:rPr>
          <w:rFonts w:ascii="標楷體" w:eastAsia="標楷體" w:hAnsi="標楷體"/>
          <w:color w:val="000000"/>
        </w:rPr>
      </w:pPr>
      <w:r w:rsidRPr="00B1116A">
        <w:rPr>
          <w:rFonts w:ascii="標楷體" w:eastAsia="標楷體" w:hAnsi="標楷體"/>
          <w:bCs/>
          <w:color w:val="000000"/>
        </w:rPr>
        <w:t>著作人自著作完成時即取得著作權</w:t>
      </w:r>
      <w:r w:rsidRPr="00B1116A">
        <w:rPr>
          <w:rFonts w:ascii="標楷體" w:eastAsia="標楷體" w:hAnsi="標楷體"/>
          <w:color w:val="000000"/>
        </w:rPr>
        <w:t xml:space="preserve">，為徹底落實創作保護的原則，現行著作權法已完全取消著作權登記制度，著作人無從再申請著作權登記或註冊。為有效保護著作權，著作人應儘可能保存相關創作證據或以任何公開發表著作的方式，作為創作的證明。 </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5. 著作權保護期間有多長？</w:t>
      </w:r>
    </w:p>
    <w:p w:rsidR="007E3A9B" w:rsidRPr="00B1116A" w:rsidRDefault="007E3A9B" w:rsidP="00AD10D1">
      <w:pPr>
        <w:numPr>
          <w:ilvl w:val="0"/>
          <w:numId w:val="23"/>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著作人格權隨著著作人的死亡或消滅而屆滿，但著作人死亡或消滅後，其著作人格權的保護，仍視同生存或存續，任何人不得侵害。著作財產權，</w:t>
      </w:r>
      <w:r w:rsidRPr="00B1116A">
        <w:rPr>
          <w:rFonts w:ascii="標楷體" w:eastAsia="標楷體" w:hAnsi="標楷體"/>
          <w:bCs/>
          <w:color w:val="000000"/>
        </w:rPr>
        <w:t>存續於著作人之生存期間及其死亡後五十年</w:t>
      </w:r>
      <w:r w:rsidRPr="00B1116A">
        <w:rPr>
          <w:rFonts w:ascii="標楷體" w:eastAsia="標楷體" w:hAnsi="標楷體"/>
          <w:color w:val="000000"/>
        </w:rPr>
        <w:t>。但別名著作或不具名著作、法人為著作人的著作、攝影、視聽、錄音及表演之著作財產權存續至著作公開發表後五十年。</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6. 甚麼是「合理使用」？</w:t>
      </w:r>
    </w:p>
    <w:p w:rsidR="007E3A9B" w:rsidRPr="00B1116A" w:rsidRDefault="007E3A9B" w:rsidP="00AD10D1">
      <w:pPr>
        <w:numPr>
          <w:ilvl w:val="0"/>
          <w:numId w:val="24"/>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著作權法在特定情形下乃對於著作人之權益作限制與例外規定，</w:t>
      </w:r>
      <w:r w:rsidRPr="00B1116A">
        <w:rPr>
          <w:rFonts w:ascii="標楷體" w:eastAsia="標楷體" w:hAnsi="標楷體"/>
          <w:bCs/>
          <w:color w:val="000000"/>
        </w:rPr>
        <w:t>允許社會大眾為學術、教育、個人利用等非營利目的</w:t>
      </w:r>
      <w:r w:rsidRPr="00B1116A">
        <w:rPr>
          <w:rFonts w:ascii="標楷體" w:eastAsia="標楷體" w:hAnsi="標楷體"/>
          <w:color w:val="000000"/>
        </w:rPr>
        <w:t xml:space="preserve">，得於適當範圍內逕行利用他人之著作，即所謂「合理使用」。 </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7. 「合理使用」原則</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 xml:space="preserve">   利用之目的及性質</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 xml:space="preserve">   著作之性質</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 xml:space="preserve">   所利用之質量及其在整個著作所占之比例</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lastRenderedPageBreak/>
        <w:t xml:space="preserve">   利用結果對著作潛在市場與現在價值之影響</w:t>
      </w:r>
    </w:p>
    <w:p w:rsidR="007E3A9B" w:rsidRPr="00B1116A" w:rsidRDefault="007E3A9B" w:rsidP="007E3A9B">
      <w:pPr>
        <w:adjustRightInd w:val="0"/>
        <w:snapToGrid w:val="0"/>
        <w:spacing w:line="440" w:lineRule="exact"/>
        <w:rPr>
          <w:rFonts w:ascii="標楷體" w:eastAsia="標楷體" w:hAnsi="標楷體"/>
          <w:bCs/>
          <w:color w:val="000000"/>
        </w:rPr>
      </w:pPr>
      <w:r w:rsidRPr="00B1116A">
        <w:rPr>
          <w:rFonts w:ascii="標楷體" w:eastAsia="標楷體" w:hAnsi="標楷體"/>
          <w:color w:val="000000"/>
        </w:rPr>
        <w:t xml:space="preserve">8. </w:t>
      </w:r>
      <w:r w:rsidRPr="00B1116A">
        <w:rPr>
          <w:rFonts w:ascii="標楷體" w:eastAsia="標楷體" w:hAnsi="標楷體"/>
          <w:bCs/>
          <w:color w:val="000000"/>
        </w:rPr>
        <w:t>著作權一旦發生侵害時被害人有何法律之救濟途徑？</w:t>
      </w:r>
    </w:p>
    <w:p w:rsidR="007E3A9B" w:rsidRPr="00B1116A" w:rsidRDefault="007E3A9B" w:rsidP="00AD10D1">
      <w:pPr>
        <w:numPr>
          <w:ilvl w:val="0"/>
          <w:numId w:val="25"/>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著作權一旦發生侵害時，被害人除可提</w:t>
      </w:r>
      <w:r w:rsidRPr="00B1116A">
        <w:rPr>
          <w:rFonts w:ascii="標楷體" w:eastAsia="標楷體" w:hAnsi="標楷體"/>
          <w:bCs/>
          <w:color w:val="000000"/>
        </w:rPr>
        <w:t>刑事訴訟</w:t>
      </w:r>
      <w:r w:rsidRPr="00B1116A">
        <w:rPr>
          <w:rFonts w:ascii="標楷體" w:eastAsia="標楷體" w:hAnsi="標楷體"/>
          <w:color w:val="000000"/>
        </w:rPr>
        <w:t>，要求法院科處侵害人刑事處罰外，亦可提起</w:t>
      </w:r>
      <w:r w:rsidRPr="00B1116A">
        <w:rPr>
          <w:rFonts w:ascii="標楷體" w:eastAsia="標楷體" w:hAnsi="標楷體"/>
          <w:bCs/>
          <w:color w:val="000000"/>
        </w:rPr>
        <w:t>民事訴訟</w:t>
      </w:r>
      <w:r w:rsidRPr="00B1116A">
        <w:rPr>
          <w:rFonts w:ascii="標楷體" w:eastAsia="標楷體" w:hAnsi="標楷體"/>
          <w:color w:val="000000"/>
        </w:rPr>
        <w:t>，向法院請求加害人負擔損害賠償或請求排除侵害或防止侵害。</w:t>
      </w:r>
    </w:p>
    <w:p w:rsidR="007E3A9B" w:rsidRPr="00B1116A" w:rsidRDefault="007E3A9B" w:rsidP="007E3A9B">
      <w:pPr>
        <w:adjustRightInd w:val="0"/>
        <w:snapToGrid w:val="0"/>
        <w:spacing w:line="440" w:lineRule="exact"/>
        <w:rPr>
          <w:rFonts w:ascii="標楷體" w:eastAsia="標楷體" w:hAnsi="標楷體"/>
          <w:bCs/>
          <w:color w:val="000000"/>
        </w:rPr>
      </w:pPr>
      <w:r w:rsidRPr="00B1116A">
        <w:rPr>
          <w:rFonts w:ascii="標楷體" w:eastAsia="標楷體" w:hAnsi="標楷體"/>
          <w:color w:val="000000"/>
        </w:rPr>
        <w:t xml:space="preserve">9. </w:t>
      </w:r>
      <w:r w:rsidRPr="00B1116A">
        <w:rPr>
          <w:rFonts w:ascii="標楷體" w:eastAsia="標楷體" w:hAnsi="標楷體"/>
          <w:bCs/>
          <w:color w:val="000000"/>
        </w:rPr>
        <w:t>從網路下載圖片，然後在上面加一些圖形或文字做成海報，</w:t>
      </w:r>
      <w:r w:rsidRPr="00B1116A">
        <w:rPr>
          <w:rFonts w:ascii="標楷體" w:eastAsia="標楷體" w:hAnsi="標楷體" w:hint="eastAsia"/>
          <w:bCs/>
          <w:color w:val="000000"/>
        </w:rPr>
        <w:t>這樣會違反著作權法嗎？</w:t>
      </w:r>
    </w:p>
    <w:p w:rsidR="007E3A9B" w:rsidRPr="00B1116A" w:rsidRDefault="007E3A9B" w:rsidP="00AD10D1">
      <w:pPr>
        <w:numPr>
          <w:ilvl w:val="0"/>
          <w:numId w:val="26"/>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從網頁上將他人電腦軟體、歌曲、圖片或文章下載</w:t>
      </w:r>
      <w:r w:rsidRPr="00B1116A">
        <w:rPr>
          <w:rFonts w:ascii="標楷體" w:eastAsia="標楷體" w:hAnsi="標楷體" w:hint="eastAsia"/>
          <w:color w:val="000000"/>
        </w:rPr>
        <w:t>使用</w:t>
      </w:r>
      <w:r w:rsidRPr="00B1116A">
        <w:rPr>
          <w:rFonts w:ascii="標楷體" w:eastAsia="標楷體" w:hAnsi="標楷體"/>
          <w:color w:val="000000"/>
        </w:rPr>
        <w:t>，或將</w:t>
      </w:r>
      <w:r w:rsidRPr="00B1116A">
        <w:rPr>
          <w:rFonts w:ascii="標楷體" w:eastAsia="標楷體" w:hAnsi="標楷體" w:hint="eastAsia"/>
          <w:color w:val="000000"/>
        </w:rPr>
        <w:t>個人之</w:t>
      </w:r>
      <w:r w:rsidRPr="00B1116A">
        <w:rPr>
          <w:rFonts w:ascii="標楷體" w:eastAsia="標楷體" w:hAnsi="標楷體"/>
          <w:color w:val="000000"/>
        </w:rPr>
        <w:t>電腦軟體、歌曲、圖片或文章上載到學校的FTP站上，都是一種</w:t>
      </w:r>
      <w:r w:rsidRPr="00B1116A">
        <w:rPr>
          <w:rFonts w:ascii="標楷體" w:eastAsia="標楷體" w:hAnsi="標楷體"/>
          <w:bCs/>
          <w:color w:val="000000"/>
        </w:rPr>
        <w:t>重製行為</w:t>
      </w:r>
      <w:r w:rsidRPr="00B1116A">
        <w:rPr>
          <w:rFonts w:ascii="標楷體" w:eastAsia="標楷體" w:hAnsi="標楷體"/>
          <w:color w:val="000000"/>
        </w:rPr>
        <w:t>，而電腦軟體、歌曲、圖片或文章都是受著作權法保護的著作，除有可主張合理使用情形</w:t>
      </w:r>
      <w:r w:rsidRPr="00B1116A">
        <w:rPr>
          <w:rFonts w:ascii="標楷體" w:eastAsia="標楷體" w:hAnsi="標楷體" w:hint="eastAsia"/>
          <w:color w:val="000000"/>
        </w:rPr>
        <w:t>下</w:t>
      </w:r>
      <w:r w:rsidRPr="00B1116A">
        <w:rPr>
          <w:rFonts w:ascii="標楷體" w:eastAsia="標楷體" w:hAnsi="標楷體"/>
          <w:color w:val="000000"/>
        </w:rPr>
        <w:t>，否則應經各類著作之著作財產權人同意或授權，才不致構成著作權侵害。從網路下載圖片</w:t>
      </w:r>
      <w:r w:rsidRPr="00B1116A">
        <w:rPr>
          <w:rFonts w:ascii="標楷體" w:eastAsia="標楷體" w:hAnsi="標楷體" w:hint="eastAsia"/>
          <w:color w:val="000000"/>
        </w:rPr>
        <w:t>所做成之</w:t>
      </w:r>
      <w:r w:rsidRPr="00B1116A">
        <w:rPr>
          <w:rFonts w:ascii="標楷體" w:eastAsia="標楷體" w:hAnsi="標楷體"/>
          <w:color w:val="000000"/>
        </w:rPr>
        <w:t>海報，如未經著作財產權人同意或授權，可能侵害</w:t>
      </w:r>
      <w:r w:rsidRPr="00B1116A">
        <w:rPr>
          <w:rFonts w:ascii="標楷體" w:eastAsia="標楷體" w:hAnsi="標楷體"/>
          <w:bCs/>
          <w:color w:val="000000"/>
        </w:rPr>
        <w:t>重製權</w:t>
      </w:r>
      <w:r w:rsidRPr="00B1116A">
        <w:rPr>
          <w:rFonts w:ascii="標楷體" w:eastAsia="標楷體" w:hAnsi="標楷體"/>
          <w:color w:val="000000"/>
        </w:rPr>
        <w:t>或</w:t>
      </w:r>
      <w:r w:rsidRPr="00B1116A">
        <w:rPr>
          <w:rFonts w:ascii="標楷體" w:eastAsia="標楷體" w:hAnsi="標楷體"/>
          <w:bCs/>
          <w:color w:val="000000"/>
        </w:rPr>
        <w:t>改作權</w:t>
      </w:r>
      <w:r w:rsidRPr="00B1116A">
        <w:rPr>
          <w:rFonts w:ascii="標楷體" w:eastAsia="標楷體" w:hAnsi="標楷體"/>
          <w:color w:val="000000"/>
        </w:rPr>
        <w:t>。</w:t>
      </w:r>
    </w:p>
    <w:p w:rsidR="007E3A9B" w:rsidRPr="00B1116A" w:rsidRDefault="007E3A9B" w:rsidP="007E3A9B">
      <w:pPr>
        <w:adjustRightInd w:val="0"/>
        <w:snapToGrid w:val="0"/>
        <w:spacing w:line="440" w:lineRule="exact"/>
        <w:ind w:left="360" w:hangingChars="150" w:hanging="360"/>
        <w:rPr>
          <w:rFonts w:ascii="標楷體" w:eastAsia="標楷體" w:hAnsi="標楷體"/>
          <w:bCs/>
          <w:color w:val="000000"/>
        </w:rPr>
      </w:pPr>
      <w:r w:rsidRPr="00B1116A">
        <w:rPr>
          <w:rFonts w:ascii="標楷體" w:eastAsia="標楷體" w:hAnsi="標楷體"/>
          <w:color w:val="000000"/>
        </w:rPr>
        <w:t xml:space="preserve">10. </w:t>
      </w:r>
      <w:r w:rsidRPr="00B1116A">
        <w:rPr>
          <w:rFonts w:ascii="標楷體" w:eastAsia="標楷體" w:hAnsi="標楷體"/>
          <w:bCs/>
          <w:color w:val="000000"/>
        </w:rPr>
        <w:t>在BBS站上所發表的文章是否受著作權法保護？站長或網友可否予以任意轉貼、收錄成精華篇或作其他利用？</w:t>
      </w:r>
    </w:p>
    <w:p w:rsidR="007E3A9B" w:rsidRPr="00B1116A" w:rsidRDefault="007E3A9B" w:rsidP="00AD10D1">
      <w:pPr>
        <w:numPr>
          <w:ilvl w:val="0"/>
          <w:numId w:val="27"/>
        </w:numPr>
        <w:adjustRightInd w:val="0"/>
        <w:snapToGrid w:val="0"/>
        <w:spacing w:line="440" w:lineRule="exact"/>
        <w:rPr>
          <w:rFonts w:ascii="標楷體" w:eastAsia="標楷體" w:hAnsi="標楷體"/>
          <w:color w:val="000000"/>
        </w:rPr>
      </w:pPr>
      <w:r w:rsidRPr="00B1116A">
        <w:rPr>
          <w:rFonts w:ascii="標楷體" w:eastAsia="標楷體" w:hAnsi="標楷體"/>
          <w:bCs/>
          <w:color w:val="000000"/>
        </w:rPr>
        <w:t>著作權法第十條</w:t>
      </w:r>
      <w:r w:rsidRPr="00B1116A">
        <w:rPr>
          <w:rFonts w:ascii="標楷體" w:eastAsia="標楷體" w:hAnsi="標楷體"/>
          <w:color w:val="000000"/>
        </w:rPr>
        <w:t>本文規定：「</w:t>
      </w:r>
      <w:r w:rsidRPr="00B1116A">
        <w:rPr>
          <w:rFonts w:ascii="標楷體" w:eastAsia="標楷體" w:hAnsi="標楷體"/>
          <w:bCs/>
          <w:color w:val="000000"/>
        </w:rPr>
        <w:t>著作人於著作完成時享有著作權。</w:t>
      </w:r>
      <w:r w:rsidRPr="00B1116A">
        <w:rPr>
          <w:rFonts w:ascii="標楷體" w:eastAsia="標楷體" w:hAnsi="標楷體"/>
          <w:color w:val="000000"/>
        </w:rPr>
        <w:t>」在BBS上所發表的文章，一旦完成即受著作權法保護，所以站長或網友除非得到著作財產權人的同意或授權，否則</w:t>
      </w:r>
      <w:r w:rsidRPr="00B1116A">
        <w:rPr>
          <w:rFonts w:ascii="標楷體" w:eastAsia="標楷體" w:hAnsi="標楷體" w:hint="eastAsia"/>
          <w:color w:val="000000"/>
        </w:rPr>
        <w:t>不得</w:t>
      </w:r>
      <w:r w:rsidRPr="00B1116A">
        <w:rPr>
          <w:rFonts w:ascii="標楷體" w:eastAsia="標楷體" w:hAnsi="標楷體"/>
          <w:color w:val="000000"/>
        </w:rPr>
        <w:t xml:space="preserve">任意將其內容予以轉貼、收錄成精華篇或作其他利用，才不致構成著作權侵害。 </w:t>
      </w:r>
    </w:p>
    <w:p w:rsidR="007E3A9B" w:rsidRPr="00B1116A" w:rsidRDefault="007E3A9B" w:rsidP="007E3A9B">
      <w:pPr>
        <w:adjustRightInd w:val="0"/>
        <w:snapToGrid w:val="0"/>
        <w:spacing w:line="440" w:lineRule="exact"/>
        <w:rPr>
          <w:rFonts w:ascii="標楷體" w:eastAsia="標楷體" w:hAnsi="標楷體"/>
          <w:bCs/>
          <w:color w:val="000000"/>
        </w:rPr>
      </w:pPr>
      <w:r w:rsidRPr="00B1116A">
        <w:rPr>
          <w:rFonts w:ascii="標楷體" w:eastAsia="標楷體" w:hAnsi="標楷體"/>
          <w:color w:val="000000"/>
        </w:rPr>
        <w:t xml:space="preserve">11. </w:t>
      </w:r>
      <w:r w:rsidRPr="00B1116A">
        <w:rPr>
          <w:rFonts w:ascii="標楷體" w:eastAsia="標楷體" w:hAnsi="標楷體"/>
          <w:bCs/>
          <w:color w:val="000000"/>
        </w:rPr>
        <w:t>擅自以光碟燒錄機拷貝盜版音樂CD，是否違反著作權法？</w:t>
      </w:r>
    </w:p>
    <w:p w:rsidR="007E3A9B" w:rsidRPr="00B1116A" w:rsidRDefault="007E3A9B" w:rsidP="00AD10D1">
      <w:pPr>
        <w:numPr>
          <w:ilvl w:val="0"/>
          <w:numId w:val="28"/>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將音樂CD以光碟燒錄機拷貝之行為應屬著作權法所稱的「</w:t>
      </w:r>
      <w:r w:rsidRPr="00B1116A">
        <w:rPr>
          <w:rFonts w:ascii="標楷體" w:eastAsia="標楷體" w:hAnsi="標楷體"/>
          <w:bCs/>
          <w:color w:val="000000"/>
        </w:rPr>
        <w:t>重製</w:t>
      </w:r>
      <w:r w:rsidRPr="00B1116A">
        <w:rPr>
          <w:rFonts w:ascii="標楷體" w:eastAsia="標楷體" w:hAnsi="標楷體"/>
          <w:color w:val="000000"/>
        </w:rPr>
        <w:t>」，除供自己或家庭等合理使用外，應徵得著作財產權人之同意或授權，</w:t>
      </w:r>
      <w:r w:rsidRPr="00B1116A">
        <w:rPr>
          <w:rFonts w:ascii="標楷體" w:eastAsia="標楷體" w:hAnsi="標楷體" w:hint="eastAsia"/>
          <w:color w:val="000000"/>
        </w:rPr>
        <w:t>若</w:t>
      </w:r>
      <w:r w:rsidRPr="00B1116A">
        <w:rPr>
          <w:rFonts w:ascii="標楷體" w:eastAsia="標楷體" w:hAnsi="標楷體"/>
          <w:color w:val="000000"/>
        </w:rPr>
        <w:t>將自己</w:t>
      </w:r>
      <w:r w:rsidRPr="00B1116A">
        <w:rPr>
          <w:rFonts w:ascii="標楷體" w:eastAsia="標楷體" w:hAnsi="標楷體" w:hint="eastAsia"/>
          <w:color w:val="000000"/>
        </w:rPr>
        <w:t>購</w:t>
      </w:r>
      <w:r w:rsidRPr="00B1116A">
        <w:rPr>
          <w:rFonts w:ascii="標楷體" w:eastAsia="標楷體" w:hAnsi="標楷體"/>
          <w:color w:val="000000"/>
        </w:rPr>
        <w:t>買</w:t>
      </w:r>
      <w:r w:rsidRPr="00B1116A">
        <w:rPr>
          <w:rFonts w:ascii="標楷體" w:eastAsia="標楷體" w:hAnsi="標楷體" w:hint="eastAsia"/>
          <w:color w:val="000000"/>
        </w:rPr>
        <w:t>之</w:t>
      </w:r>
      <w:r w:rsidRPr="00B1116A">
        <w:rPr>
          <w:rFonts w:ascii="標楷體" w:eastAsia="標楷體" w:hAnsi="標楷體"/>
          <w:color w:val="000000"/>
        </w:rPr>
        <w:t>ＣＤ以光碟燒錄機重製多次，將侵害詞曲作者及錄音著作財產權人的重製權，這是違法的行為，一旦著作財產權人追究，</w:t>
      </w:r>
      <w:r w:rsidRPr="00B1116A">
        <w:rPr>
          <w:rFonts w:ascii="標楷體" w:eastAsia="標楷體" w:hAnsi="標楷體" w:hint="eastAsia"/>
          <w:color w:val="000000"/>
        </w:rPr>
        <w:t>在未</w:t>
      </w:r>
      <w:r w:rsidRPr="00B1116A">
        <w:rPr>
          <w:rFonts w:ascii="標楷體" w:eastAsia="標楷體" w:hAnsi="標楷體"/>
          <w:color w:val="000000"/>
        </w:rPr>
        <w:t>合理使用情形</w:t>
      </w:r>
      <w:r w:rsidRPr="00B1116A">
        <w:rPr>
          <w:rFonts w:ascii="標楷體" w:eastAsia="標楷體" w:hAnsi="標楷體" w:hint="eastAsia"/>
          <w:color w:val="000000"/>
        </w:rPr>
        <w:t>下</w:t>
      </w:r>
      <w:r w:rsidRPr="00B1116A">
        <w:rPr>
          <w:rFonts w:ascii="標楷體" w:eastAsia="標楷體" w:hAnsi="標楷體"/>
          <w:color w:val="000000"/>
        </w:rPr>
        <w:t>，擅自以重製之方法侵害他人之著作財產權者，</w:t>
      </w:r>
      <w:r w:rsidRPr="00B1116A">
        <w:rPr>
          <w:rFonts w:ascii="標楷體" w:eastAsia="標楷體" w:hAnsi="標楷體"/>
          <w:bCs/>
          <w:color w:val="000000"/>
        </w:rPr>
        <w:t>處六月以上三年以下有期徒刑</w:t>
      </w:r>
      <w:r w:rsidRPr="00B1116A">
        <w:rPr>
          <w:rFonts w:ascii="標楷體" w:eastAsia="標楷體" w:hAnsi="標楷體"/>
          <w:color w:val="000000"/>
        </w:rPr>
        <w:t>，得併科</w:t>
      </w:r>
      <w:r w:rsidRPr="00B1116A">
        <w:rPr>
          <w:rFonts w:ascii="標楷體" w:eastAsia="標楷體" w:hAnsi="標楷體"/>
          <w:bCs/>
          <w:color w:val="000000"/>
        </w:rPr>
        <w:t>新臺幣二十萬元以下罰金</w:t>
      </w:r>
      <w:r w:rsidRPr="00B1116A">
        <w:rPr>
          <w:rFonts w:ascii="標楷體" w:eastAsia="標楷體" w:hAnsi="標楷體"/>
          <w:color w:val="000000"/>
        </w:rPr>
        <w:t>。</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12. 在著作權的嚴格保護規範下，</w:t>
      </w:r>
      <w:r w:rsidRPr="00B1116A">
        <w:rPr>
          <w:rFonts w:ascii="標楷體" w:eastAsia="標楷體" w:hAnsi="標楷體"/>
          <w:bCs/>
          <w:color w:val="000000"/>
        </w:rPr>
        <w:t>自由軟體</w:t>
      </w:r>
      <w:r w:rsidRPr="00B1116A">
        <w:rPr>
          <w:rFonts w:ascii="標楷體" w:eastAsia="標楷體" w:hAnsi="標楷體"/>
          <w:color w:val="000000"/>
        </w:rPr>
        <w:t>與</w:t>
      </w:r>
      <w:r w:rsidRPr="00B1116A">
        <w:rPr>
          <w:rFonts w:ascii="標楷體" w:eastAsia="標楷體" w:hAnsi="標楷體"/>
          <w:bCs/>
          <w:color w:val="000000"/>
        </w:rPr>
        <w:t>創用CC（Creative Commons）</w:t>
      </w:r>
      <w:r w:rsidRPr="00B1116A">
        <w:rPr>
          <w:rFonts w:ascii="標楷體" w:eastAsia="標楷體" w:hAnsi="標楷體"/>
          <w:color w:val="000000"/>
        </w:rPr>
        <w:t>能讓使用者更適</w:t>
      </w:r>
    </w:p>
    <w:p w:rsidR="007E3A9B" w:rsidRPr="00B1116A" w:rsidRDefault="007E3A9B" w:rsidP="007E3A9B">
      <w:pPr>
        <w:adjustRightInd w:val="0"/>
        <w:snapToGrid w:val="0"/>
        <w:spacing w:line="440" w:lineRule="exact"/>
        <w:ind w:firstLineChars="200" w:firstLine="480"/>
        <w:rPr>
          <w:rFonts w:ascii="標楷體" w:eastAsia="標楷體" w:hAnsi="標楷體"/>
          <w:color w:val="000000"/>
        </w:rPr>
      </w:pPr>
      <w:r w:rsidRPr="00B1116A">
        <w:rPr>
          <w:rFonts w:ascii="標楷體" w:eastAsia="標楷體" w:hAnsi="標楷體"/>
          <w:color w:val="000000"/>
        </w:rPr>
        <w:t>當又便利的使用他人著作。</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13. 認識自由軟體</w:t>
      </w:r>
    </w:p>
    <w:p w:rsidR="007E3A9B" w:rsidRPr="00B1116A" w:rsidRDefault="007E3A9B" w:rsidP="00AD10D1">
      <w:pPr>
        <w:numPr>
          <w:ilvl w:val="0"/>
          <w:numId w:val="29"/>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「自由軟體」是讓</w:t>
      </w:r>
      <w:r w:rsidRPr="00B1116A">
        <w:rPr>
          <w:rFonts w:ascii="標楷體" w:eastAsia="標楷體" w:hAnsi="標楷體" w:hint="eastAsia"/>
          <w:color w:val="000000"/>
        </w:rPr>
        <w:t>使用人</w:t>
      </w:r>
      <w:r w:rsidRPr="00B1116A">
        <w:rPr>
          <w:rFonts w:ascii="標楷體" w:eastAsia="標楷體" w:hAnsi="標楷體"/>
          <w:color w:val="000000"/>
        </w:rPr>
        <w:t>不受限制、可以自由使用的軟體。</w:t>
      </w:r>
    </w:p>
    <w:p w:rsidR="007E3A9B" w:rsidRPr="00B1116A" w:rsidRDefault="007E3A9B" w:rsidP="00AD10D1">
      <w:pPr>
        <w:numPr>
          <w:ilvl w:val="0"/>
          <w:numId w:val="29"/>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自由軟體的特色</w:t>
      </w:r>
      <w:r w:rsidRPr="00B1116A">
        <w:rPr>
          <w:rFonts w:ascii="標楷體" w:eastAsia="標楷體" w:hAnsi="標楷體"/>
          <w:color w:val="000000"/>
        </w:rPr>
        <w:br/>
        <w:t>- 自由軟體鼓勵複製、散佈。</w:t>
      </w:r>
      <w:r w:rsidRPr="00B1116A">
        <w:rPr>
          <w:rFonts w:ascii="標楷體" w:eastAsia="標楷體" w:hAnsi="標楷體"/>
          <w:color w:val="000000"/>
        </w:rPr>
        <w:br/>
        <w:t>- 自由軟體允許研究、改良。</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14. 認識創用CC</w:t>
      </w:r>
    </w:p>
    <w:p w:rsidR="007E3A9B" w:rsidRPr="00B1116A" w:rsidRDefault="007E3A9B" w:rsidP="00AD10D1">
      <w:pPr>
        <w:numPr>
          <w:ilvl w:val="0"/>
          <w:numId w:val="30"/>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創用CC（Creative Commons）是一種針對受著作權保護之作品所設計的公眾授權模式。任何人在著作權人所設定的授權條件下，都可以自由使用創用CC授權的著作。</w:t>
      </w:r>
    </w:p>
    <w:p w:rsidR="007E3A9B" w:rsidRPr="00B1116A" w:rsidRDefault="007E3A9B" w:rsidP="00AD10D1">
      <w:pPr>
        <w:numPr>
          <w:ilvl w:val="0"/>
          <w:numId w:val="30"/>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創用CC主要由四種核心要素組合成六種主要的授權條款，這些條款的共通點是都要求</w:t>
      </w:r>
      <w:r w:rsidRPr="00B1116A">
        <w:rPr>
          <w:rFonts w:ascii="標楷體" w:eastAsia="標楷體" w:hAnsi="標楷體"/>
          <w:color w:val="000000"/>
        </w:rPr>
        <w:lastRenderedPageBreak/>
        <w:t>「姓名標示」，並且允許非商業性的重製。</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15. 校內智慧財產權相關資訊</w:t>
      </w:r>
    </w:p>
    <w:p w:rsidR="007E3A9B" w:rsidRPr="00B1116A" w:rsidRDefault="007E3A9B" w:rsidP="00AD10D1">
      <w:pPr>
        <w:numPr>
          <w:ilvl w:val="0"/>
          <w:numId w:val="31"/>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 xml:space="preserve">校內專屬網頁：http://www.ntcu.edu.tw/cc/www/ipr/ntcu_ipr.htm </w:t>
      </w:r>
    </w:p>
    <w:p w:rsidR="007E3A9B" w:rsidRPr="00B1116A" w:rsidRDefault="007E3A9B" w:rsidP="00AD10D1">
      <w:pPr>
        <w:numPr>
          <w:ilvl w:val="0"/>
          <w:numId w:val="31"/>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圖書館二手書平台：http://discuss.ntcu.edu.tw/ntcuphp/forumdisplay.php?fid=39</w:t>
      </w:r>
    </w:p>
    <w:p w:rsidR="007E3A9B" w:rsidRPr="00B1116A" w:rsidRDefault="007E3A9B" w:rsidP="00AD10D1">
      <w:pPr>
        <w:numPr>
          <w:ilvl w:val="0"/>
          <w:numId w:val="31"/>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 xml:space="preserve">智慧財產權諮詢信箱：ipr@mail.ntcu.edu.tw </w:t>
      </w:r>
    </w:p>
    <w:p w:rsidR="007E3A9B" w:rsidRPr="00B1116A" w:rsidRDefault="007E3A9B" w:rsidP="007E3A9B">
      <w:pPr>
        <w:adjustRightInd w:val="0"/>
        <w:snapToGrid w:val="0"/>
        <w:spacing w:line="440" w:lineRule="exact"/>
        <w:rPr>
          <w:rFonts w:ascii="標楷體" w:eastAsia="標楷體" w:hAnsi="標楷體"/>
          <w:color w:val="000000"/>
        </w:rPr>
      </w:pPr>
      <w:r w:rsidRPr="00B1116A">
        <w:rPr>
          <w:rFonts w:ascii="標楷體" w:eastAsia="標楷體" w:hAnsi="標楷體"/>
          <w:color w:val="000000"/>
        </w:rPr>
        <w:t>16. 資訊引用自以下網頁</w:t>
      </w:r>
    </w:p>
    <w:p w:rsidR="007E3A9B" w:rsidRPr="00B1116A" w:rsidRDefault="007E3A9B" w:rsidP="00AD10D1">
      <w:pPr>
        <w:numPr>
          <w:ilvl w:val="0"/>
          <w:numId w:val="32"/>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 xml:space="preserve">經濟部智慧財產局http://www.tipo.gov.tw/ch/ </w:t>
      </w:r>
    </w:p>
    <w:p w:rsidR="007E3A9B" w:rsidRPr="00B1116A" w:rsidRDefault="007E3A9B" w:rsidP="00AD10D1">
      <w:pPr>
        <w:numPr>
          <w:ilvl w:val="0"/>
          <w:numId w:val="32"/>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教育部創用CC資訊網http://isp.moe.edu.tw/ccedu/</w:t>
      </w:r>
    </w:p>
    <w:p w:rsidR="007E3A9B" w:rsidRPr="00B1116A" w:rsidRDefault="007E3A9B" w:rsidP="00AD10D1">
      <w:pPr>
        <w:numPr>
          <w:ilvl w:val="0"/>
          <w:numId w:val="32"/>
        </w:numPr>
        <w:adjustRightInd w:val="0"/>
        <w:snapToGrid w:val="0"/>
        <w:spacing w:line="440" w:lineRule="exact"/>
        <w:rPr>
          <w:rFonts w:ascii="標楷體" w:eastAsia="標楷體" w:hAnsi="標楷體"/>
          <w:color w:val="000000"/>
        </w:rPr>
      </w:pPr>
      <w:r w:rsidRPr="00B1116A">
        <w:rPr>
          <w:rFonts w:ascii="標楷體" w:eastAsia="標楷體" w:hAnsi="標楷體"/>
          <w:color w:val="000000"/>
        </w:rPr>
        <w:t>教育部校園自由軟體數位資源推廣服務中心http://ossacc.moe.edu.tw/</w:t>
      </w:r>
    </w:p>
    <w:p w:rsidR="007E3A9B" w:rsidRPr="00B1116A"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7E3A9B" w:rsidRDefault="007E3A9B" w:rsidP="007E3A9B">
      <w:pPr>
        <w:adjustRightInd w:val="0"/>
        <w:snapToGrid w:val="0"/>
        <w:spacing w:line="440" w:lineRule="exact"/>
        <w:rPr>
          <w:rFonts w:ascii="標楷體" w:eastAsia="標楷體" w:hAnsi="標楷體"/>
          <w:color w:val="000000"/>
        </w:rPr>
      </w:pPr>
    </w:p>
    <w:p w:rsidR="009525C7" w:rsidRDefault="009525C7" w:rsidP="007E3A9B">
      <w:pPr>
        <w:adjustRightInd w:val="0"/>
        <w:snapToGrid w:val="0"/>
        <w:spacing w:line="440" w:lineRule="exact"/>
        <w:rPr>
          <w:rFonts w:ascii="標楷體" w:eastAsia="標楷體" w:hAnsi="標楷體"/>
          <w:color w:val="000000"/>
        </w:rPr>
      </w:pPr>
    </w:p>
    <w:p w:rsidR="009525C7" w:rsidRPr="00B1116A" w:rsidRDefault="009525C7" w:rsidP="007E3A9B">
      <w:pPr>
        <w:adjustRightInd w:val="0"/>
        <w:snapToGrid w:val="0"/>
        <w:spacing w:line="440" w:lineRule="exact"/>
        <w:rPr>
          <w:rFonts w:ascii="標楷體" w:eastAsia="標楷體" w:hAnsi="標楷體"/>
          <w:color w:val="000000"/>
        </w:rPr>
      </w:pPr>
    </w:p>
    <w:p w:rsidR="004B5F57" w:rsidRPr="004B5F57" w:rsidRDefault="007E3A9B" w:rsidP="00217B13">
      <w:pPr>
        <w:adjustRightInd w:val="0"/>
        <w:snapToGrid w:val="0"/>
        <w:spacing w:line="440" w:lineRule="exact"/>
        <w:jc w:val="center"/>
        <w:rPr>
          <w:rFonts w:eastAsia="標楷體"/>
          <w:b/>
          <w:color w:val="000000"/>
          <w:sz w:val="40"/>
          <w:szCs w:val="40"/>
        </w:rPr>
      </w:pPr>
      <w:r w:rsidRPr="001F12AB">
        <w:rPr>
          <w:rFonts w:ascii="標楷體" w:eastAsia="標楷體" w:hAnsi="標楷體" w:hint="eastAsia"/>
        </w:rPr>
        <w:lastRenderedPageBreak/>
        <w:t xml:space="preserve"> </w:t>
      </w:r>
      <w:r w:rsidR="004B5F57" w:rsidRPr="004B5F57">
        <w:rPr>
          <w:rFonts w:eastAsia="標楷體"/>
          <w:b/>
          <w:color w:val="000000"/>
          <w:sz w:val="40"/>
          <w:szCs w:val="40"/>
        </w:rPr>
        <w:t>玖、計算機與網路中心簡介</w:t>
      </w:r>
    </w:p>
    <w:p w:rsidR="004B5F57" w:rsidRPr="00870905" w:rsidRDefault="002E2BD0" w:rsidP="004B5F57">
      <w:pPr>
        <w:adjustRightInd w:val="0"/>
        <w:snapToGrid w:val="0"/>
        <w:rPr>
          <w:rFonts w:eastAsia="標楷體"/>
          <w:b/>
          <w:color w:val="000000"/>
          <w:sz w:val="28"/>
          <w:szCs w:val="28"/>
        </w:rPr>
      </w:pPr>
      <w:r w:rsidRPr="002E2BD0">
        <w:rPr>
          <w:noProof/>
          <w:color w:val="000000"/>
          <w:sz w:val="28"/>
          <w:szCs w:val="28"/>
        </w:rPr>
        <w:pict>
          <v:roundrect id="圓角矩形 5" o:spid="_x0000_s1059" style="position:absolute;margin-left:153.15pt;margin-top:10pt;width:170.6pt;height:81pt;z-index:2517760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" fillcolor="#cfc" strokecolor="windowText">
            <v:textbox>
              <w:txbxContent>
                <w:p w:rsidR="009551FF" w:rsidRPr="00EC1118"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EC1118">
                    <w:rPr>
                      <w:rFonts w:ascii="標楷體" w:eastAsia="標楷體" w:hAnsi="標楷體" w:hint="eastAsia"/>
                      <w:b/>
                      <w:color w:val="000000"/>
                      <w:kern w:val="24"/>
                    </w:rPr>
                    <w:t>中心主任</w:t>
                  </w:r>
                </w:p>
                <w:p w:rsidR="009551FF" w:rsidRPr="00EC1118"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Pr>
                      <w:rFonts w:ascii="標楷體" w:eastAsia="標楷體" w:hAnsi="標楷體" w:hint="eastAsia"/>
                      <w:b/>
                      <w:color w:val="000000"/>
                      <w:kern w:val="24"/>
                    </w:rPr>
                    <w:t>黃國展</w:t>
                  </w:r>
                </w:p>
                <w:p w:rsidR="009551FF" w:rsidRPr="00EC1118"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EC1118">
                    <w:rPr>
                      <w:rFonts w:ascii="標楷體" w:eastAsia="標楷體" w:hAnsi="標楷體" w:hint="eastAsia"/>
                      <w:color w:val="000000"/>
                      <w:kern w:val="24"/>
                    </w:rPr>
                    <w:t>綜理中心相關業務工作</w:t>
                  </w:r>
                </w:p>
              </w:txbxContent>
            </v:textbox>
          </v:roundrect>
        </w:pict>
      </w:r>
      <w:r w:rsidR="004B5F57" w:rsidRPr="00870905">
        <w:rPr>
          <w:rFonts w:eastAsia="標楷體"/>
          <w:b/>
          <w:color w:val="000000"/>
          <w:sz w:val="28"/>
          <w:szCs w:val="28"/>
        </w:rPr>
        <w:t>一、單位組織圖</w:t>
      </w:r>
    </w:p>
    <w:p w:rsidR="004B5F57" w:rsidRPr="004B5F57" w:rsidRDefault="002E2BD0" w:rsidP="004B5F57">
      <w:pPr>
        <w:adjustRightInd w:val="0"/>
        <w:snapToGrid w:val="0"/>
        <w:jc w:val="center"/>
        <w:rPr>
          <w:color w:val="000000"/>
          <w:sz w:val="28"/>
          <w:szCs w:val="28"/>
        </w:rPr>
      </w:pPr>
      <w:r w:rsidRPr="002E2BD0">
        <w:rPr>
          <w:noProof/>
          <w:color w:val="000000"/>
        </w:rPr>
        <w:pict>
          <v:roundrect id="圓角矩形 18" o:spid="_x0000_s1060" style="position:absolute;left:0;text-align:left;margin-left:287.6pt;margin-top:540pt;width:156pt;height:94.5pt;z-index:251769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" fillcolor="#9cf" strokecolor="windowText">
            <v:textbox>
              <w:txbxContent>
                <w:p w:rsidR="009551FF" w:rsidRPr="002372CA"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駐點工程師</w:t>
                  </w:r>
                </w:p>
                <w:p w:rsidR="009551FF" w:rsidRPr="002372CA"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全校電腦設備維護</w:t>
                  </w:r>
                </w:p>
              </w:txbxContent>
            </v:textbox>
          </v:roundrect>
        </w:pict>
      </w:r>
      <w:r w:rsidRPr="002E2BD0">
        <w:rPr>
          <w:noProof/>
          <w:color w:val="000000"/>
        </w:rPr>
        <w:pict>
          <v:roundrect id="圓角矩形 16" o:spid="_x0000_s1061" style="position:absolute;left:0;text-align:left;margin-left:79.5pt;margin-top:536.25pt;width:183.75pt;height:99.75pt;z-index:2517688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" fillcolor="#fc9" strokecolor="windowText">
            <v:textbox>
              <w:txbxContent>
                <w:p w:rsidR="009551FF" w:rsidRPr="002372CA"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工讀生</w:t>
                  </w:r>
                </w:p>
                <w:p w:rsidR="009551FF" w:rsidRPr="002372CA"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中心內外勤相關事務、中心電腦教室管理、媒體轉錄工作、文書分派工作及臨時交辦事項</w:t>
                  </w:r>
                </w:p>
              </w:txbxContent>
            </v:textbox>
          </v:roundrect>
        </w:pict>
      </w:r>
      <w:r w:rsidRPr="002E2BD0">
        <w:rPr>
          <w:noProof/>
          <w:color w:val="000000"/>
        </w:rPr>
        <w:pict>
          <v:roundrect id="圓角矩形 12" o:spid="_x0000_s1062" style="position:absolute;left:0;text-align:left;margin-left:562pt;margin-top:310.35pt;width:155.85pt;height:119pt;z-index:2517678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" fillcolor="#fc9" strokecolor="windowText">
            <v:textbox>
              <w:txbxContent>
                <w:p w:rsidR="009551FF" w:rsidRDefault="009551FF" w:rsidP="004B5F57">
                  <w:pPr>
                    <w:pStyle w:val="Web"/>
                    <w:kinsoku w:val="0"/>
                    <w:overflowPunct w:val="0"/>
                    <w:jc w:val="center"/>
                    <w:textAlignment w:val="center"/>
                  </w:pPr>
                  <w:r w:rsidRPr="00053172">
                    <w:rPr>
                      <w:rFonts w:ascii="微軟正黑體" w:eastAsia="微軟正黑體" w:hAnsi="微軟正黑體" w:hint="eastAsia"/>
                      <w:color w:val="000000"/>
                      <w:kern w:val="24"/>
                      <w:sz w:val="32"/>
                      <w:szCs w:val="32"/>
                    </w:rPr>
                    <w:t>校務基金進用人員</w:t>
                  </w:r>
                </w:p>
                <w:p w:rsidR="009551FF" w:rsidRDefault="009551FF" w:rsidP="004B5F57">
                  <w:pPr>
                    <w:pStyle w:val="Web"/>
                    <w:kinsoku w:val="0"/>
                    <w:overflowPunct w:val="0"/>
                    <w:jc w:val="center"/>
                    <w:textAlignment w:val="center"/>
                  </w:pPr>
                  <w:r w:rsidRPr="00053172">
                    <w:rPr>
                      <w:rFonts w:ascii="微軟正黑體" w:eastAsia="微軟正黑體" w:hAnsi="微軟正黑體" w:hint="eastAsia"/>
                      <w:color w:val="000000"/>
                      <w:kern w:val="24"/>
                      <w:sz w:val="32"/>
                      <w:szCs w:val="32"/>
                    </w:rPr>
                    <w:t>黃惠貞</w:t>
                  </w:r>
                </w:p>
                <w:p w:rsidR="009551FF" w:rsidRDefault="009551FF" w:rsidP="004B5F57">
                  <w:pPr>
                    <w:pStyle w:val="Web"/>
                    <w:kinsoku w:val="0"/>
                    <w:overflowPunct w:val="0"/>
                    <w:jc w:val="center"/>
                    <w:textAlignment w:val="center"/>
                  </w:pPr>
                  <w:r w:rsidRPr="00053172">
                    <w:rPr>
                      <w:rFonts w:ascii="微軟正黑體" w:eastAsia="微軟正黑體" w:hAnsi="微軟正黑體" w:hint="eastAsia"/>
                      <w:color w:val="000000"/>
                      <w:kern w:val="24"/>
                    </w:rPr>
                    <w:t>各種網路表單申請服務、主機房管理、協助資安及網管業務、軟體管理、智財權相關業務</w:t>
                  </w:r>
                </w:p>
              </w:txbxContent>
            </v:textbox>
          </v:roundrect>
        </w:pict>
      </w:r>
    </w:p>
    <w:p w:rsidR="004B5F57" w:rsidRPr="004B5F57" w:rsidRDefault="004B5F57" w:rsidP="004B5F57">
      <w:pPr>
        <w:adjustRightInd w:val="0"/>
        <w:snapToGrid w:val="0"/>
        <w:ind w:left="588" w:hangingChars="210" w:hanging="588"/>
        <w:jc w:val="center"/>
        <w:rPr>
          <w:rFonts w:eastAsia="標楷體"/>
          <w:color w:val="000000"/>
          <w:sz w:val="28"/>
          <w:szCs w:val="28"/>
        </w:rPr>
      </w:pPr>
    </w:p>
    <w:p w:rsidR="004B5F57" w:rsidRPr="00870905" w:rsidRDefault="002E2BD0" w:rsidP="004B5F57">
      <w:pPr>
        <w:widowControl/>
        <w:adjustRightInd w:val="0"/>
        <w:snapToGrid w:val="0"/>
        <w:rPr>
          <w:rFonts w:eastAsia="標楷體"/>
          <w:b/>
          <w:color w:val="000000"/>
          <w:sz w:val="28"/>
          <w:szCs w:val="28"/>
        </w:rPr>
      </w:pPr>
      <w:r w:rsidRPr="002E2BD0">
        <w:rPr>
          <w:noProof/>
          <w:color w:val="000000"/>
        </w:rPr>
        <w:pict>
          <v:roundrect id="圓角矩形 10" o:spid="_x0000_s1067" style="position:absolute;margin-left:164.25pt;margin-top:251.1pt;width:94.5pt;height:171.75pt;z-index:2517657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" fillcolor="#fc9" strokecolor="windowText">
            <v:textbox>
              <w:txbxContent>
                <w:p w:rsidR="009551FF" w:rsidRPr="002372CA"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技士</w:t>
                  </w:r>
                </w:p>
                <w:p w:rsidR="009551FF" w:rsidRPr="002372CA"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王英堃</w:t>
                  </w:r>
                </w:p>
                <w:p w:rsidR="009551FF" w:rsidRPr="002372CA" w:rsidRDefault="009551FF" w:rsidP="004B5F57">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r w:rsidRPr="002372CA">
                    <w:rPr>
                      <w:rFonts w:ascii="標楷體" w:eastAsia="標楷體" w:hAnsi="標楷體" w:hint="eastAsia"/>
                      <w:color w:val="000000"/>
                      <w:kern w:val="24"/>
                    </w:rPr>
                    <w:t>行政業務推動、公務費用控管、協助教學環境設備維護管理</w:t>
                  </w:r>
                </w:p>
              </w:txbxContent>
            </v:textbox>
          </v:roundrect>
        </w:pict>
      </w:r>
      <w:r w:rsidRPr="002E2BD0">
        <w:rPr>
          <w:noProof/>
          <w:color w:val="000000"/>
        </w:rPr>
        <w:pict>
          <v:roundrect id="圓角矩形 60" o:spid="_x0000_s1064" style="position:absolute;margin-left:-8.3pt;margin-top:247.35pt;width:81pt;height:175.5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" fillcolor="#ff9" strokecolor="windowText">
            <v:textbox>
              <w:txbxContent>
                <w:p w:rsidR="009551FF" w:rsidRPr="002372CA" w:rsidRDefault="009551FF" w:rsidP="00AF436E">
                  <w:pPr>
                    <w:pStyle w:val="Web"/>
                    <w:kinsoku w:val="0"/>
                    <w:overflowPunct w:val="0"/>
                    <w:adjustRightInd w:val="0"/>
                    <w:snapToGrid w:val="0"/>
                    <w:spacing w:before="0" w:beforeAutospacing="0" w:after="0" w:afterAutospacing="0" w:line="276" w:lineRule="auto"/>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校務基金進用人員</w:t>
                  </w:r>
                </w:p>
                <w:p w:rsidR="009551FF" w:rsidRDefault="009551FF" w:rsidP="00AF436E">
                  <w:pPr>
                    <w:pStyle w:val="Web"/>
                    <w:kinsoku w:val="0"/>
                    <w:overflowPunct w:val="0"/>
                    <w:adjustRightInd w:val="0"/>
                    <w:snapToGrid w:val="0"/>
                    <w:spacing w:before="0" w:beforeAutospacing="0" w:after="0" w:afterAutospacing="0" w:line="276" w:lineRule="auto"/>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黃惠崢</w:t>
                  </w:r>
                </w:p>
                <w:p w:rsidR="009551FF" w:rsidRDefault="009551FF" w:rsidP="004B5F57">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p>
                <w:p w:rsidR="009551FF" w:rsidRPr="00387C0A" w:rsidRDefault="009551FF" w:rsidP="004B5F57">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r w:rsidRPr="00387C0A">
                    <w:rPr>
                      <w:rFonts w:ascii="標楷體" w:eastAsia="標楷體" w:hAnsi="標楷體" w:hint="eastAsia"/>
                      <w:color w:val="000000"/>
                      <w:kern w:val="24"/>
                    </w:rPr>
                    <w:t>校務行政系統開發及維護</w:t>
                  </w:r>
                </w:p>
                <w:p w:rsidR="009551FF" w:rsidRPr="00387C0A" w:rsidRDefault="009551FF" w:rsidP="004B5F57">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p>
              </w:txbxContent>
            </v:textbox>
          </v:roundrect>
        </w:pict>
      </w:r>
      <w:r w:rsidRPr="002E2BD0">
        <w:rPr>
          <w:noProof/>
          <w:color w:val="000000"/>
        </w:rPr>
        <w:pict>
          <v:roundrect id="圓角矩形 11" o:spid="_x0000_s1068" style="position:absolute;margin-left:265.5pt;margin-top:249pt;width:114pt;height:177pt;z-index:251766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" fillcolor="#fc9" strokecolor="windowText">
            <v:textbox>
              <w:txbxContent>
                <w:p w:rsidR="009551FF" w:rsidRDefault="009551FF" w:rsidP="00AF436E">
                  <w:pPr>
                    <w:pStyle w:val="Web"/>
                    <w:kinsoku w:val="0"/>
                    <w:overflowPunct w:val="0"/>
                    <w:adjustRightInd w:val="0"/>
                    <w:snapToGrid w:val="0"/>
                    <w:spacing w:before="0" w:beforeAutospacing="0" w:after="0" w:afterAutospacing="0"/>
                    <w:jc w:val="center"/>
                    <w:textAlignment w:val="center"/>
                    <w:rPr>
                      <w:rFonts w:ascii="標楷體" w:eastAsia="標楷體" w:hAnsi="標楷體"/>
                      <w:color w:val="000000"/>
                      <w:kern w:val="24"/>
                      <w:sz w:val="20"/>
                      <w:szCs w:val="20"/>
                    </w:rPr>
                  </w:pPr>
                </w:p>
                <w:p w:rsidR="009551FF" w:rsidRPr="002372CA" w:rsidRDefault="009551FF" w:rsidP="00AF436E">
                  <w:pPr>
                    <w:pStyle w:val="Web"/>
                    <w:kinsoku w:val="0"/>
                    <w:overflowPunct w:val="0"/>
                    <w:adjustRightInd w:val="0"/>
                    <w:snapToGrid w:val="0"/>
                    <w:spacing w:before="0" w:beforeAutospacing="0" w:after="0" w:afterAutospacing="0" w:line="276" w:lineRule="auto"/>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技士</w:t>
                  </w:r>
                </w:p>
                <w:p w:rsidR="009551FF" w:rsidRPr="002372CA" w:rsidRDefault="009551FF" w:rsidP="00AF436E">
                  <w:pPr>
                    <w:pStyle w:val="Web"/>
                    <w:kinsoku w:val="0"/>
                    <w:overflowPunct w:val="0"/>
                    <w:adjustRightInd w:val="0"/>
                    <w:snapToGrid w:val="0"/>
                    <w:spacing w:before="0" w:beforeAutospacing="0" w:after="0" w:afterAutospacing="0" w:line="276" w:lineRule="auto"/>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陳彤伊</w:t>
                  </w:r>
                </w:p>
                <w:p w:rsidR="009551FF" w:rsidRPr="002372CA" w:rsidRDefault="009551FF" w:rsidP="00AF436E">
                  <w:pPr>
                    <w:pStyle w:val="Web"/>
                    <w:kinsoku w:val="0"/>
                    <w:overflowPunct w:val="0"/>
                    <w:adjustRightInd w:val="0"/>
                    <w:snapToGrid w:val="0"/>
                    <w:spacing w:before="0" w:beforeAutospacing="0" w:after="0" w:afterAutospacing="0" w:line="276" w:lineRule="auto"/>
                    <w:textAlignment w:val="center"/>
                    <w:rPr>
                      <w:rFonts w:ascii="標楷體" w:eastAsia="標楷體" w:hAnsi="標楷體"/>
                      <w:color w:val="000000"/>
                      <w:kern w:val="24"/>
                    </w:rPr>
                  </w:pPr>
                  <w:r w:rsidRPr="002372CA">
                    <w:rPr>
                      <w:rFonts w:ascii="標楷體" w:eastAsia="標楷體" w:hAnsi="標楷體" w:hint="eastAsia"/>
                      <w:color w:val="000000"/>
                      <w:kern w:val="24"/>
                    </w:rPr>
                    <w:t>校園網路規劃維護、資安及網管業務、各單位網路問題諮詢與服務、委外駐點合約管理</w:t>
                  </w:r>
                </w:p>
              </w:txbxContent>
            </v:textbox>
          </v:roundrect>
        </w:pict>
      </w:r>
      <w:r w:rsidRPr="002E2BD0">
        <w:rPr>
          <w:noProof/>
          <w:color w:val="000000"/>
        </w:rPr>
        <w:pict>
          <v:line id="直線接點 24" o:spid="_x0000_s1085" style="position:absolute;z-index:251782144;visibility:visible;mso-wrap-distance-left:3.17494mm;mso-wrap-distance-right:3.17494mm" from="237.1pt,37.95pt" to="237.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" strokecolor="#4a7ebb">
            <o:lock v:ext="edit" shapetype="f"/>
          </v:line>
        </w:pict>
      </w:r>
      <w:r w:rsidRPr="002E2BD0">
        <w:rPr>
          <w:noProof/>
          <w:color w:val="000000"/>
        </w:rPr>
        <w:pict>
          <v:roundrect id="圓角矩形 54" o:spid="_x0000_s1063" style="position:absolute;margin-left:81pt;margin-top:242.85pt;width:78pt;height:180pt;z-index:251770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" fillcolor="#ff9" strokecolor="windowText">
            <v:textbox>
              <w:txbxContent>
                <w:p w:rsidR="009551FF"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p>
                <w:p w:rsidR="009551FF" w:rsidRPr="002372CA"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技正</w:t>
                  </w:r>
                </w:p>
                <w:p w:rsidR="009551FF" w:rsidRPr="002372CA"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張世顯</w:t>
                  </w:r>
                </w:p>
                <w:p w:rsidR="009551FF" w:rsidRPr="00387C0A" w:rsidRDefault="009551FF" w:rsidP="004B5F57">
                  <w:pPr>
                    <w:pStyle w:val="Web"/>
                    <w:adjustRightInd w:val="0"/>
                    <w:snapToGrid w:val="0"/>
                    <w:spacing w:line="400" w:lineRule="exact"/>
                    <w:rPr>
                      <w:rFonts w:ascii="標楷體" w:eastAsia="標楷體" w:hAnsi="標楷體"/>
                      <w:color w:val="000000"/>
                      <w:kern w:val="24"/>
                    </w:rPr>
                  </w:pPr>
                  <w:r w:rsidRPr="00387C0A">
                    <w:rPr>
                      <w:rFonts w:ascii="標楷體" w:eastAsia="標楷體" w:hAnsi="標楷體" w:hint="eastAsia"/>
                      <w:color w:val="000000"/>
                      <w:kern w:val="24"/>
                    </w:rPr>
                    <w:t>雲端作業平台</w:t>
                  </w:r>
                  <w:r>
                    <w:rPr>
                      <w:rFonts w:ascii="標楷體" w:eastAsia="標楷體" w:hAnsi="標楷體" w:hint="eastAsia"/>
                      <w:color w:val="000000"/>
                      <w:kern w:val="24"/>
                    </w:rPr>
                    <w:t>、</w:t>
                  </w:r>
                  <w:r w:rsidRPr="00387C0A">
                    <w:rPr>
                      <w:rFonts w:ascii="標楷體" w:eastAsia="標楷體" w:hAnsi="標楷體" w:hint="eastAsia"/>
                      <w:color w:val="000000"/>
                      <w:kern w:val="24"/>
                    </w:rPr>
                    <w:t>E化教學系統管理</w:t>
                  </w:r>
                </w:p>
                <w:p w:rsidR="009551FF" w:rsidRPr="002372CA" w:rsidRDefault="009551FF" w:rsidP="004B5F57">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p>
              </w:txbxContent>
            </v:textbox>
          </v:roundrect>
        </w:pict>
      </w:r>
      <w:r w:rsidRPr="002E2BD0">
        <w:rPr>
          <w:noProof/>
          <w:color w:val="000000"/>
        </w:rPr>
        <w:pict>
          <v:line id="直線接點 21" o:spid="_x0000_s1084" style="position:absolute;z-index:251779072;visibility:visible;mso-wrap-distance-top:-6e-5mm;mso-wrap-distance-bottom:-6e-5mm;mso-width-relative:margin" from="189pt,206.85pt" to="450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" strokecolor="#4a7ebb">
            <o:lock v:ext="edit" shapetype="f"/>
          </v:line>
        </w:pict>
      </w:r>
      <w:r w:rsidRPr="002E2BD0">
        <w:rPr>
          <w:noProof/>
          <w:color w:val="00000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2" o:spid="_x0000_s1083" type="#_x0000_t34" style="position:absolute;margin-left:131.25pt;margin-top:443.85pt;width:78.8pt;height:36.75pt;rotation:90;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" strokecolor="#4a7ebb">
            <o:lock v:ext="edit" shapetype="f"/>
          </v:shape>
        </w:pict>
      </w:r>
      <w:r w:rsidRPr="002E2BD0">
        <w:rPr>
          <w:noProof/>
          <w:color w:val="000000"/>
        </w:rPr>
        <w:pict>
          <v:shape id="肘形接點 13" o:spid="_x0000_s1082" type="#_x0000_t34" style="position:absolute;margin-left:283.5pt;margin-top:445.35pt;width:81pt;height:36pt;rotation:90;flip:x;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" strokecolor="#4a7ebb">
            <o:lock v:ext="edit" shapetype="f"/>
          </v:shape>
        </w:pict>
      </w:r>
      <w:r w:rsidRPr="002E2BD0">
        <w:rPr>
          <w:noProof/>
          <w:color w:val="000000"/>
        </w:rPr>
        <w:pict>
          <v:line id="直線接點 27" o:spid="_x0000_s1081" style="position:absolute;z-index:251785216;visibility:visible;mso-wrap-distance-left:3.17494mm;mso-wrap-distance-right:3.17494mm;mso-height-relative:margin" from="189pt,206.85pt" to="189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" strokecolor="#4a7ebb">
            <o:lock v:ext="edit" shapetype="f"/>
          </v:line>
        </w:pict>
      </w:r>
      <w:r w:rsidRPr="002E2BD0">
        <w:rPr>
          <w:noProof/>
          <w:color w:val="000000"/>
        </w:rPr>
        <w:pict>
          <v:roundrect id="_x0000_s1065" style="position:absolute;margin-left:388.5pt;margin-top:249pt;width:115.5pt;height:177pt;z-index:251772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" fillcolor="#fc9" strokecolor="windowText">
            <v:textbox>
              <w:txbxContent>
                <w:p w:rsidR="009551FF" w:rsidRPr="002372CA" w:rsidRDefault="009551FF" w:rsidP="004B5F57">
                  <w:pPr>
                    <w:pStyle w:val="Web"/>
                    <w:kinsoku w:val="0"/>
                    <w:overflowPunct w:val="0"/>
                    <w:adjustRightInd w:val="0"/>
                    <w:snapToGrid w:val="0"/>
                    <w:spacing w:before="0" w:beforeAutospacing="0" w:after="0" w:afterAutospacing="0" w:line="400" w:lineRule="exact"/>
                    <w:ind w:leftChars="-75" w:hangingChars="75" w:hanging="180"/>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校務基金進用人員</w:t>
                  </w:r>
                </w:p>
                <w:p w:rsidR="009551FF" w:rsidRPr="002372CA"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黃惠貞</w:t>
                  </w:r>
                </w:p>
                <w:p w:rsidR="009551FF" w:rsidRPr="002372CA" w:rsidRDefault="009551FF" w:rsidP="004B5F57">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r w:rsidRPr="002372CA">
                    <w:rPr>
                      <w:rFonts w:ascii="標楷體" w:eastAsia="標楷體" w:hAnsi="標楷體" w:hint="eastAsia"/>
                      <w:color w:val="000000"/>
                      <w:kern w:val="24"/>
                    </w:rPr>
                    <w:t>各種網路表單申請服務、主機房管理、協助資安及網管業務、軟體管理、智財權相關業務</w:t>
                  </w:r>
                </w:p>
              </w:txbxContent>
            </v:textbox>
          </v:roundrect>
        </w:pict>
      </w:r>
      <w:r w:rsidRPr="002E2BD0">
        <w:rPr>
          <w:noProof/>
          <w:color w:val="000000"/>
        </w:rPr>
        <w:pict>
          <v:line id="直線接點 19" o:spid="_x0000_s1080" style="position:absolute;z-index:251777024;visibility:visible;mso-wrap-distance-top:-6e-5mm;mso-wrap-distance-bottom:-6e-5mm;mso-width-relative:margin" from="108.3pt,58.8pt" to="331.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" strokecolor="#4a7ebb">
            <o:lock v:ext="edit" shapetype="f"/>
          </v:line>
        </w:pict>
      </w:r>
      <w:r w:rsidRPr="002E2BD0">
        <w:rPr>
          <w:noProof/>
          <w:color w:val="000000"/>
        </w:rPr>
        <w:pict>
          <v:line id="直線接點 28" o:spid="_x0000_s1079" style="position:absolute;z-index:251786240;visibility:visible;mso-wrap-distance-left:3.17494mm;mso-wrap-distance-right:3.17494mm;mso-height-relative:margin" from="324.1pt,203.1pt" to="324.1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" strokecolor="#4a7ebb">
            <o:lock v:ext="edit" shapetype="f"/>
          </v:line>
        </w:pict>
      </w:r>
      <w:r w:rsidRPr="002E2BD0">
        <w:rPr>
          <w:noProof/>
          <w:color w:val="000000"/>
        </w:rPr>
        <w:pict>
          <v:line id="直線接點 26" o:spid="_x0000_s1078" style="position:absolute;z-index:251784192;visibility:visible;mso-wrap-distance-left:3.17494mm;mso-wrap-distance-right:3.17494mm;mso-height-relative:margin" from="323.55pt,158.85pt" to="323.5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" strokecolor="#4a7ebb">
            <o:lock v:ext="edit" shapetype="f"/>
          </v:line>
        </w:pict>
      </w:r>
      <w:r w:rsidRPr="002E2BD0">
        <w:rPr>
          <w:noProof/>
          <w:color w:val="000000"/>
        </w:rPr>
        <w:pict>
          <v:roundrect id="圓角矩形 7" o:spid="_x0000_s1066" style="position:absolute;margin-left:243.75pt;margin-top:84.75pt;width:168.75pt;height:74.25pt;z-index:2517647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" fillcolor="#fc9" strokecolor="windowText">
            <v:textbox>
              <w:txbxContent>
                <w:p w:rsidR="009551FF" w:rsidRPr="00EC1118"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EC1118">
                    <w:rPr>
                      <w:rFonts w:ascii="標楷體" w:eastAsia="標楷體" w:hAnsi="標楷體" w:hint="eastAsia"/>
                      <w:b/>
                      <w:color w:val="000000"/>
                      <w:kern w:val="24"/>
                    </w:rPr>
                    <w:t>網路及行政組 組長</w:t>
                  </w:r>
                </w:p>
                <w:p w:rsidR="009551FF" w:rsidRPr="00EC1118"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Pr>
                      <w:rFonts w:ascii="標楷體" w:eastAsia="標楷體" w:hAnsi="標楷體" w:hint="eastAsia"/>
                      <w:b/>
                      <w:color w:val="000000"/>
                      <w:kern w:val="24"/>
                    </w:rPr>
                    <w:t>徐國勛</w:t>
                  </w:r>
                </w:p>
                <w:p w:rsidR="009551FF" w:rsidRPr="00EC1118"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EC1118">
                    <w:rPr>
                      <w:rFonts w:ascii="標楷體" w:eastAsia="標楷體" w:hAnsi="標楷體" w:hint="eastAsia"/>
                      <w:color w:val="000000"/>
                      <w:kern w:val="24"/>
                    </w:rPr>
                    <w:t>綜理網路行政組業務</w:t>
                  </w:r>
                </w:p>
              </w:txbxContent>
            </v:textbox>
          </v:roundrect>
        </w:pict>
      </w:r>
      <w:r w:rsidRPr="002E2BD0">
        <w:rPr>
          <w:noProof/>
          <w:color w:val="000000"/>
        </w:rPr>
        <w:pict>
          <v:line id="直線接點 23" o:spid="_x0000_s1077" style="position:absolute;z-index:251781120;visibility:visible;mso-wrap-distance-left:3.17494mm;mso-wrap-distance-right:3.17494mm" from="331.45pt,58.5pt" to="331.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" strokecolor="#4a7ebb">
            <o:lock v:ext="edit" shapetype="f"/>
          </v:line>
        </w:pict>
      </w:r>
      <w:r w:rsidRPr="002E2BD0">
        <w:rPr>
          <w:noProof/>
          <w:color w:val="000000"/>
        </w:rPr>
        <w:pict>
          <v:line id="直線接點 29" o:spid="_x0000_s1076" style="position:absolute;z-index:251787264;visibility:visible;mso-wrap-distance-left:3.17494mm;mso-wrap-distance-right:3.17494mm;mso-height-relative:margin" from="450.7pt,204.6pt" to="450.7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" strokecolor="#4a7ebb">
            <o:lock v:ext="edit" shapetype="f"/>
          </v:line>
        </w:pict>
      </w:r>
      <w:r w:rsidRPr="002E2BD0">
        <w:rPr>
          <w:noProof/>
          <w:color w:val="000000"/>
        </w:rPr>
        <w:pict>
          <v:line id="直線接點 31" o:spid="_x0000_s1075" style="position:absolute;z-index:251789312;visibility:visible;mso-wrap-distance-left:3.17494mm;mso-wrap-distance-right:3.17494mm;mso-height-relative:margin" from="24pt,203.1pt" to="24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" strokecolor="#4a7ebb">
            <o:lock v:ext="edit" shapetype="f"/>
          </v:line>
        </w:pict>
      </w:r>
      <w:r w:rsidRPr="002E2BD0">
        <w:rPr>
          <w:noProof/>
          <w:color w:val="000000"/>
        </w:rPr>
        <w:pict>
          <v:line id="直線接點 20" o:spid="_x0000_s1074" style="position:absolute;z-index:251778048;visibility:visible;mso-wrap-distance-top:-6e-5mm;mso-wrap-distance-bottom:-6e-5mm;mso-width-relative:margin" from="24.75pt,203.95pt" to="116.2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" strokecolor="#4a7ebb">
            <o:lock v:ext="edit" shapetype="f"/>
          </v:line>
        </w:pict>
      </w:r>
      <w:r w:rsidRPr="002E2BD0">
        <w:rPr>
          <w:noProof/>
          <w:color w:val="000000"/>
        </w:rPr>
        <w:pict>
          <v:line id="直線接點 30" o:spid="_x0000_s1073" style="position:absolute;z-index:251788288;visibility:visible;mso-wrap-distance-left:3.17494mm;mso-wrap-distance-right:3.17494mm;mso-height-relative:margin" from="116.2pt,205.35pt" to="116.2pt,2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" strokecolor="#4a7ebb">
            <o:lock v:ext="edit" shapetype="f"/>
          </v:line>
        </w:pict>
      </w:r>
      <w:r w:rsidRPr="002E2BD0">
        <w:rPr>
          <w:noProof/>
          <w:color w:val="000000"/>
        </w:rPr>
        <w:pict>
          <v:line id="直線接點 25" o:spid="_x0000_s1072" style="position:absolute;z-index:251783168;visibility:visible;mso-wrap-distance-left:3.17494mm;mso-wrap-distance-right:3.17494mm;mso-height-relative:margin" from="68.95pt,160.55pt" to="68.9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" strokecolor="#4a7ebb">
            <o:lock v:ext="edit" shapetype="f"/>
          </v:line>
        </w:pict>
      </w:r>
      <w:r w:rsidRPr="002E2BD0">
        <w:rPr>
          <w:noProof/>
          <w:color w:val="000000"/>
        </w:rPr>
        <w:pict>
          <v:line id="直線接點 22" o:spid="_x0000_s1071" style="position:absolute;z-index:251780096;visibility:visible;mso-wrap-distance-left:3.17494mm;mso-wrap-distance-right:3.17494mm" from="107.95pt,58.5pt" to="107.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" strokecolor="#4a7ebb">
            <o:lock v:ext="edit" shapetype="f"/>
          </v:line>
        </w:pict>
      </w:r>
      <w:r w:rsidRPr="002E2BD0">
        <w:rPr>
          <w:noProof/>
          <w:color w:val="000000"/>
        </w:rPr>
        <w:pict>
          <v:roundrect id="圓角矩形 6" o:spid="_x0000_s1069" style="position:absolute;margin-left:35.4pt;margin-top:85.5pt;width:153.75pt;height:75.05pt;z-index:2517637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" fillcolor="#ff9" strokecolor="windowText">
            <v:textbox>
              <w:txbxContent>
                <w:p w:rsidR="009551FF" w:rsidRPr="00EC1118"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EC1118">
                    <w:rPr>
                      <w:rFonts w:ascii="標楷體" w:eastAsia="標楷體" w:hAnsi="標楷體" w:hint="eastAsia"/>
                      <w:b/>
                      <w:color w:val="000000"/>
                      <w:kern w:val="24"/>
                    </w:rPr>
                    <w:t>資訊系統組 組長</w:t>
                  </w:r>
                </w:p>
                <w:p w:rsidR="009551FF" w:rsidRPr="00EC1118"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EC1118">
                    <w:rPr>
                      <w:rFonts w:ascii="標楷體" w:eastAsia="標楷體" w:hAnsi="標楷體" w:hint="eastAsia"/>
                      <w:b/>
                      <w:color w:val="000000"/>
                      <w:kern w:val="24"/>
                    </w:rPr>
                    <w:t>吳育龍</w:t>
                  </w:r>
                </w:p>
                <w:p w:rsidR="009551FF" w:rsidRPr="00EC1118" w:rsidRDefault="009551FF" w:rsidP="004B5F57">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EC1118">
                    <w:rPr>
                      <w:rFonts w:ascii="標楷體" w:eastAsia="標楷體" w:hAnsi="標楷體" w:hint="eastAsia"/>
                      <w:color w:val="000000"/>
                      <w:kern w:val="24"/>
                    </w:rPr>
                    <w:t>綜理資訊系統組業務</w:t>
                  </w:r>
                </w:p>
              </w:txbxContent>
            </v:textbox>
          </v:roundrect>
        </w:pict>
      </w:r>
      <w:r w:rsidR="004B5F57" w:rsidRPr="004B5F57">
        <w:rPr>
          <w:color w:val="000000"/>
          <w:sz w:val="28"/>
          <w:szCs w:val="28"/>
        </w:rPr>
        <w:br w:type="page"/>
      </w:r>
      <w:r w:rsidR="004B5F57" w:rsidRPr="00870905">
        <w:rPr>
          <w:rFonts w:eastAsia="標楷體"/>
          <w:b/>
          <w:color w:val="000000"/>
          <w:sz w:val="28"/>
          <w:szCs w:val="28"/>
        </w:rPr>
        <w:lastRenderedPageBreak/>
        <w:t>二、重點服務業務簡介與承辦人聯絡表</w:t>
      </w:r>
    </w:p>
    <w:p w:rsidR="004B5F57" w:rsidRPr="004B5F57" w:rsidRDefault="004B5F57" w:rsidP="004B5F57">
      <w:pPr>
        <w:spacing w:line="440" w:lineRule="exact"/>
        <w:ind w:leftChars="210" w:left="504"/>
        <w:rPr>
          <w:rFonts w:eastAsia="標楷體"/>
          <w:color w:val="000000"/>
        </w:rPr>
      </w:pPr>
      <w:r w:rsidRPr="004B5F57">
        <w:rPr>
          <w:rFonts w:eastAsia="標楷體"/>
          <w:color w:val="000000"/>
        </w:rPr>
        <w:t>(</w:t>
      </w:r>
      <w:proofErr w:type="gramStart"/>
      <w:r w:rsidRPr="004B5F57">
        <w:rPr>
          <w:rFonts w:eastAsia="標楷體"/>
          <w:color w:val="000000"/>
        </w:rPr>
        <w:t>一</w:t>
      </w:r>
      <w:proofErr w:type="gramEnd"/>
      <w:r w:rsidRPr="004B5F57">
        <w:rPr>
          <w:rFonts w:eastAsia="標楷體"/>
          <w:color w:val="000000"/>
        </w:rPr>
        <w:t>)</w:t>
      </w:r>
      <w:r w:rsidRPr="004B5F57">
        <w:rPr>
          <w:rFonts w:eastAsia="標楷體"/>
          <w:color w:val="000000"/>
        </w:rPr>
        <w:t>重點服務業務簡介</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4869"/>
      </w:tblGrid>
      <w:tr w:rsidR="004B5F57" w:rsidRPr="004B5F57" w:rsidTr="0022443C">
        <w:tc>
          <w:tcPr>
            <w:tcW w:w="1809" w:type="dxa"/>
            <w:shd w:val="clear" w:color="auto" w:fill="FFFFCC"/>
            <w:vAlign w:val="center"/>
          </w:tcPr>
          <w:p w:rsidR="004B5F57" w:rsidRPr="004B5F57" w:rsidRDefault="004B5F57" w:rsidP="004B5F57">
            <w:pPr>
              <w:tabs>
                <w:tab w:val="left" w:pos="800"/>
              </w:tabs>
              <w:snapToGrid w:val="0"/>
              <w:spacing w:line="440" w:lineRule="exact"/>
              <w:jc w:val="center"/>
              <w:rPr>
                <w:rFonts w:eastAsia="標楷體"/>
                <w:color w:val="000000"/>
                <w:szCs w:val="20"/>
              </w:rPr>
            </w:pPr>
            <w:r w:rsidRPr="004B5F57">
              <w:rPr>
                <w:rFonts w:eastAsia="標楷體"/>
                <w:color w:val="000000"/>
                <w:szCs w:val="20"/>
              </w:rPr>
              <w:t>組別</w:t>
            </w:r>
          </w:p>
        </w:tc>
        <w:tc>
          <w:tcPr>
            <w:tcW w:w="4869" w:type="dxa"/>
            <w:shd w:val="clear" w:color="auto" w:fill="FFFFCC"/>
            <w:vAlign w:val="center"/>
          </w:tcPr>
          <w:p w:rsidR="004B5F57" w:rsidRPr="004B5F57" w:rsidRDefault="004B5F57" w:rsidP="004B5F57">
            <w:pPr>
              <w:tabs>
                <w:tab w:val="left" w:pos="800"/>
              </w:tabs>
              <w:snapToGrid w:val="0"/>
              <w:spacing w:line="440" w:lineRule="exact"/>
              <w:jc w:val="center"/>
              <w:rPr>
                <w:rFonts w:eastAsia="標楷體"/>
                <w:color w:val="000000"/>
                <w:szCs w:val="20"/>
              </w:rPr>
            </w:pPr>
            <w:r w:rsidRPr="004B5F57">
              <w:rPr>
                <w:rFonts w:eastAsia="標楷體"/>
                <w:color w:val="000000"/>
                <w:szCs w:val="20"/>
              </w:rPr>
              <w:t>業務項目</w:t>
            </w:r>
          </w:p>
        </w:tc>
      </w:tr>
      <w:tr w:rsidR="004B5F57" w:rsidRPr="004B5F57" w:rsidTr="0022443C">
        <w:tc>
          <w:tcPr>
            <w:tcW w:w="1809" w:type="dxa"/>
            <w:vAlign w:val="center"/>
          </w:tcPr>
          <w:p w:rsidR="004B5F57" w:rsidRPr="004B5F57" w:rsidRDefault="004B5F57" w:rsidP="004B5F57">
            <w:pPr>
              <w:tabs>
                <w:tab w:val="left" w:pos="800"/>
              </w:tabs>
              <w:snapToGrid w:val="0"/>
              <w:spacing w:line="440" w:lineRule="exact"/>
              <w:jc w:val="center"/>
              <w:rPr>
                <w:rFonts w:eastAsia="標楷體"/>
                <w:color w:val="000000"/>
                <w:szCs w:val="20"/>
              </w:rPr>
            </w:pPr>
            <w:r w:rsidRPr="004B5F57">
              <w:rPr>
                <w:rFonts w:eastAsia="標楷體"/>
                <w:color w:val="000000"/>
                <w:szCs w:val="20"/>
              </w:rPr>
              <w:t>資訊系統組</w:t>
            </w:r>
          </w:p>
        </w:tc>
        <w:tc>
          <w:tcPr>
            <w:tcW w:w="4869" w:type="dxa"/>
          </w:tcPr>
          <w:p w:rsidR="004B5F57" w:rsidRPr="004B5F57" w:rsidRDefault="004B5F57" w:rsidP="004B5F57">
            <w:pPr>
              <w:tabs>
                <w:tab w:val="left" w:pos="800"/>
              </w:tabs>
              <w:snapToGrid w:val="0"/>
              <w:spacing w:line="440" w:lineRule="exact"/>
              <w:rPr>
                <w:rFonts w:eastAsia="標楷體"/>
                <w:color w:val="000000"/>
                <w:szCs w:val="20"/>
              </w:rPr>
            </w:pPr>
            <w:r w:rsidRPr="004B5F57">
              <w:rPr>
                <w:rFonts w:eastAsia="標楷體"/>
                <w:color w:val="000000"/>
                <w:szCs w:val="20"/>
              </w:rPr>
              <w:t>一、主機系統相關業務</w:t>
            </w:r>
          </w:p>
          <w:p w:rsidR="004B5F57" w:rsidRPr="004B5F57" w:rsidRDefault="004B5F57" w:rsidP="004B5F57">
            <w:pPr>
              <w:tabs>
                <w:tab w:val="left" w:pos="800"/>
              </w:tabs>
              <w:snapToGrid w:val="0"/>
              <w:spacing w:line="440" w:lineRule="exact"/>
              <w:rPr>
                <w:rFonts w:eastAsia="標楷體"/>
                <w:color w:val="000000"/>
                <w:szCs w:val="20"/>
              </w:rPr>
            </w:pPr>
            <w:r w:rsidRPr="004B5F57">
              <w:rPr>
                <w:rFonts w:eastAsia="標楷體"/>
                <w:color w:val="000000"/>
                <w:szCs w:val="20"/>
              </w:rPr>
              <w:t>二、行政電腦化相關業務</w:t>
            </w:r>
          </w:p>
          <w:p w:rsidR="004B5F57" w:rsidRPr="004B5F57" w:rsidRDefault="004B5F57" w:rsidP="004B5F57">
            <w:pPr>
              <w:tabs>
                <w:tab w:val="left" w:pos="800"/>
              </w:tabs>
              <w:snapToGrid w:val="0"/>
              <w:spacing w:line="440" w:lineRule="exact"/>
              <w:rPr>
                <w:rFonts w:eastAsia="標楷體"/>
                <w:color w:val="000000"/>
                <w:szCs w:val="20"/>
              </w:rPr>
            </w:pPr>
            <w:r w:rsidRPr="004B5F57">
              <w:rPr>
                <w:rFonts w:eastAsia="標楷體"/>
                <w:color w:val="000000"/>
                <w:szCs w:val="20"/>
              </w:rPr>
              <w:t>三、</w:t>
            </w:r>
            <w:r w:rsidRPr="004B5F57">
              <w:rPr>
                <w:rFonts w:eastAsia="標楷體"/>
                <w:color w:val="000000"/>
                <w:szCs w:val="20"/>
              </w:rPr>
              <w:t>E</w:t>
            </w:r>
            <w:r w:rsidRPr="004B5F57">
              <w:rPr>
                <w:rFonts w:eastAsia="標楷體"/>
                <w:color w:val="000000"/>
                <w:szCs w:val="20"/>
              </w:rPr>
              <w:t>化教學系統之管理與維護</w:t>
            </w:r>
          </w:p>
        </w:tc>
      </w:tr>
      <w:tr w:rsidR="004B5F57" w:rsidRPr="004B5F57" w:rsidTr="0022443C">
        <w:tc>
          <w:tcPr>
            <w:tcW w:w="1809" w:type="dxa"/>
            <w:vAlign w:val="center"/>
          </w:tcPr>
          <w:p w:rsidR="004B5F57" w:rsidRPr="004B5F57" w:rsidRDefault="004B5F57" w:rsidP="004B5F57">
            <w:pPr>
              <w:tabs>
                <w:tab w:val="left" w:pos="800"/>
              </w:tabs>
              <w:snapToGrid w:val="0"/>
              <w:spacing w:line="440" w:lineRule="exact"/>
              <w:jc w:val="center"/>
              <w:rPr>
                <w:rFonts w:eastAsia="標楷體"/>
                <w:color w:val="000000"/>
                <w:szCs w:val="20"/>
              </w:rPr>
            </w:pPr>
            <w:r w:rsidRPr="004B5F57">
              <w:rPr>
                <w:rFonts w:eastAsia="標楷體"/>
                <w:color w:val="000000"/>
                <w:szCs w:val="20"/>
              </w:rPr>
              <w:t>網路及行政組</w:t>
            </w:r>
          </w:p>
        </w:tc>
        <w:tc>
          <w:tcPr>
            <w:tcW w:w="4869" w:type="dxa"/>
          </w:tcPr>
          <w:p w:rsidR="004B5F57" w:rsidRPr="004B5F57" w:rsidRDefault="004B5F57" w:rsidP="004B5F57">
            <w:pPr>
              <w:tabs>
                <w:tab w:val="left" w:pos="800"/>
              </w:tabs>
              <w:snapToGrid w:val="0"/>
              <w:spacing w:line="440" w:lineRule="exact"/>
              <w:rPr>
                <w:rFonts w:eastAsia="標楷體"/>
                <w:color w:val="000000"/>
                <w:szCs w:val="20"/>
              </w:rPr>
            </w:pPr>
            <w:r w:rsidRPr="004B5F57">
              <w:rPr>
                <w:rFonts w:eastAsia="標楷體"/>
                <w:color w:val="000000"/>
                <w:szCs w:val="20"/>
              </w:rPr>
              <w:t>一、綜合行政業務</w:t>
            </w:r>
          </w:p>
          <w:p w:rsidR="004B5F57" w:rsidRPr="004B5F57" w:rsidRDefault="004B5F57" w:rsidP="004B5F57">
            <w:pPr>
              <w:tabs>
                <w:tab w:val="left" w:pos="800"/>
              </w:tabs>
              <w:snapToGrid w:val="0"/>
              <w:spacing w:line="440" w:lineRule="exact"/>
              <w:rPr>
                <w:rFonts w:eastAsia="標楷體"/>
                <w:color w:val="000000"/>
                <w:szCs w:val="20"/>
              </w:rPr>
            </w:pPr>
            <w:r w:rsidRPr="004B5F57">
              <w:rPr>
                <w:rFonts w:eastAsia="標楷體"/>
                <w:color w:val="000000"/>
                <w:szCs w:val="20"/>
              </w:rPr>
              <w:t>二、學術網路與校園網路相關業務</w:t>
            </w:r>
          </w:p>
          <w:p w:rsidR="004B5F57" w:rsidRPr="004B5F57" w:rsidRDefault="004B5F57" w:rsidP="004B5F57">
            <w:pPr>
              <w:tabs>
                <w:tab w:val="left" w:pos="800"/>
              </w:tabs>
              <w:snapToGrid w:val="0"/>
              <w:spacing w:line="440" w:lineRule="exact"/>
              <w:rPr>
                <w:rFonts w:eastAsia="標楷體"/>
                <w:color w:val="000000"/>
                <w:szCs w:val="20"/>
              </w:rPr>
            </w:pPr>
            <w:r w:rsidRPr="004B5F57">
              <w:rPr>
                <w:rFonts w:eastAsia="標楷體"/>
                <w:color w:val="000000"/>
                <w:szCs w:val="20"/>
              </w:rPr>
              <w:t>三、電腦教室及其他業務</w:t>
            </w:r>
          </w:p>
        </w:tc>
      </w:tr>
    </w:tbl>
    <w:p w:rsidR="004B5F57" w:rsidRPr="004B5F57" w:rsidRDefault="004B5F57" w:rsidP="004B5F57">
      <w:pPr>
        <w:spacing w:line="440" w:lineRule="exact"/>
        <w:ind w:leftChars="200" w:left="504" w:hangingChars="10" w:hanging="24"/>
        <w:rPr>
          <w:rFonts w:eastAsia="標楷體"/>
          <w:color w:val="000000"/>
        </w:rPr>
      </w:pPr>
      <w:r w:rsidRPr="004B5F57">
        <w:rPr>
          <w:rFonts w:eastAsia="標楷體"/>
          <w:color w:val="000000"/>
        </w:rPr>
        <w:t>(</w:t>
      </w:r>
      <w:r w:rsidRPr="004B5F57">
        <w:rPr>
          <w:rFonts w:eastAsia="標楷體"/>
          <w:color w:val="000000"/>
        </w:rPr>
        <w:t>二</w:t>
      </w:r>
      <w:r w:rsidRPr="004B5F57">
        <w:rPr>
          <w:rFonts w:eastAsia="標楷體"/>
          <w:color w:val="000000"/>
        </w:rPr>
        <w:t>)</w:t>
      </w:r>
      <w:r w:rsidRPr="004B5F57">
        <w:rPr>
          <w:rFonts w:eastAsia="標楷體"/>
          <w:color w:val="000000"/>
        </w:rPr>
        <w:t>承辦人聯絡表</w:t>
      </w:r>
    </w:p>
    <w:tbl>
      <w:tblPr>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3"/>
        <w:gridCol w:w="949"/>
        <w:gridCol w:w="903"/>
        <w:gridCol w:w="5437"/>
      </w:tblGrid>
      <w:tr w:rsidR="004B5F57" w:rsidRPr="004B5F57" w:rsidTr="0022443C">
        <w:tc>
          <w:tcPr>
            <w:tcW w:w="1233" w:type="dxa"/>
            <w:shd w:val="clear" w:color="auto" w:fill="FFFFCC"/>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姓名</w:t>
            </w:r>
          </w:p>
        </w:tc>
        <w:tc>
          <w:tcPr>
            <w:tcW w:w="949" w:type="dxa"/>
            <w:shd w:val="clear" w:color="auto" w:fill="FFFFCC"/>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職稱</w:t>
            </w:r>
          </w:p>
        </w:tc>
        <w:tc>
          <w:tcPr>
            <w:tcW w:w="903" w:type="dxa"/>
            <w:shd w:val="clear" w:color="auto" w:fill="FFFFCC"/>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分機</w:t>
            </w:r>
          </w:p>
        </w:tc>
        <w:tc>
          <w:tcPr>
            <w:tcW w:w="5437" w:type="dxa"/>
            <w:shd w:val="clear" w:color="auto" w:fill="FFFFCC"/>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工作項目</w:t>
            </w:r>
          </w:p>
        </w:tc>
      </w:tr>
      <w:tr w:rsidR="004B5F57" w:rsidRPr="004B5F57" w:rsidTr="0022443C">
        <w:tc>
          <w:tcPr>
            <w:tcW w:w="1233" w:type="dxa"/>
            <w:tcBorders>
              <w:bottom w:val="single" w:sz="4" w:space="0" w:color="000000"/>
            </w:tcBorders>
          </w:tcPr>
          <w:p w:rsidR="004B5F57" w:rsidRPr="004B5F57" w:rsidRDefault="004B5F57" w:rsidP="004B5F57">
            <w:pPr>
              <w:spacing w:line="440" w:lineRule="exact"/>
              <w:jc w:val="center"/>
              <w:rPr>
                <w:rFonts w:eastAsia="標楷體"/>
                <w:color w:val="000000"/>
                <w:szCs w:val="22"/>
              </w:rPr>
            </w:pPr>
            <w:r w:rsidRPr="004B5F57">
              <w:rPr>
                <w:rFonts w:eastAsia="標楷體" w:hint="eastAsia"/>
                <w:color w:val="000000"/>
                <w:szCs w:val="22"/>
              </w:rPr>
              <w:t>黃國展</w:t>
            </w:r>
          </w:p>
        </w:tc>
        <w:tc>
          <w:tcPr>
            <w:tcW w:w="949" w:type="dxa"/>
            <w:tcBorders>
              <w:bottom w:val="single" w:sz="4" w:space="0" w:color="000000"/>
            </w:tcBorders>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主任</w:t>
            </w:r>
          </w:p>
        </w:tc>
        <w:tc>
          <w:tcPr>
            <w:tcW w:w="903" w:type="dxa"/>
            <w:tcBorders>
              <w:bottom w:val="single" w:sz="4" w:space="0" w:color="000000"/>
            </w:tcBorders>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3271</w:t>
            </w:r>
          </w:p>
        </w:tc>
        <w:tc>
          <w:tcPr>
            <w:tcW w:w="5437" w:type="dxa"/>
            <w:tcBorders>
              <w:bottom w:val="single" w:sz="4" w:space="0" w:color="000000"/>
            </w:tcBorders>
          </w:tcPr>
          <w:p w:rsidR="004B5F57" w:rsidRPr="004B5F57" w:rsidRDefault="004B5F57" w:rsidP="004B5F57">
            <w:pPr>
              <w:spacing w:line="440" w:lineRule="exact"/>
              <w:rPr>
                <w:rFonts w:eastAsia="標楷體"/>
                <w:color w:val="000000"/>
                <w:szCs w:val="22"/>
              </w:rPr>
            </w:pPr>
            <w:r w:rsidRPr="004B5F57">
              <w:rPr>
                <w:rFonts w:eastAsia="標楷體"/>
                <w:color w:val="000000"/>
                <w:szCs w:val="22"/>
              </w:rPr>
              <w:t>綜理計網中心相關業務工作</w:t>
            </w:r>
          </w:p>
        </w:tc>
      </w:tr>
      <w:tr w:rsidR="004B5F57" w:rsidRPr="004B5F57" w:rsidTr="0022443C">
        <w:tc>
          <w:tcPr>
            <w:tcW w:w="8522" w:type="dxa"/>
            <w:gridSpan w:val="4"/>
            <w:shd w:val="clear" w:color="auto" w:fill="FFFFCC"/>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網路與行政組</w:t>
            </w:r>
          </w:p>
        </w:tc>
      </w:tr>
      <w:tr w:rsidR="004B5F57" w:rsidRPr="004B5F57" w:rsidTr="0022443C">
        <w:tc>
          <w:tcPr>
            <w:tcW w:w="1233" w:type="dxa"/>
          </w:tcPr>
          <w:p w:rsidR="004B5F57" w:rsidRPr="004B5F57" w:rsidRDefault="004B5F57" w:rsidP="004B5F57">
            <w:pPr>
              <w:spacing w:line="440" w:lineRule="exact"/>
              <w:jc w:val="center"/>
              <w:rPr>
                <w:rFonts w:eastAsia="標楷體"/>
                <w:color w:val="000000"/>
                <w:szCs w:val="22"/>
              </w:rPr>
            </w:pPr>
            <w:r w:rsidRPr="004B5F57">
              <w:rPr>
                <w:rFonts w:eastAsia="標楷體" w:hint="eastAsia"/>
                <w:color w:val="000000"/>
                <w:szCs w:val="22"/>
              </w:rPr>
              <w:t>徐國勛</w:t>
            </w:r>
          </w:p>
        </w:tc>
        <w:tc>
          <w:tcPr>
            <w:tcW w:w="949"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組長</w:t>
            </w:r>
          </w:p>
        </w:tc>
        <w:tc>
          <w:tcPr>
            <w:tcW w:w="90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3282</w:t>
            </w:r>
          </w:p>
        </w:tc>
        <w:tc>
          <w:tcPr>
            <w:tcW w:w="5437" w:type="dxa"/>
          </w:tcPr>
          <w:p w:rsidR="004B5F57" w:rsidRPr="004B5F57" w:rsidRDefault="004B5F57" w:rsidP="004B5F57">
            <w:pPr>
              <w:spacing w:line="440" w:lineRule="exact"/>
              <w:rPr>
                <w:rFonts w:eastAsia="標楷體"/>
                <w:color w:val="000000"/>
                <w:szCs w:val="22"/>
              </w:rPr>
            </w:pPr>
            <w:r w:rsidRPr="004B5F57">
              <w:rPr>
                <w:rFonts w:eastAsia="標楷體"/>
                <w:color w:val="000000"/>
                <w:szCs w:val="22"/>
              </w:rPr>
              <w:t>綜理行政組業務</w:t>
            </w:r>
          </w:p>
        </w:tc>
      </w:tr>
      <w:tr w:rsidR="004B5F57" w:rsidRPr="004B5F57" w:rsidTr="0022443C">
        <w:tc>
          <w:tcPr>
            <w:tcW w:w="123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王英堃</w:t>
            </w:r>
          </w:p>
        </w:tc>
        <w:tc>
          <w:tcPr>
            <w:tcW w:w="949"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技士</w:t>
            </w:r>
          </w:p>
        </w:tc>
        <w:tc>
          <w:tcPr>
            <w:tcW w:w="90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3274</w:t>
            </w:r>
          </w:p>
        </w:tc>
        <w:tc>
          <w:tcPr>
            <w:tcW w:w="5437" w:type="dxa"/>
          </w:tcPr>
          <w:p w:rsidR="004B5F57" w:rsidRPr="004B5F57" w:rsidRDefault="004B5F57" w:rsidP="004B5F57">
            <w:pPr>
              <w:spacing w:line="440" w:lineRule="exact"/>
              <w:rPr>
                <w:rFonts w:eastAsia="標楷體"/>
                <w:color w:val="000000"/>
                <w:szCs w:val="22"/>
              </w:rPr>
            </w:pPr>
            <w:r w:rsidRPr="004B5F57">
              <w:rPr>
                <w:rFonts w:eastAsia="標楷體"/>
                <w:color w:val="000000"/>
                <w:szCs w:val="22"/>
              </w:rPr>
              <w:t>行政業務推動、公務費用控管、協助教學環境設備維護管理、其他臨時交辦事項</w:t>
            </w:r>
          </w:p>
        </w:tc>
      </w:tr>
      <w:tr w:rsidR="004B5F57" w:rsidRPr="004B5F57" w:rsidTr="0022443C">
        <w:tc>
          <w:tcPr>
            <w:tcW w:w="123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陳彤伊</w:t>
            </w:r>
          </w:p>
        </w:tc>
        <w:tc>
          <w:tcPr>
            <w:tcW w:w="949"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技士</w:t>
            </w:r>
          </w:p>
        </w:tc>
        <w:tc>
          <w:tcPr>
            <w:tcW w:w="90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3273</w:t>
            </w:r>
          </w:p>
        </w:tc>
        <w:tc>
          <w:tcPr>
            <w:tcW w:w="5437" w:type="dxa"/>
          </w:tcPr>
          <w:p w:rsidR="004B5F57" w:rsidRPr="004B5F57" w:rsidRDefault="004B5F57" w:rsidP="004B5F57">
            <w:pPr>
              <w:spacing w:line="440" w:lineRule="exact"/>
              <w:rPr>
                <w:rFonts w:eastAsia="標楷體"/>
                <w:color w:val="000000"/>
                <w:szCs w:val="22"/>
              </w:rPr>
            </w:pPr>
            <w:r w:rsidRPr="004B5F57">
              <w:rPr>
                <w:rFonts w:eastAsia="標楷體"/>
                <w:color w:val="000000"/>
                <w:szCs w:val="22"/>
              </w:rPr>
              <w:t>校園網路規劃維護、網管政策制定與執行、各單位網路問題諮詢與服務、委外駐點合約管理</w:t>
            </w:r>
          </w:p>
        </w:tc>
      </w:tr>
      <w:tr w:rsidR="004B5F57" w:rsidRPr="004B5F57" w:rsidTr="0022443C">
        <w:tc>
          <w:tcPr>
            <w:tcW w:w="1233" w:type="dxa"/>
            <w:tcBorders>
              <w:bottom w:val="single" w:sz="4" w:space="0" w:color="000000"/>
            </w:tcBorders>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黃惠貞</w:t>
            </w:r>
          </w:p>
        </w:tc>
        <w:tc>
          <w:tcPr>
            <w:tcW w:w="949" w:type="dxa"/>
            <w:tcBorders>
              <w:bottom w:val="single" w:sz="4" w:space="0" w:color="000000"/>
            </w:tcBorders>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管理師</w:t>
            </w:r>
          </w:p>
        </w:tc>
        <w:tc>
          <w:tcPr>
            <w:tcW w:w="903" w:type="dxa"/>
            <w:tcBorders>
              <w:bottom w:val="single" w:sz="4" w:space="0" w:color="000000"/>
            </w:tcBorders>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3278</w:t>
            </w:r>
          </w:p>
        </w:tc>
        <w:tc>
          <w:tcPr>
            <w:tcW w:w="5437" w:type="dxa"/>
            <w:tcBorders>
              <w:bottom w:val="single" w:sz="4" w:space="0" w:color="000000"/>
            </w:tcBorders>
          </w:tcPr>
          <w:p w:rsidR="004B5F57" w:rsidRPr="004B5F57" w:rsidRDefault="004B5F57" w:rsidP="004B5F57">
            <w:pPr>
              <w:spacing w:line="440" w:lineRule="exact"/>
              <w:rPr>
                <w:rFonts w:eastAsia="標楷體"/>
                <w:color w:val="000000"/>
                <w:szCs w:val="22"/>
              </w:rPr>
            </w:pPr>
            <w:r w:rsidRPr="004B5F57">
              <w:rPr>
                <w:rFonts w:eastAsia="標楷體"/>
                <w:color w:val="000000"/>
                <w:szCs w:val="22"/>
              </w:rPr>
              <w:t>各種網路表單申請服務、主機房管理、協助資安及網管業務、軟體管理、智慧財產權相關業務</w:t>
            </w:r>
          </w:p>
        </w:tc>
      </w:tr>
      <w:tr w:rsidR="004B5F57" w:rsidRPr="004B5F57" w:rsidTr="0022443C">
        <w:tc>
          <w:tcPr>
            <w:tcW w:w="8522" w:type="dxa"/>
            <w:gridSpan w:val="4"/>
            <w:shd w:val="clear" w:color="auto" w:fill="FFFFCC"/>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資訊系統組</w:t>
            </w:r>
          </w:p>
        </w:tc>
      </w:tr>
      <w:tr w:rsidR="004B5F57" w:rsidRPr="004B5F57" w:rsidTr="0022443C">
        <w:tc>
          <w:tcPr>
            <w:tcW w:w="123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吳育龍</w:t>
            </w:r>
          </w:p>
        </w:tc>
        <w:tc>
          <w:tcPr>
            <w:tcW w:w="949"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組長</w:t>
            </w:r>
          </w:p>
        </w:tc>
        <w:tc>
          <w:tcPr>
            <w:tcW w:w="90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3281</w:t>
            </w:r>
          </w:p>
        </w:tc>
        <w:tc>
          <w:tcPr>
            <w:tcW w:w="5437" w:type="dxa"/>
          </w:tcPr>
          <w:p w:rsidR="004B5F57" w:rsidRPr="004B5F57" w:rsidRDefault="004B5F57" w:rsidP="004B5F57">
            <w:pPr>
              <w:spacing w:line="440" w:lineRule="exact"/>
              <w:rPr>
                <w:rFonts w:eastAsia="標楷體"/>
                <w:color w:val="000000"/>
                <w:szCs w:val="22"/>
              </w:rPr>
            </w:pPr>
            <w:r w:rsidRPr="004B5F57">
              <w:rPr>
                <w:rFonts w:eastAsia="標楷體"/>
                <w:color w:val="000000"/>
                <w:szCs w:val="22"/>
              </w:rPr>
              <w:t>綜理系統組業務</w:t>
            </w:r>
          </w:p>
        </w:tc>
      </w:tr>
      <w:tr w:rsidR="004B5F57" w:rsidRPr="004B5F57" w:rsidTr="0022443C">
        <w:tc>
          <w:tcPr>
            <w:tcW w:w="123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張世顯</w:t>
            </w:r>
          </w:p>
        </w:tc>
        <w:tc>
          <w:tcPr>
            <w:tcW w:w="949"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技正</w:t>
            </w:r>
          </w:p>
        </w:tc>
        <w:tc>
          <w:tcPr>
            <w:tcW w:w="90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3272</w:t>
            </w:r>
          </w:p>
        </w:tc>
        <w:tc>
          <w:tcPr>
            <w:tcW w:w="5437" w:type="dxa"/>
          </w:tcPr>
          <w:p w:rsidR="004B5F57" w:rsidRPr="004B5F57" w:rsidRDefault="004B5F57" w:rsidP="004B5F57">
            <w:pPr>
              <w:spacing w:line="440" w:lineRule="exact"/>
              <w:rPr>
                <w:rFonts w:eastAsia="標楷體"/>
                <w:color w:val="000000"/>
                <w:szCs w:val="22"/>
              </w:rPr>
            </w:pPr>
            <w:r w:rsidRPr="004B5F57">
              <w:rPr>
                <w:rFonts w:eastAsia="標楷體"/>
                <w:color w:val="000000"/>
                <w:szCs w:val="22"/>
              </w:rPr>
              <w:t>行政電腦化相關事宜、</w:t>
            </w:r>
            <w:r w:rsidRPr="004B5F57">
              <w:rPr>
                <w:rFonts w:eastAsia="標楷體"/>
                <w:color w:val="000000"/>
                <w:szCs w:val="22"/>
              </w:rPr>
              <w:t>E</w:t>
            </w:r>
            <w:r w:rsidRPr="004B5F57">
              <w:rPr>
                <w:rFonts w:eastAsia="標楷體"/>
                <w:color w:val="000000"/>
                <w:szCs w:val="22"/>
              </w:rPr>
              <w:t>化教學系統</w:t>
            </w:r>
          </w:p>
        </w:tc>
      </w:tr>
      <w:tr w:rsidR="004B5F57" w:rsidRPr="004B5F57" w:rsidTr="0022443C">
        <w:tc>
          <w:tcPr>
            <w:tcW w:w="123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黃惠崢</w:t>
            </w:r>
          </w:p>
        </w:tc>
        <w:tc>
          <w:tcPr>
            <w:tcW w:w="949"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設計師</w:t>
            </w:r>
          </w:p>
        </w:tc>
        <w:tc>
          <w:tcPr>
            <w:tcW w:w="903" w:type="dxa"/>
          </w:tcPr>
          <w:p w:rsidR="004B5F57" w:rsidRPr="004B5F57" w:rsidRDefault="004B5F57" w:rsidP="004B5F57">
            <w:pPr>
              <w:spacing w:line="440" w:lineRule="exact"/>
              <w:jc w:val="center"/>
              <w:rPr>
                <w:rFonts w:eastAsia="標楷體"/>
                <w:color w:val="000000"/>
                <w:szCs w:val="22"/>
              </w:rPr>
            </w:pPr>
            <w:r w:rsidRPr="004B5F57">
              <w:rPr>
                <w:rFonts w:eastAsia="標楷體"/>
                <w:color w:val="000000"/>
                <w:szCs w:val="22"/>
              </w:rPr>
              <w:t>3276</w:t>
            </w:r>
          </w:p>
        </w:tc>
        <w:tc>
          <w:tcPr>
            <w:tcW w:w="5437" w:type="dxa"/>
          </w:tcPr>
          <w:p w:rsidR="004B5F57" w:rsidRPr="004B5F57" w:rsidRDefault="004B5F57" w:rsidP="004B5F57">
            <w:pPr>
              <w:spacing w:line="440" w:lineRule="exact"/>
              <w:rPr>
                <w:rFonts w:eastAsia="標楷體"/>
                <w:color w:val="000000"/>
                <w:szCs w:val="22"/>
              </w:rPr>
            </w:pPr>
            <w:r w:rsidRPr="004B5F57">
              <w:rPr>
                <w:rFonts w:eastAsia="標楷體"/>
                <w:color w:val="000000"/>
                <w:szCs w:val="22"/>
              </w:rPr>
              <w:t>行政電腦化相關事宜、</w:t>
            </w:r>
            <w:r w:rsidRPr="004B5F57">
              <w:rPr>
                <w:rFonts w:eastAsia="標楷體"/>
                <w:color w:val="000000"/>
                <w:szCs w:val="22"/>
              </w:rPr>
              <w:t>E</w:t>
            </w:r>
            <w:r w:rsidRPr="004B5F57">
              <w:rPr>
                <w:rFonts w:eastAsia="標楷體"/>
                <w:color w:val="000000"/>
                <w:szCs w:val="22"/>
              </w:rPr>
              <w:t>化教學系統</w:t>
            </w:r>
          </w:p>
        </w:tc>
      </w:tr>
    </w:tbl>
    <w:p w:rsidR="004B5F57" w:rsidRPr="00870905" w:rsidRDefault="004B5F57" w:rsidP="004B5F57">
      <w:pPr>
        <w:widowControl/>
        <w:rPr>
          <w:rFonts w:eastAsia="標楷體"/>
          <w:b/>
          <w:color w:val="000000"/>
          <w:sz w:val="28"/>
          <w:szCs w:val="28"/>
        </w:rPr>
      </w:pPr>
      <w:r w:rsidRPr="00870905">
        <w:rPr>
          <w:rFonts w:eastAsia="標楷體"/>
          <w:b/>
          <w:color w:val="000000"/>
          <w:sz w:val="28"/>
          <w:szCs w:val="28"/>
        </w:rPr>
        <w:t>三、重要宣導事項</w:t>
      </w:r>
    </w:p>
    <w:p w:rsidR="004B5F57" w:rsidRPr="004B5F57" w:rsidRDefault="004B5F57" w:rsidP="004B5F57">
      <w:pPr>
        <w:spacing w:line="440" w:lineRule="exact"/>
        <w:rPr>
          <w:rFonts w:ascii="標楷體" w:eastAsia="標楷體" w:hAnsi="標楷體"/>
          <w:b/>
          <w:color w:val="000000"/>
        </w:rPr>
      </w:pPr>
      <w:r w:rsidRPr="004B5F57">
        <w:rPr>
          <w:rFonts w:ascii="標楷體" w:eastAsia="標楷體" w:hAnsi="標楷體"/>
          <w:b/>
          <w:color w:val="000000"/>
        </w:rPr>
        <w:t>【校務行政系統】</w:t>
      </w:r>
    </w:p>
    <w:p w:rsidR="004B5F57" w:rsidRPr="004B5F57" w:rsidRDefault="004B5F57" w:rsidP="004B5F57">
      <w:pPr>
        <w:spacing w:line="440" w:lineRule="exact"/>
        <w:ind w:firstLineChars="225" w:firstLine="540"/>
        <w:rPr>
          <w:rFonts w:ascii="標楷體" w:eastAsia="標楷體" w:hAnsi="標楷體"/>
          <w:color w:val="000000"/>
        </w:rPr>
      </w:pPr>
      <w:r w:rsidRPr="004B5F57">
        <w:rPr>
          <w:rFonts w:ascii="標楷體" w:eastAsia="標楷體" w:hAnsi="標楷體"/>
          <w:color w:val="000000"/>
        </w:rPr>
        <w:t>學校校務行政系統以學號當帳號、以身分證字號（英文字母需大寫）為初始密碼。請記得先修改密碼以避免其他同學誤用。</w:t>
      </w:r>
    </w:p>
    <w:p w:rsidR="004B5F57" w:rsidRPr="004B5F57" w:rsidRDefault="004B5F57" w:rsidP="004B5F57">
      <w:pPr>
        <w:spacing w:line="440" w:lineRule="exact"/>
        <w:ind w:firstLineChars="225" w:firstLine="540"/>
        <w:rPr>
          <w:rFonts w:ascii="標楷體" w:eastAsia="標楷體" w:hAnsi="標楷體"/>
          <w:color w:val="000000"/>
        </w:rPr>
      </w:pPr>
      <w:r w:rsidRPr="004B5F57">
        <w:rPr>
          <w:rFonts w:ascii="標楷體" w:eastAsia="標楷體" w:hAnsi="標楷體"/>
          <w:color w:val="000000"/>
        </w:rPr>
        <w:t>舉凡選課、課表查詢、成績查詢、請假、住宿修繕等，均需登入校務行政系統處理。</w:t>
      </w:r>
    </w:p>
    <w:p w:rsidR="004B5F57" w:rsidRPr="004B5F57" w:rsidRDefault="004B5F57" w:rsidP="004B5F57">
      <w:pPr>
        <w:spacing w:line="440" w:lineRule="exact"/>
        <w:rPr>
          <w:rFonts w:ascii="標楷體" w:eastAsia="標楷體" w:hAnsi="標楷體"/>
          <w:b/>
          <w:color w:val="000000"/>
        </w:rPr>
      </w:pPr>
      <w:r w:rsidRPr="004B5F57">
        <w:rPr>
          <w:rFonts w:ascii="標楷體" w:eastAsia="標楷體" w:hAnsi="標楷體"/>
          <w:b/>
          <w:color w:val="000000"/>
        </w:rPr>
        <w:t>【E化教學系統】</w:t>
      </w:r>
    </w:p>
    <w:p w:rsidR="004B5F57" w:rsidRPr="004B5F57" w:rsidRDefault="004B5F57" w:rsidP="004B5F57">
      <w:pPr>
        <w:spacing w:line="440" w:lineRule="exact"/>
        <w:ind w:firstLineChars="225" w:firstLine="540"/>
        <w:rPr>
          <w:rFonts w:ascii="標楷體" w:eastAsia="標楷體" w:hAnsi="標楷體"/>
          <w:color w:val="000000"/>
        </w:rPr>
      </w:pPr>
      <w:r w:rsidRPr="004B5F57">
        <w:rPr>
          <w:rFonts w:ascii="標楷體" w:eastAsia="標楷體" w:hAnsi="標楷體"/>
          <w:color w:val="000000"/>
        </w:rPr>
        <w:t>帳號為學號(英文字母需大寫)；密碼預設為身分證字號(英文字母需大寫)，首次登</w:t>
      </w:r>
      <w:r w:rsidRPr="004B5F57">
        <w:rPr>
          <w:rFonts w:ascii="標楷體" w:eastAsia="標楷體" w:hAnsi="標楷體" w:hint="eastAsia"/>
          <w:color w:val="000000"/>
        </w:rPr>
        <w:t>入</w:t>
      </w:r>
      <w:r w:rsidRPr="004B5F57">
        <w:rPr>
          <w:rFonts w:ascii="標楷體" w:eastAsia="標楷體" w:hAnsi="標楷體"/>
          <w:color w:val="000000"/>
        </w:rPr>
        <w:t>需修改密碼及填具基本資料。</w:t>
      </w:r>
    </w:p>
    <w:p w:rsidR="004B5F57" w:rsidRPr="004B5F57" w:rsidRDefault="004B5F57" w:rsidP="004B5F57">
      <w:pPr>
        <w:spacing w:line="440" w:lineRule="exact"/>
        <w:rPr>
          <w:rFonts w:ascii="標楷體" w:eastAsia="標楷體" w:hAnsi="標楷體"/>
          <w:b/>
          <w:color w:val="000000"/>
        </w:rPr>
      </w:pPr>
      <w:r w:rsidRPr="004B5F57">
        <w:rPr>
          <w:rFonts w:ascii="標楷體" w:eastAsia="標楷體" w:hAnsi="標楷體"/>
          <w:b/>
          <w:color w:val="000000"/>
        </w:rPr>
        <w:lastRenderedPageBreak/>
        <w:t>【E-mail】</w:t>
      </w:r>
    </w:p>
    <w:p w:rsidR="004B5F57" w:rsidRPr="004B5F57" w:rsidRDefault="004B5F57" w:rsidP="004B5F57">
      <w:pPr>
        <w:spacing w:line="440" w:lineRule="exact"/>
        <w:ind w:firstLineChars="225" w:firstLine="540"/>
        <w:rPr>
          <w:rFonts w:ascii="標楷體" w:eastAsia="標楷體" w:hAnsi="標楷體"/>
          <w:color w:val="000000"/>
        </w:rPr>
      </w:pPr>
      <w:r w:rsidRPr="004B5F57">
        <w:rPr>
          <w:rFonts w:ascii="標楷體" w:eastAsia="標楷體" w:hAnsi="標楷體"/>
          <w:color w:val="000000"/>
        </w:rPr>
        <w:t>如欲申請學校提供之Google電子郵件帳號，請登入校務行政系統申請。</w:t>
      </w:r>
    </w:p>
    <w:p w:rsidR="004B5F57" w:rsidRPr="004B5F57" w:rsidRDefault="004B5F57" w:rsidP="00AD10D1">
      <w:pPr>
        <w:numPr>
          <w:ilvl w:val="0"/>
          <w:numId w:val="44"/>
        </w:numPr>
        <w:spacing w:line="440" w:lineRule="exact"/>
        <w:rPr>
          <w:rFonts w:ascii="標楷體" w:eastAsia="標楷體" w:hAnsi="標楷體"/>
          <w:color w:val="000000"/>
        </w:rPr>
      </w:pPr>
      <w:r w:rsidRPr="004B5F57">
        <w:rPr>
          <w:rFonts w:ascii="標楷體" w:eastAsia="標楷體" w:hAnsi="標楷體"/>
          <w:color w:val="000000"/>
        </w:rPr>
        <w:t>每位學生</w:t>
      </w:r>
      <w:r w:rsidRPr="004B5F57">
        <w:rPr>
          <w:rFonts w:ascii="標楷體" w:eastAsia="標楷體" w:hAnsi="標楷體" w:hint="eastAsia"/>
          <w:color w:val="000000"/>
        </w:rPr>
        <w:t>都享</w:t>
      </w:r>
      <w:r w:rsidRPr="004B5F57">
        <w:rPr>
          <w:rFonts w:ascii="標楷體" w:eastAsia="標楷體" w:hAnsi="標楷體"/>
          <w:color w:val="000000"/>
        </w:rPr>
        <w:t>有</w:t>
      </w:r>
      <w:r w:rsidRPr="004B5F57">
        <w:rPr>
          <w:rFonts w:ascii="標楷體" w:eastAsia="標楷體" w:hAnsi="標楷體" w:hint="eastAsia"/>
          <w:color w:val="000000"/>
        </w:rPr>
        <w:t>無限量的儲存</w:t>
      </w:r>
      <w:r w:rsidRPr="004B5F57">
        <w:rPr>
          <w:rFonts w:ascii="標楷體" w:eastAsia="標楷體" w:hAnsi="標楷體"/>
          <w:color w:val="000000"/>
        </w:rPr>
        <w:t>空間。</w:t>
      </w:r>
    </w:p>
    <w:p w:rsidR="004B5F57" w:rsidRPr="004B5F57" w:rsidRDefault="004B5F57" w:rsidP="004B5F57">
      <w:pPr>
        <w:spacing w:line="440" w:lineRule="exact"/>
        <w:ind w:left="360"/>
        <w:rPr>
          <w:rFonts w:ascii="標楷體" w:eastAsia="標楷體" w:hAnsi="標楷體"/>
          <w:color w:val="000000"/>
        </w:rPr>
      </w:pPr>
      <w:r>
        <w:rPr>
          <w:noProof/>
        </w:rPr>
        <w:drawing>
          <wp:anchor distT="0" distB="0" distL="114300" distR="114300" simplePos="0" relativeHeight="251790336" behindDoc="0" locked="0" layoutInCell="1" allowOverlap="1">
            <wp:simplePos x="0" y="0"/>
            <wp:positionH relativeFrom="column">
              <wp:posOffset>379095</wp:posOffset>
            </wp:positionH>
            <wp:positionV relativeFrom="paragraph">
              <wp:posOffset>121920</wp:posOffset>
            </wp:positionV>
            <wp:extent cx="4630420" cy="2569845"/>
            <wp:effectExtent l="19050" t="0" r="0" b="0"/>
            <wp:wrapNone/>
            <wp:docPr id="146" name="圖片 146" descr="gm無限量空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m無限量空間"/>
                    <pic:cNvPicPr>
                      <a:picLocks noChangeAspect="1" noChangeArrowheads="1"/>
                    </pic:cNvPicPr>
                  </pic:nvPicPr>
                  <pic:blipFill>
                    <a:blip r:embed="rId56" cstate="print"/>
                    <a:srcRect/>
                    <a:stretch>
                      <a:fillRect/>
                    </a:stretch>
                  </pic:blipFill>
                  <pic:spPr bwMode="auto">
                    <a:xfrm>
                      <a:off x="0" y="0"/>
                      <a:ext cx="4630420" cy="2569845"/>
                    </a:xfrm>
                    <a:prstGeom prst="rect">
                      <a:avLst/>
                    </a:prstGeom>
                    <a:noFill/>
                    <a:ln w="9525">
                      <a:noFill/>
                      <a:miter lim="800000"/>
                      <a:headEnd/>
                      <a:tailEnd/>
                    </a:ln>
                  </pic:spPr>
                </pic:pic>
              </a:graphicData>
            </a:graphic>
          </wp:anchor>
        </w:drawing>
      </w:r>
    </w:p>
    <w:p w:rsidR="004B5F57" w:rsidRPr="004B5F57" w:rsidRDefault="004B5F57" w:rsidP="004B5F57">
      <w:pPr>
        <w:spacing w:line="440" w:lineRule="exact"/>
        <w:ind w:left="360"/>
        <w:rPr>
          <w:rFonts w:ascii="標楷體" w:eastAsia="標楷體" w:hAnsi="標楷體"/>
          <w:color w:val="000000"/>
        </w:rPr>
      </w:pPr>
    </w:p>
    <w:p w:rsidR="004B5F57" w:rsidRPr="004B5F57" w:rsidRDefault="004B5F57" w:rsidP="004B5F57">
      <w:pPr>
        <w:spacing w:line="440" w:lineRule="exact"/>
        <w:ind w:left="360"/>
        <w:rPr>
          <w:rFonts w:ascii="標楷體" w:eastAsia="標楷體" w:hAnsi="標楷體"/>
          <w:color w:val="000000"/>
        </w:rPr>
      </w:pPr>
    </w:p>
    <w:p w:rsidR="004B5F57" w:rsidRPr="004B5F57" w:rsidRDefault="004B5F57" w:rsidP="004B5F57">
      <w:pPr>
        <w:spacing w:line="440" w:lineRule="exact"/>
        <w:ind w:left="360"/>
        <w:rPr>
          <w:rFonts w:ascii="標楷體" w:eastAsia="標楷體" w:hAnsi="標楷體"/>
          <w:color w:val="000000"/>
        </w:rPr>
      </w:pPr>
    </w:p>
    <w:p w:rsidR="004B5F57" w:rsidRPr="004B5F57" w:rsidRDefault="004B5F57" w:rsidP="004B5F57">
      <w:pPr>
        <w:spacing w:line="440" w:lineRule="exact"/>
        <w:ind w:left="360"/>
        <w:rPr>
          <w:rFonts w:ascii="標楷體" w:eastAsia="標楷體" w:hAnsi="標楷體"/>
          <w:color w:val="000000"/>
        </w:rPr>
      </w:pPr>
    </w:p>
    <w:p w:rsidR="004B5F57" w:rsidRPr="004B5F57" w:rsidRDefault="004B5F57" w:rsidP="004B5F57">
      <w:pPr>
        <w:spacing w:line="440" w:lineRule="exact"/>
        <w:ind w:left="360"/>
        <w:rPr>
          <w:rFonts w:ascii="標楷體" w:eastAsia="標楷體" w:hAnsi="標楷體"/>
          <w:color w:val="000000"/>
        </w:rPr>
      </w:pPr>
    </w:p>
    <w:p w:rsidR="004B5F57" w:rsidRPr="004B5F57" w:rsidRDefault="004B5F57" w:rsidP="004B5F57">
      <w:pPr>
        <w:spacing w:line="440" w:lineRule="exact"/>
        <w:ind w:left="360"/>
        <w:rPr>
          <w:rFonts w:ascii="標楷體" w:eastAsia="標楷體" w:hAnsi="標楷體"/>
          <w:color w:val="000000"/>
        </w:rPr>
      </w:pPr>
    </w:p>
    <w:p w:rsidR="004B5F57" w:rsidRPr="004B5F57" w:rsidRDefault="004B5F57" w:rsidP="004B5F57">
      <w:pPr>
        <w:spacing w:line="440" w:lineRule="exact"/>
        <w:ind w:left="360"/>
        <w:rPr>
          <w:rFonts w:ascii="標楷體" w:eastAsia="標楷體" w:hAnsi="標楷體"/>
          <w:color w:val="000000"/>
        </w:rPr>
      </w:pPr>
    </w:p>
    <w:p w:rsidR="004B5F57" w:rsidRPr="004B5F57" w:rsidRDefault="004B5F57" w:rsidP="004B5F57">
      <w:pPr>
        <w:spacing w:line="440" w:lineRule="exact"/>
        <w:ind w:left="360"/>
        <w:rPr>
          <w:rFonts w:ascii="標楷體" w:eastAsia="標楷體" w:hAnsi="標楷體"/>
          <w:color w:val="000000"/>
        </w:rPr>
      </w:pPr>
    </w:p>
    <w:p w:rsidR="004B5F57" w:rsidRPr="004B5F57" w:rsidRDefault="004B5F57" w:rsidP="004B5F57">
      <w:pPr>
        <w:spacing w:line="440" w:lineRule="exact"/>
        <w:ind w:left="360"/>
        <w:rPr>
          <w:rFonts w:ascii="標楷體" w:eastAsia="標楷體" w:hAnsi="標楷體"/>
          <w:color w:val="000000"/>
        </w:rPr>
      </w:pPr>
    </w:p>
    <w:p w:rsidR="004B5F57" w:rsidRPr="004B5F57" w:rsidRDefault="004B5F57" w:rsidP="004B5F57">
      <w:pPr>
        <w:spacing w:line="440" w:lineRule="exact"/>
        <w:rPr>
          <w:rFonts w:ascii="標楷體" w:eastAsia="標楷體" w:hAnsi="標楷體"/>
          <w:color w:val="000000"/>
        </w:rPr>
      </w:pPr>
      <w:r w:rsidRPr="004B5F57">
        <w:rPr>
          <w:rFonts w:ascii="標楷體" w:eastAsia="標楷體" w:hAnsi="標楷體"/>
          <w:color w:val="000000"/>
        </w:rPr>
        <w:t>2、E-mail地址為：</w:t>
      </w:r>
      <w:hyperlink r:id="rId57" w:history="1">
        <w:r w:rsidRPr="004B5F57">
          <w:rPr>
            <w:rFonts w:ascii="標楷體" w:eastAsia="標楷體" w:hAnsi="標楷體"/>
            <w:color w:val="000000"/>
            <w:u w:val="single"/>
          </w:rPr>
          <w:t>學號@gm.ntcu.edu.tw</w:t>
        </w:r>
      </w:hyperlink>
      <w:r w:rsidRPr="004B5F57">
        <w:rPr>
          <w:rFonts w:ascii="標楷體" w:eastAsia="標楷體" w:hAnsi="標楷體"/>
          <w:color w:val="000000"/>
        </w:rPr>
        <w:t>。</w:t>
      </w:r>
    </w:p>
    <w:p w:rsidR="004B5F57" w:rsidRPr="004B5F57" w:rsidRDefault="004B5F57" w:rsidP="004B5F57">
      <w:pPr>
        <w:spacing w:line="440" w:lineRule="exact"/>
        <w:rPr>
          <w:rFonts w:ascii="標楷體" w:eastAsia="標楷體" w:hAnsi="標楷體"/>
          <w:color w:val="000000"/>
        </w:rPr>
      </w:pPr>
      <w:r w:rsidRPr="004B5F57">
        <w:rPr>
          <w:rFonts w:ascii="標楷體" w:eastAsia="標楷體" w:hAnsi="標楷體"/>
          <w:color w:val="000000"/>
        </w:rPr>
        <w:t>3.一般網路設定：內送郵件（POP3）伺服器：pop.gmail.com</w:t>
      </w:r>
    </w:p>
    <w:p w:rsidR="004B5F57" w:rsidRPr="004B5F57" w:rsidRDefault="004B5F57" w:rsidP="004B5F57">
      <w:pPr>
        <w:spacing w:line="440" w:lineRule="exact"/>
        <w:ind w:firstLineChars="800" w:firstLine="1920"/>
        <w:rPr>
          <w:rFonts w:ascii="標楷體" w:eastAsia="標楷體" w:hAnsi="標楷體"/>
          <w:color w:val="000000"/>
        </w:rPr>
      </w:pPr>
      <w:r w:rsidRPr="004B5F57">
        <w:rPr>
          <w:rFonts w:ascii="標楷體" w:eastAsia="標楷體" w:hAnsi="標楷體"/>
          <w:color w:val="000000"/>
        </w:rPr>
        <w:t>外送郵件（SMTP）伺服器：smtp.gmail.com；</w:t>
      </w:r>
    </w:p>
    <w:p w:rsidR="004B5F57" w:rsidRPr="004B5F57" w:rsidRDefault="004B5F57" w:rsidP="004B5F57">
      <w:pPr>
        <w:spacing w:line="440" w:lineRule="exact"/>
        <w:ind w:firstLineChars="800" w:firstLine="1920"/>
        <w:rPr>
          <w:rFonts w:ascii="標楷體" w:eastAsia="標楷體" w:hAnsi="標楷體"/>
          <w:color w:val="000000"/>
        </w:rPr>
      </w:pPr>
      <w:r w:rsidRPr="004B5F57">
        <w:rPr>
          <w:rFonts w:ascii="標楷體" w:eastAsia="標楷體" w:hAnsi="標楷體"/>
          <w:color w:val="000000"/>
        </w:rPr>
        <w:t>點選[進階]頁籤勾選外寄及內送郵件SSL設定</w:t>
      </w:r>
    </w:p>
    <w:p w:rsidR="004B5F57" w:rsidRPr="004B5F57" w:rsidRDefault="004B5F57" w:rsidP="004B5F57">
      <w:pPr>
        <w:spacing w:line="440" w:lineRule="exact"/>
        <w:ind w:firstLineChars="800" w:firstLine="1920"/>
        <w:rPr>
          <w:rFonts w:ascii="標楷體" w:eastAsia="標楷體" w:hAnsi="標楷體"/>
          <w:color w:val="000000"/>
        </w:rPr>
      </w:pPr>
      <w:r w:rsidRPr="004B5F57">
        <w:rPr>
          <w:rFonts w:ascii="標楷體" w:eastAsia="標楷體" w:hAnsi="標楷體"/>
          <w:color w:val="000000"/>
        </w:rPr>
        <w:t>並設定</w:t>
      </w:r>
      <w:r w:rsidRPr="004B5F57">
        <w:rPr>
          <w:rFonts w:ascii="標楷體" w:eastAsia="標楷體" w:hAnsi="標楷體" w:hint="eastAsia"/>
          <w:color w:val="000000"/>
        </w:rPr>
        <w:t>連接埠號碼，</w:t>
      </w:r>
      <w:r w:rsidRPr="004B5F57">
        <w:rPr>
          <w:rFonts w:ascii="標楷體" w:eastAsia="標楷體" w:hAnsi="標楷體"/>
          <w:color w:val="000000"/>
        </w:rPr>
        <w:t>SMTP為465； POP3為995。</w:t>
      </w:r>
    </w:p>
    <w:p w:rsidR="004B5F57" w:rsidRPr="004B5F57" w:rsidRDefault="004B5F57" w:rsidP="004B5F57">
      <w:pPr>
        <w:spacing w:line="440" w:lineRule="exact"/>
        <w:rPr>
          <w:rFonts w:ascii="標楷體" w:eastAsia="標楷體" w:hAnsi="標楷體"/>
          <w:color w:val="000000"/>
          <w:lang w:val="nl-NL"/>
        </w:rPr>
      </w:pPr>
      <w:r w:rsidRPr="004B5F57">
        <w:rPr>
          <w:rFonts w:ascii="標楷體" w:eastAsia="標楷體" w:hAnsi="標楷體"/>
          <w:color w:val="000000"/>
          <w:lang w:val="nl-NL"/>
        </w:rPr>
        <w:t>4</w:t>
      </w:r>
      <w:r w:rsidRPr="004B5F57">
        <w:rPr>
          <w:rFonts w:ascii="標楷體" w:eastAsia="標楷體" w:hAnsi="標楷體"/>
          <w:color w:val="000000"/>
        </w:rPr>
        <w:t>、</w:t>
      </w:r>
      <w:r w:rsidRPr="004B5F57">
        <w:rPr>
          <w:rFonts w:ascii="標楷體" w:eastAsia="標楷體" w:hAnsi="標楷體"/>
          <w:color w:val="000000"/>
          <w:lang w:val="nl-NL"/>
        </w:rPr>
        <w:t>Google Mail</w:t>
      </w:r>
      <w:r w:rsidRPr="004B5F57">
        <w:rPr>
          <w:rFonts w:ascii="標楷體" w:eastAsia="標楷體" w:hAnsi="標楷體"/>
          <w:color w:val="000000"/>
        </w:rPr>
        <w:t>使用說明網址</w:t>
      </w:r>
      <w:r w:rsidRPr="004B5F57">
        <w:rPr>
          <w:rFonts w:ascii="標楷體" w:eastAsia="標楷體" w:hAnsi="標楷體"/>
          <w:color w:val="000000"/>
          <w:lang w:val="nl-NL"/>
        </w:rPr>
        <w:t>：http://www.ntcu.edu.tw/gm/guide/</w:t>
      </w:r>
    </w:p>
    <w:p w:rsidR="004B5F57" w:rsidRPr="004B5F57" w:rsidRDefault="004B5F57" w:rsidP="004B5F57">
      <w:pPr>
        <w:widowControl/>
        <w:rPr>
          <w:rFonts w:ascii="標楷體" w:eastAsia="標楷體" w:hAnsi="標楷體"/>
          <w:color w:val="000000"/>
          <w:lang w:val="nl-NL"/>
        </w:rPr>
      </w:pPr>
    </w:p>
    <w:p w:rsidR="004B5F57" w:rsidRPr="004B5F57" w:rsidRDefault="004B5F57" w:rsidP="004B5F57">
      <w:pPr>
        <w:spacing w:line="440" w:lineRule="exact"/>
        <w:rPr>
          <w:rFonts w:ascii="標楷體" w:eastAsia="標楷體" w:hAnsi="標楷體"/>
          <w:b/>
          <w:color w:val="000000"/>
        </w:rPr>
      </w:pPr>
      <w:r w:rsidRPr="004B5F57">
        <w:rPr>
          <w:rFonts w:ascii="標楷體" w:eastAsia="標楷體" w:hAnsi="標楷體"/>
          <w:b/>
          <w:color w:val="000000"/>
        </w:rPr>
        <w:t>【宿舍網路】</w:t>
      </w:r>
    </w:p>
    <w:p w:rsidR="004B5F57" w:rsidRPr="004B5F57" w:rsidRDefault="004B5F57" w:rsidP="00AD10D1">
      <w:pPr>
        <w:numPr>
          <w:ilvl w:val="1"/>
          <w:numId w:val="33"/>
        </w:numPr>
        <w:tabs>
          <w:tab w:val="num" w:pos="993"/>
        </w:tabs>
        <w:spacing w:line="440" w:lineRule="exact"/>
        <w:ind w:left="993" w:hanging="511"/>
        <w:rPr>
          <w:rFonts w:ascii="標楷體" w:eastAsia="標楷體" w:hAnsi="標楷體"/>
          <w:color w:val="000000"/>
        </w:rPr>
      </w:pPr>
      <w:r w:rsidRPr="004B5F57">
        <w:rPr>
          <w:rFonts w:ascii="標楷體" w:eastAsia="標楷體" w:hAnsi="標楷體"/>
          <w:color w:val="000000"/>
        </w:rPr>
        <w:t>本校宿舍網路自102學年度起全面導入改用中華電信光世代網路，每8人共享一路60M/15M光纖網路。</w:t>
      </w:r>
    </w:p>
    <w:p w:rsidR="004B5F57" w:rsidRPr="004B5F57" w:rsidRDefault="004B5F57" w:rsidP="00AD10D1">
      <w:pPr>
        <w:numPr>
          <w:ilvl w:val="1"/>
          <w:numId w:val="33"/>
        </w:numPr>
        <w:tabs>
          <w:tab w:val="num" w:pos="993"/>
        </w:tabs>
        <w:spacing w:line="440" w:lineRule="exact"/>
        <w:ind w:left="993" w:hanging="511"/>
        <w:rPr>
          <w:rFonts w:ascii="標楷體" w:eastAsia="標楷體" w:hAnsi="標楷體"/>
          <w:color w:val="000000"/>
        </w:rPr>
      </w:pPr>
      <w:r w:rsidRPr="004B5F57">
        <w:rPr>
          <w:rFonts w:ascii="標楷體" w:eastAsia="標楷體" w:hAnsi="標楷體"/>
          <w:color w:val="000000"/>
        </w:rPr>
        <w:t>入宿後請使用宿舍各寢室內資訊節點上之中華電信光世代帳號密碼，設定PPPoE撥號後即可使用中華電信光纖網路。</w:t>
      </w:r>
    </w:p>
    <w:p w:rsidR="004B5F57" w:rsidRPr="004B5F57" w:rsidRDefault="004B5F57" w:rsidP="00AD10D1">
      <w:pPr>
        <w:numPr>
          <w:ilvl w:val="1"/>
          <w:numId w:val="33"/>
        </w:numPr>
        <w:tabs>
          <w:tab w:val="num" w:pos="993"/>
        </w:tabs>
        <w:spacing w:line="440" w:lineRule="exact"/>
        <w:ind w:left="993" w:hanging="511"/>
        <w:rPr>
          <w:rFonts w:ascii="標楷體" w:eastAsia="標楷體" w:hAnsi="標楷體"/>
          <w:color w:val="000000"/>
        </w:rPr>
      </w:pPr>
      <w:r w:rsidRPr="004B5F57">
        <w:rPr>
          <w:rFonts w:ascii="標楷體" w:eastAsia="標楷體" w:hAnsi="標楷體"/>
          <w:color w:val="000000"/>
        </w:rPr>
        <w:t>如遇任何使用上問題，請直接撥打中華電信24小時免付費報修客服專線 0800-080123，中華電信將派維修團隊前往處理。</w:t>
      </w:r>
    </w:p>
    <w:p w:rsidR="004B5F57" w:rsidRPr="004B5F57" w:rsidRDefault="004B5F57" w:rsidP="004B5F57">
      <w:pPr>
        <w:widowControl/>
        <w:rPr>
          <w:rFonts w:ascii="標楷體" w:eastAsia="標楷體" w:hAnsi="標楷體"/>
          <w:b/>
          <w:color w:val="000000"/>
        </w:rPr>
      </w:pPr>
      <w:r w:rsidRPr="004B5F57">
        <w:rPr>
          <w:rFonts w:ascii="標楷體" w:eastAsia="標楷體" w:hAnsi="標楷體"/>
          <w:b/>
          <w:color w:val="000000"/>
        </w:rPr>
        <w:t>【電腦檢測服務】</w:t>
      </w:r>
    </w:p>
    <w:p w:rsidR="004B5F57" w:rsidRPr="004B5F57" w:rsidRDefault="004B5F57" w:rsidP="004B5F57">
      <w:pPr>
        <w:widowControl/>
        <w:rPr>
          <w:rFonts w:ascii="標楷體" w:eastAsia="標楷體" w:hAnsi="標楷體" w:cs="新細明體"/>
          <w:color w:val="000000"/>
          <w:kern w:val="0"/>
        </w:rPr>
      </w:pPr>
      <w:r w:rsidRPr="004B5F57">
        <w:rPr>
          <w:rFonts w:ascii="標楷體" w:eastAsia="標楷體" w:hAnsi="標楷體" w:cs="新細明體"/>
          <w:color w:val="000000"/>
          <w:kern w:val="0"/>
        </w:rPr>
        <w:t>本中心於每週一及週三下午13:00至17:00提供同學個人電腦/筆記型電腦基本維修檢測服務。</w:t>
      </w:r>
    </w:p>
    <w:p w:rsidR="008A48A5" w:rsidRPr="004B5F57" w:rsidRDefault="008A48A5" w:rsidP="005F16C8">
      <w:pPr>
        <w:jc w:val="both"/>
        <w:rPr>
          <w:rFonts w:eastAsia="標楷體"/>
          <w:sz w:val="22"/>
          <w:szCs w:val="22"/>
        </w:rPr>
        <w:sectPr w:rsidR="008A48A5" w:rsidRPr="004B5F57" w:rsidSect="00A762CC">
          <w:footerReference w:type="even" r:id="rId58"/>
          <w:footerReference w:type="default" r:id="rId59"/>
          <w:footerReference w:type="first" r:id="rId60"/>
          <w:pgSz w:w="11906" w:h="16838" w:code="9"/>
          <w:pgMar w:top="1134" w:right="1134" w:bottom="851" w:left="1134" w:header="0" w:footer="0" w:gutter="0"/>
          <w:cols w:space="425"/>
          <w:docGrid w:type="lines" w:linePitch="360"/>
        </w:sectPr>
      </w:pPr>
    </w:p>
    <w:p w:rsidR="00F17C81" w:rsidRPr="002C490B" w:rsidRDefault="002C490B" w:rsidP="002C490B">
      <w:pPr>
        <w:spacing w:line="440" w:lineRule="exact"/>
        <w:jc w:val="center"/>
        <w:rPr>
          <w:rFonts w:ascii="標楷體" w:eastAsia="標楷體" w:hAnsi="標楷體"/>
          <w:b/>
          <w:noProof/>
          <w:sz w:val="40"/>
          <w:szCs w:val="40"/>
        </w:rPr>
      </w:pPr>
      <w:r w:rsidRPr="002C490B">
        <w:rPr>
          <w:rFonts w:eastAsia="標楷體" w:hint="eastAsia"/>
          <w:b/>
          <w:bCs/>
          <w:sz w:val="40"/>
          <w:szCs w:val="40"/>
        </w:rPr>
        <w:lastRenderedPageBreak/>
        <w:t>拾、</w:t>
      </w:r>
      <w:r w:rsidR="006224A0" w:rsidRPr="002C490B">
        <w:rPr>
          <w:rFonts w:eastAsia="標楷體"/>
          <w:b/>
          <w:bCs/>
          <w:sz w:val="40"/>
          <w:szCs w:val="40"/>
        </w:rPr>
        <w:t xml:space="preserve"> </w:t>
      </w:r>
      <w:r w:rsidR="00F17C81" w:rsidRPr="002C490B">
        <w:rPr>
          <w:noProof/>
          <w:sz w:val="40"/>
          <w:szCs w:val="40"/>
        </w:rPr>
        <w:drawing>
          <wp:anchor distT="0" distB="0" distL="114300" distR="114300" simplePos="0" relativeHeight="251823104" behindDoc="0" locked="0" layoutInCell="1" allowOverlap="1">
            <wp:simplePos x="0" y="0"/>
            <wp:positionH relativeFrom="column">
              <wp:posOffset>-243840</wp:posOffset>
            </wp:positionH>
            <wp:positionV relativeFrom="paragraph">
              <wp:posOffset>0</wp:posOffset>
            </wp:positionV>
            <wp:extent cx="1352550" cy="1352550"/>
            <wp:effectExtent l="0" t="0" r="0" b="0"/>
            <wp:wrapThrough wrapText="bothSides">
              <wp:wrapPolygon edited="0">
                <wp:start x="0" y="0"/>
                <wp:lineTo x="0" y="21296"/>
                <wp:lineTo x="21296" y="21296"/>
                <wp:lineTo x="21296" y="0"/>
                <wp:lineTo x="0" y="0"/>
              </wp:wrapPolygon>
            </wp:wrapThrough>
            <wp:docPr id="5" name="il_fi" descr="http://163.20.141.2/gender/02/%E6%80%A7%E5%B9%B3%E5%9C%96%E6%A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63.20.141.2/gender/02/%E6%80%A7%E5%B9%B3%E5%9C%96%E6%A1%88.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352550"/>
                    </a:xfrm>
                    <a:prstGeom prst="rect">
                      <a:avLst/>
                    </a:prstGeom>
                    <a:noFill/>
                    <a:ln w="9525">
                      <a:noFill/>
                      <a:miter lim="800000"/>
                      <a:headEnd/>
                      <a:tailEnd/>
                    </a:ln>
                  </pic:spPr>
                </pic:pic>
              </a:graphicData>
            </a:graphic>
          </wp:anchor>
        </w:drawing>
      </w:r>
      <w:r w:rsidR="002E2BD0">
        <w:rPr>
          <w:rFonts w:ascii="標楷體" w:eastAsia="標楷體" w:hAnsi="標楷體"/>
          <w:b/>
          <w:noProof/>
          <w:sz w:val="40"/>
          <w:szCs w:val="40"/>
        </w:rPr>
        <w:pict>
          <v:shape id="Text Box 9" o:spid="_x0000_s1070" type="#_x0000_t202" style="position:absolute;left:0;text-align:left;margin-left:-33pt;margin-top:-9pt;width:23.45pt;height:25.2pt;z-index:2518220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sDggIAABU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" stroked="f">
            <v:textbox style="mso-fit-shape-to-text:t">
              <w:txbxContent>
                <w:p w:rsidR="009551FF" w:rsidRDefault="009551FF" w:rsidP="00F17C81"/>
              </w:txbxContent>
            </v:textbox>
          </v:shape>
        </w:pict>
      </w:r>
      <w:r w:rsidR="00F17C81" w:rsidRPr="002C490B">
        <w:rPr>
          <w:rFonts w:ascii="標楷體" w:eastAsia="標楷體" w:hAnsi="標楷體" w:hint="eastAsia"/>
          <w:b/>
          <w:noProof/>
          <w:sz w:val="40"/>
          <w:szCs w:val="40"/>
        </w:rPr>
        <w:t>性別平等教育說故事</w:t>
      </w:r>
    </w:p>
    <w:p w:rsidR="00F17C81" w:rsidRPr="007E2837" w:rsidRDefault="00F17C81" w:rsidP="00F17C81">
      <w:pPr>
        <w:spacing w:line="440" w:lineRule="exact"/>
        <w:rPr>
          <w:rFonts w:ascii="標楷體" w:eastAsia="標楷體" w:hAnsi="標楷體"/>
          <w:noProof/>
          <w:sz w:val="28"/>
          <w:szCs w:val="28"/>
        </w:rPr>
      </w:pPr>
      <w:r w:rsidRPr="007E2837">
        <w:rPr>
          <w:rFonts w:ascii="標楷體" w:eastAsia="標楷體" w:hAnsi="標楷體" w:hint="eastAsia"/>
          <w:noProof/>
          <w:sz w:val="28"/>
          <w:szCs w:val="28"/>
        </w:rPr>
        <w:t xml:space="preserve">       </w:t>
      </w:r>
    </w:p>
    <w:p w:rsidR="00F17C81" w:rsidRPr="007E2837" w:rsidRDefault="00F17C81" w:rsidP="002C490B">
      <w:pPr>
        <w:spacing w:line="440" w:lineRule="exact"/>
        <w:ind w:firstLineChars="500" w:firstLine="1400"/>
        <w:rPr>
          <w:rFonts w:ascii="標楷體" w:eastAsia="標楷體" w:hAnsi="標楷體"/>
          <w:noProof/>
          <w:sz w:val="28"/>
          <w:szCs w:val="28"/>
        </w:rPr>
      </w:pPr>
      <w:r w:rsidRPr="007E2837">
        <w:rPr>
          <w:rFonts w:ascii="標楷體" w:eastAsia="標楷體" w:hAnsi="標楷體" w:hint="eastAsia"/>
          <w:noProof/>
          <w:sz w:val="28"/>
          <w:szCs w:val="28"/>
        </w:rPr>
        <w:t>來自青春校園生活中的心事～</w:t>
      </w:r>
    </w:p>
    <w:p w:rsidR="00F17C81" w:rsidRPr="007E2837" w:rsidRDefault="00F17C81" w:rsidP="00F17C81">
      <w:pPr>
        <w:spacing w:line="440" w:lineRule="exact"/>
        <w:rPr>
          <w:rFonts w:ascii="標楷體" w:eastAsia="標楷體" w:hAnsi="標楷體"/>
          <w:noProof/>
          <w:sz w:val="28"/>
          <w:szCs w:val="28"/>
        </w:rPr>
      </w:pPr>
    </w:p>
    <w:p w:rsidR="00F17C81" w:rsidRPr="002C490B" w:rsidRDefault="00F17C81" w:rsidP="00F17C81">
      <w:pPr>
        <w:spacing w:line="440" w:lineRule="exact"/>
        <w:rPr>
          <w:rFonts w:ascii="標楷體" w:eastAsia="標楷體" w:hAnsi="標楷體"/>
          <w:noProof/>
          <w:sz w:val="28"/>
          <w:szCs w:val="28"/>
        </w:rPr>
      </w:pPr>
    </w:p>
    <w:p w:rsidR="00F17C81" w:rsidRPr="007E2837" w:rsidRDefault="00F17C81" w:rsidP="00F17C81">
      <w:pPr>
        <w:spacing w:line="440" w:lineRule="exact"/>
        <w:rPr>
          <w:rFonts w:ascii="標楷體" w:eastAsia="標楷體" w:hAnsi="標楷體"/>
          <w:b/>
          <w:noProof/>
          <w:sz w:val="28"/>
          <w:szCs w:val="28"/>
        </w:rPr>
      </w:pPr>
      <w:r w:rsidRPr="007E2837">
        <w:rPr>
          <w:rFonts w:ascii="標楷體" w:eastAsia="標楷體" w:hAnsi="標楷體" w:hint="eastAsia"/>
          <w:b/>
          <w:noProof/>
          <w:sz w:val="28"/>
          <w:szCs w:val="28"/>
        </w:rPr>
        <w:t>故事一：大野狼教師─說出去，成績會不保嗎？</w:t>
      </w:r>
    </w:p>
    <w:p w:rsidR="00F17C81" w:rsidRPr="007E2837" w:rsidRDefault="00F17C81" w:rsidP="00F17C81">
      <w:pPr>
        <w:spacing w:line="440" w:lineRule="exact"/>
        <w:rPr>
          <w:rFonts w:ascii="標楷體" w:eastAsia="標楷體" w:hAnsi="標楷體"/>
          <w:noProof/>
        </w:rPr>
      </w:pPr>
      <w:r w:rsidRPr="007E2837">
        <w:rPr>
          <w:rFonts w:ascii="標楷體" w:eastAsia="標楷體" w:hAnsi="標楷體" w:hint="eastAsia"/>
          <w:noProof/>
          <w:sz w:val="28"/>
          <w:szCs w:val="28"/>
        </w:rPr>
        <w:t xml:space="preserve">    </w:t>
      </w:r>
      <w:r w:rsidRPr="007E2837">
        <w:rPr>
          <w:rFonts w:ascii="標楷體" w:eastAsia="標楷體" w:hAnsi="標楷體" w:hint="eastAsia"/>
          <w:noProof/>
        </w:rPr>
        <w:t xml:space="preserve">我是小美，是一名目前正積極準備研究所考試的大三學生。因此，我常在課後向某任課男性老師詢問課業上的問題，有一次，老師邀請我到他辦公室討論問題，但老師卻愈來愈靠近我，摟我的肩，甚至還把手放到我的大腿上，我感到很不舒服，但卻害怕的不敢動，只能任由老師觸碰我…我不敢將這件事告訴任何人，因為我擔心老師會用成績報復我，讓我畢不了業 …現在我一下課就趕快衝出教室，不敢與老師接觸，但是我真的好害怕老師會再約我，請問我該怎麼做才好？ </w:t>
      </w:r>
    </w:p>
    <w:p w:rsidR="00F17C81" w:rsidRPr="007E2837" w:rsidRDefault="00F17C81" w:rsidP="00F17C81">
      <w:pPr>
        <w:spacing w:line="440" w:lineRule="exact"/>
        <w:ind w:right="960"/>
        <w:jc w:val="right"/>
        <w:rPr>
          <w:rFonts w:ascii="標楷體" w:eastAsia="標楷體" w:hAnsi="標楷體"/>
          <w:noProof/>
          <w:sz w:val="28"/>
          <w:szCs w:val="28"/>
        </w:rPr>
      </w:pPr>
      <w:r w:rsidRPr="007E2837">
        <w:rPr>
          <w:rFonts w:ascii="標楷體" w:eastAsia="標楷體" w:hAnsi="標楷體" w:hint="eastAsia"/>
          <w:noProof/>
        </w:rPr>
        <w:t>By擔心害怕的小美</w:t>
      </w:r>
      <w:r w:rsidRPr="007E2837">
        <w:rPr>
          <w:rFonts w:ascii="標楷體" w:eastAsia="標楷體" w:hAnsi="標楷體" w:hint="eastAsia"/>
          <w:noProof/>
          <w:sz w:val="28"/>
          <w:szCs w:val="28"/>
        </w:rPr>
        <w:t xml:space="preserve"> </w:t>
      </w:r>
    </w:p>
    <w:p w:rsidR="00F17C81" w:rsidRPr="007E2837" w:rsidRDefault="00F17C81" w:rsidP="00F17C81">
      <w:pPr>
        <w:spacing w:line="440" w:lineRule="exact"/>
        <w:rPr>
          <w:rFonts w:ascii="標楷體" w:eastAsia="標楷體" w:hAnsi="標楷體"/>
          <w:b/>
          <w:noProof/>
          <w:u w:val="single"/>
        </w:rPr>
      </w:pPr>
      <w:r w:rsidRPr="007E2837">
        <w:rPr>
          <w:rFonts w:ascii="標楷體" w:eastAsia="標楷體" w:hAnsi="標楷體" w:hint="eastAsia"/>
          <w:b/>
          <w:noProof/>
          <w:u w:val="single"/>
        </w:rPr>
        <w:t>給小美的話：</w:t>
      </w:r>
    </w:p>
    <w:p w:rsidR="00F17C81" w:rsidRPr="007E2837" w:rsidRDefault="00F17C81" w:rsidP="00F17C81">
      <w:pPr>
        <w:spacing w:line="440" w:lineRule="exact"/>
        <w:rPr>
          <w:rFonts w:ascii="標楷體" w:eastAsia="標楷體" w:hAnsi="標楷體"/>
          <w:noProof/>
        </w:rPr>
      </w:pPr>
      <w:r w:rsidRPr="007E2837">
        <w:rPr>
          <w:rFonts w:ascii="標楷體" w:eastAsia="標楷體" w:hAnsi="標楷體" w:hint="eastAsia"/>
          <w:noProof/>
        </w:rPr>
        <w:t xml:space="preserve">    老師違反你的意願碰觸你的身體，造成你有不好的感受，這已明顯構成性騷擾行為，是可以提出申訴的。面對性騷擾時首先要確定自己的感受，不論對方是出自無意或是惡意的騷擾，只要你覺得不舒服，對方就應該要尊重你。我瞭解你對老師與學生間權利關係不對等的擔心，害怕老師會用成績威嚇你，但你放心，學校的性平委員會會秉持公平公正的原則處理，避免你受到二次傷害。以下四步驟，可幫助你避免遭受性騷擾，以及遭遇性騷擾時，懂得保護自己，並採取正確的處理方式。 </w:t>
      </w:r>
    </w:p>
    <w:p w:rsidR="00F17C81" w:rsidRPr="007E2837" w:rsidRDefault="00F17C81" w:rsidP="00F17C81">
      <w:pPr>
        <w:spacing w:line="440" w:lineRule="exact"/>
        <w:rPr>
          <w:rFonts w:ascii="標楷體" w:eastAsia="標楷體" w:hAnsi="標楷體"/>
          <w:b/>
          <w:noProof/>
        </w:rPr>
      </w:pPr>
      <w:r w:rsidRPr="007E2837">
        <w:rPr>
          <w:rFonts w:ascii="標楷體" w:eastAsia="標楷體" w:hAnsi="標楷體" w:hint="eastAsia"/>
          <w:b/>
          <w:noProof/>
        </w:rPr>
        <w:t xml:space="preserve">1、正確知識：認識性騷擾的定義與概念，對性騷擾相關議題有正確的瞭解。 </w:t>
      </w:r>
    </w:p>
    <w:p w:rsidR="00F17C81" w:rsidRPr="007E2837" w:rsidRDefault="00F17C81" w:rsidP="00F17C81">
      <w:pPr>
        <w:spacing w:line="440" w:lineRule="exact"/>
        <w:rPr>
          <w:rFonts w:ascii="標楷體" w:eastAsia="標楷體" w:hAnsi="標楷體"/>
          <w:noProof/>
        </w:rPr>
      </w:pPr>
      <w:r w:rsidRPr="007E2837">
        <w:rPr>
          <w:rFonts w:ascii="標楷體" w:eastAsia="標楷體" w:hAnsi="標楷體" w:hint="eastAsia"/>
          <w:noProof/>
        </w:rPr>
        <w:t>Q：什麼是校園性騷擾？</w:t>
      </w:r>
    </w:p>
    <w:p w:rsidR="00F17C81" w:rsidRPr="007E2837" w:rsidRDefault="00F17C81" w:rsidP="00F17C81">
      <w:pPr>
        <w:spacing w:line="440" w:lineRule="exact"/>
        <w:rPr>
          <w:rFonts w:ascii="標楷體" w:eastAsia="標楷體" w:hAnsi="標楷體"/>
          <w:noProof/>
        </w:rPr>
      </w:pPr>
      <w:r w:rsidRPr="007E2837">
        <w:rPr>
          <w:rFonts w:ascii="標楷體" w:eastAsia="標楷體" w:hAnsi="標楷體" w:hint="eastAsia"/>
          <w:noProof/>
        </w:rPr>
        <w:t>A：校園性騷擾係指事件之雙方當事人為校園之教職員工生（不論是否同校），或事件發生於學校中者。依據「性別平等教育法」的定義，性騷擾係指以明示或暗示的方式，從事不受歡迎且具有性意味或性別歧視之言詞或行為，導致影響他人之人格尊嚴、學習或工作之機會或表現，但未達性侵害之程度者。常見的校園性騷擾型態包括：言語、肢體、視覺及不受歡迎的性追求或性要求。</w:t>
      </w:r>
    </w:p>
    <w:p w:rsidR="00F17C81" w:rsidRPr="007E2837" w:rsidRDefault="00F17C81" w:rsidP="00F17C81">
      <w:pPr>
        <w:spacing w:line="440" w:lineRule="exact"/>
        <w:rPr>
          <w:rFonts w:ascii="標楷體" w:eastAsia="標楷體" w:hAnsi="標楷體"/>
          <w:b/>
          <w:noProof/>
        </w:rPr>
      </w:pPr>
      <w:r w:rsidRPr="007E2837">
        <w:rPr>
          <w:rFonts w:ascii="標楷體" w:eastAsia="標楷體" w:hAnsi="標楷體" w:hint="eastAsia"/>
          <w:b/>
          <w:noProof/>
        </w:rPr>
        <w:t xml:space="preserve">2、確認感受對自己的身體敏銳覺察，對自己的感受要有信心。 </w:t>
      </w:r>
    </w:p>
    <w:p w:rsidR="00F17C81" w:rsidRPr="007E2837" w:rsidRDefault="00F17C81" w:rsidP="00F17C81">
      <w:pPr>
        <w:spacing w:line="440" w:lineRule="exact"/>
        <w:rPr>
          <w:rFonts w:ascii="標楷體" w:eastAsia="標楷體" w:hAnsi="標楷體"/>
          <w:noProof/>
        </w:rPr>
      </w:pPr>
      <w:r w:rsidRPr="007E2837">
        <w:rPr>
          <w:rFonts w:ascii="標楷體" w:eastAsia="標楷體" w:hAnsi="標楷體" w:hint="eastAsia"/>
          <w:noProof/>
        </w:rPr>
        <w:t>Q：性騷擾由誰來定義？</w:t>
      </w:r>
    </w:p>
    <w:p w:rsidR="00F17C81" w:rsidRPr="007E2837" w:rsidRDefault="00F17C81" w:rsidP="00F17C81">
      <w:pPr>
        <w:tabs>
          <w:tab w:val="left" w:pos="1134"/>
        </w:tabs>
        <w:snapToGrid w:val="0"/>
        <w:spacing w:line="440" w:lineRule="exact"/>
        <w:ind w:leftChars="11" w:left="26"/>
        <w:jc w:val="both"/>
        <w:rPr>
          <w:rFonts w:eastAsia="標楷體"/>
          <w:bCs/>
        </w:rPr>
      </w:pPr>
      <w:r w:rsidRPr="007E2837">
        <w:rPr>
          <w:rFonts w:ascii="標楷體" w:eastAsia="標楷體" w:hAnsi="標楷體" w:hint="eastAsia"/>
          <w:noProof/>
        </w:rPr>
        <w:t>A：性騷擾之認定標準是以</w:t>
      </w:r>
      <w:r w:rsidRPr="007E2837">
        <w:rPr>
          <w:rFonts w:eastAsia="標楷體"/>
          <w:bCs/>
        </w:rPr>
        <w:t>「接受者的主觀感受」</w:t>
      </w:r>
      <w:r w:rsidRPr="007E2837">
        <w:rPr>
          <w:rFonts w:eastAsia="標楷體" w:hint="eastAsia"/>
          <w:bCs/>
        </w:rPr>
        <w:t>與事件發生的情境、行為人之言詞、當事人之關係、行為人及相關人的認知等具體事實來認定，而非以行為人之侵犯意圖判定。由於每個人感受不同，</w:t>
      </w:r>
      <w:r w:rsidRPr="007E2837">
        <w:rPr>
          <w:rFonts w:eastAsia="標楷體"/>
          <w:bCs/>
        </w:rPr>
        <w:t>應尊重</w:t>
      </w:r>
      <w:r w:rsidRPr="007E2837">
        <w:rPr>
          <w:rFonts w:eastAsia="標楷體" w:hint="eastAsia"/>
          <w:bCs/>
        </w:rPr>
        <w:t>他</w:t>
      </w:r>
      <w:r w:rsidRPr="007E2837">
        <w:rPr>
          <w:rFonts w:eastAsia="標楷體"/>
          <w:bCs/>
        </w:rPr>
        <w:t>人不同的感受，</w:t>
      </w:r>
      <w:r w:rsidRPr="007E2837">
        <w:rPr>
          <w:rFonts w:eastAsia="標楷體" w:hint="eastAsia"/>
          <w:bCs/>
        </w:rPr>
        <w:t>避免</w:t>
      </w:r>
      <w:r w:rsidRPr="007E2837">
        <w:rPr>
          <w:rFonts w:eastAsia="標楷體"/>
          <w:bCs/>
        </w:rPr>
        <w:t>不歡迎且違反其意願</w:t>
      </w:r>
      <w:r w:rsidRPr="007E2837">
        <w:rPr>
          <w:rFonts w:eastAsia="標楷體" w:hint="eastAsia"/>
          <w:bCs/>
        </w:rPr>
        <w:t>之言行，以免造成</w:t>
      </w:r>
      <w:r w:rsidRPr="007E2837">
        <w:rPr>
          <w:rFonts w:eastAsia="標楷體"/>
          <w:bCs/>
        </w:rPr>
        <w:t>性騷擾。</w:t>
      </w:r>
    </w:p>
    <w:p w:rsidR="00F17C81" w:rsidRPr="007E2837" w:rsidRDefault="00F17C81" w:rsidP="00F17C81">
      <w:pPr>
        <w:spacing w:line="440" w:lineRule="exact"/>
        <w:rPr>
          <w:rFonts w:ascii="標楷體" w:eastAsia="標楷體" w:hAnsi="標楷體"/>
          <w:noProof/>
        </w:rPr>
      </w:pPr>
    </w:p>
    <w:p w:rsidR="00F17C81" w:rsidRPr="007E2837" w:rsidRDefault="00F17C81" w:rsidP="00F17C81">
      <w:pPr>
        <w:spacing w:line="440" w:lineRule="exact"/>
        <w:rPr>
          <w:rFonts w:ascii="標楷體" w:eastAsia="標楷體" w:hAnsi="標楷體"/>
          <w:b/>
          <w:noProof/>
        </w:rPr>
      </w:pPr>
      <w:r w:rsidRPr="007E2837">
        <w:rPr>
          <w:rFonts w:ascii="標楷體" w:eastAsia="標楷體" w:hAnsi="標楷體" w:hint="eastAsia"/>
          <w:b/>
          <w:noProof/>
        </w:rPr>
        <w:lastRenderedPageBreak/>
        <w:t>3、大聲說不，立即反擊</w:t>
      </w:r>
    </w:p>
    <w:p w:rsidR="00F17C81" w:rsidRPr="007E2837" w:rsidRDefault="00F17C81" w:rsidP="00F17C81">
      <w:pPr>
        <w:spacing w:line="440" w:lineRule="exact"/>
        <w:rPr>
          <w:rFonts w:ascii="標楷體" w:eastAsia="標楷體" w:hAnsi="標楷體"/>
          <w:noProof/>
        </w:rPr>
      </w:pPr>
      <w:r w:rsidRPr="007E2837">
        <w:rPr>
          <w:rFonts w:ascii="標楷體" w:eastAsia="標楷體" w:hAnsi="標楷體" w:hint="eastAsia"/>
          <w:noProof/>
        </w:rPr>
        <w:t xml:space="preserve">一旦你有不舒服的感受，不要猶豫，勇敢大聲說「不要」、「我不喜歡」、「我很不舒服」，要清楚讓對方知道他的言行是不受歡迎的，嚴正要求對方立即停止行為，即使他是你所尊敬的師長。抓住不當觸摸的手，明確表達你的憤怒，甚至利用身體部位（如手肘、膝蓋）或手邊的物品主動反擊、保護自己，並向周圍他人尋求協助。 </w:t>
      </w:r>
    </w:p>
    <w:p w:rsidR="00F17C81" w:rsidRPr="007E2837" w:rsidRDefault="00F17C81" w:rsidP="00F17C81">
      <w:pPr>
        <w:spacing w:line="440" w:lineRule="exact"/>
        <w:rPr>
          <w:rFonts w:ascii="標楷體" w:eastAsia="標楷體" w:hAnsi="標楷體"/>
          <w:b/>
          <w:noProof/>
        </w:rPr>
      </w:pPr>
      <w:r w:rsidRPr="007E2837">
        <w:rPr>
          <w:rFonts w:ascii="標楷體" w:eastAsia="標楷體" w:hAnsi="標楷體" w:hint="eastAsia"/>
          <w:b/>
          <w:noProof/>
        </w:rPr>
        <w:t>4、維護自身權益</w:t>
      </w:r>
    </w:p>
    <w:p w:rsidR="00F17C81" w:rsidRPr="007E2837" w:rsidRDefault="00F17C81" w:rsidP="00F17C81">
      <w:pPr>
        <w:spacing w:line="440" w:lineRule="exact"/>
        <w:rPr>
          <w:rFonts w:ascii="標楷體" w:eastAsia="標楷體" w:hAnsi="標楷體"/>
          <w:noProof/>
        </w:rPr>
      </w:pPr>
      <w:r w:rsidRPr="007E2837">
        <w:rPr>
          <w:rFonts w:ascii="標楷體" w:eastAsia="標楷體" w:hAnsi="標楷體" w:hint="eastAsia"/>
          <w:noProof/>
        </w:rPr>
        <w:t xml:space="preserve">對於性騷擾或性侵害的行為人，隱忍是不能解決問題的，甚而會姑息養奸，讓更多人受害。事發時，最好是立即直接的表達不喜歡，大聲說不。事發後，也應正確反應，採取必要措施，應立即告知朋友或家人，並向學校學務長室提出相關申訴，或向導師、軍訓室、諮商中心尋求協助。 </w:t>
      </w:r>
    </w:p>
    <w:p w:rsidR="00F17C81" w:rsidRPr="007E2837" w:rsidRDefault="00F17C81" w:rsidP="009551FF">
      <w:pPr>
        <w:spacing w:beforeLines="50" w:line="440" w:lineRule="exact"/>
        <w:rPr>
          <w:rFonts w:ascii="標楷體" w:eastAsia="標楷體" w:hAnsi="標楷體"/>
          <w:b/>
          <w:noProof/>
          <w:sz w:val="32"/>
          <w:bdr w:val="single" w:sz="4" w:space="0" w:color="auto"/>
        </w:rPr>
      </w:pPr>
      <w:r w:rsidRPr="007E2837">
        <w:rPr>
          <w:rFonts w:ascii="標楷體" w:eastAsia="標楷體" w:hAnsi="標楷體" w:hint="eastAsia"/>
          <w:b/>
          <w:noProof/>
          <w:sz w:val="28"/>
        </w:rPr>
        <w:t>Q：校園性侵害或性騷擾申訴方式？</w:t>
      </w:r>
    </w:p>
    <w:p w:rsidR="00F17C81" w:rsidRPr="007E2837" w:rsidRDefault="00F17C81" w:rsidP="00F17C81">
      <w:pPr>
        <w:spacing w:line="440" w:lineRule="exact"/>
        <w:rPr>
          <w:rFonts w:ascii="標楷體" w:eastAsia="標楷體" w:hAnsi="標楷體"/>
          <w:noProof/>
        </w:rPr>
      </w:pPr>
      <w:r w:rsidRPr="007E2837">
        <w:rPr>
          <w:rFonts w:ascii="標楷體" w:eastAsia="標楷體" w:hAnsi="標楷體" w:hint="eastAsia"/>
          <w:noProof/>
        </w:rPr>
        <w:t>A：當事人（申訴人）及任何知悉校園性侵害或性騷擾事件發生之個人，皆可為檢舉人提出申訴，以共同維護性別友善之校園環境。學校會秉持公平公正保密的原則處理，避免當事人二次傷害。</w:t>
      </w:r>
    </w:p>
    <w:p w:rsidR="00F17C81" w:rsidRPr="007E2837" w:rsidRDefault="00F17C81" w:rsidP="00F17C81">
      <w:pPr>
        <w:spacing w:line="440" w:lineRule="exact"/>
        <w:rPr>
          <w:rFonts w:ascii="標楷體" w:eastAsia="標楷體" w:hAnsi="標楷體"/>
          <w:b/>
          <w:noProof/>
        </w:rPr>
      </w:pPr>
      <w:r w:rsidRPr="007E2837">
        <w:rPr>
          <w:rFonts w:ascii="標楷體" w:eastAsia="標楷體" w:hAnsi="標楷體" w:hint="eastAsia"/>
          <w:noProof/>
        </w:rPr>
        <w:t>（1）本校學生之性騷擾或性侵害申訴受理單位：</w:t>
      </w:r>
      <w:r w:rsidRPr="007E2837">
        <w:rPr>
          <w:rFonts w:ascii="標楷體" w:eastAsia="標楷體" w:hAnsi="標楷體" w:hint="eastAsia"/>
          <w:b/>
          <w:noProof/>
        </w:rPr>
        <w:t>學務處學務長辦公室（林雪華秘書）</w:t>
      </w:r>
    </w:p>
    <w:p w:rsidR="00F17C81" w:rsidRPr="007E2837" w:rsidRDefault="00F17C81" w:rsidP="00D21F22">
      <w:pPr>
        <w:spacing w:line="440" w:lineRule="exact"/>
        <w:ind w:firstLineChars="250" w:firstLine="601"/>
        <w:rPr>
          <w:rFonts w:ascii="標楷體" w:eastAsia="標楷體" w:hAnsi="標楷體"/>
          <w:b/>
          <w:noProof/>
        </w:rPr>
      </w:pPr>
      <w:r w:rsidRPr="007E2837">
        <w:rPr>
          <w:rFonts w:ascii="標楷體" w:eastAsia="標楷體" w:hAnsi="標楷體" w:hint="eastAsia"/>
          <w:b/>
          <w:noProof/>
        </w:rPr>
        <w:t>申訴電話：</w:t>
      </w:r>
      <w:r w:rsidR="00154A11">
        <w:rPr>
          <w:rFonts w:ascii="標楷體" w:eastAsia="標楷體" w:hAnsi="標楷體" w:hint="eastAsia"/>
          <w:b/>
          <w:noProof/>
        </w:rPr>
        <w:t>04-</w:t>
      </w:r>
      <w:r w:rsidRPr="007E2837">
        <w:rPr>
          <w:rFonts w:ascii="標楷體" w:eastAsia="標楷體" w:hAnsi="標楷體" w:hint="eastAsia"/>
          <w:b/>
          <w:noProof/>
        </w:rPr>
        <w:t>2218-3152、申訴信箱：</w:t>
      </w:r>
      <w:r w:rsidR="001F519B">
        <w:rPr>
          <w:rFonts w:ascii="標楷體" w:eastAsia="標楷體" w:hAnsi="標楷體" w:hint="eastAsia"/>
          <w:b/>
          <w:noProof/>
        </w:rPr>
        <w:t>sa@mail</w:t>
      </w:r>
      <w:r w:rsidRPr="007E2837">
        <w:rPr>
          <w:rFonts w:ascii="標楷體" w:eastAsia="標楷體" w:hAnsi="標楷體" w:hint="eastAsia"/>
          <w:b/>
          <w:noProof/>
        </w:rPr>
        <w:t>.ntcu.edu.tw</w:t>
      </w:r>
    </w:p>
    <w:p w:rsidR="00F17C81" w:rsidRPr="007E2837" w:rsidRDefault="00F17C81" w:rsidP="00F17C81">
      <w:pPr>
        <w:spacing w:line="440" w:lineRule="exact"/>
        <w:rPr>
          <w:rFonts w:ascii="標楷體" w:eastAsia="標楷體" w:hAnsi="標楷體"/>
          <w:noProof/>
        </w:rPr>
      </w:pPr>
      <w:r w:rsidRPr="007E2837">
        <w:rPr>
          <w:rFonts w:ascii="標楷體" w:eastAsia="標楷體" w:hAnsi="標楷體" w:hint="eastAsia"/>
          <w:noProof/>
        </w:rPr>
        <w:t xml:space="preserve">（2）其他相關協助資源： </w:t>
      </w:r>
    </w:p>
    <w:p w:rsidR="00F17C81" w:rsidRDefault="00F17C81" w:rsidP="00154A11">
      <w:pPr>
        <w:spacing w:line="440" w:lineRule="exact"/>
        <w:ind w:left="360" w:hangingChars="150" w:hanging="360"/>
        <w:rPr>
          <w:rFonts w:ascii="標楷體" w:eastAsia="標楷體" w:hAnsi="標楷體"/>
          <w:noProof/>
        </w:rPr>
      </w:pPr>
      <w:r w:rsidRPr="007E2837">
        <w:rPr>
          <w:rFonts w:ascii="標楷體" w:eastAsia="標楷體" w:hAnsi="標楷體" w:hint="eastAsia"/>
          <w:noProof/>
        </w:rPr>
        <w:t xml:space="preserve">※校內求助管道：校安中心 24小時緊急專線 2218-3299 學務處諮商中心專線 2218-3177~3179 </w:t>
      </w:r>
    </w:p>
    <w:p w:rsidR="00154A11" w:rsidRPr="00154A11" w:rsidRDefault="00154A11" w:rsidP="00154A11">
      <w:pPr>
        <w:spacing w:line="440" w:lineRule="exact"/>
        <w:jc w:val="both"/>
        <w:rPr>
          <w:rFonts w:ascii="標楷體" w:eastAsia="標楷體" w:hAnsi="標楷體"/>
          <w:noProof/>
        </w:rPr>
      </w:pPr>
      <w:r w:rsidRPr="00154A11">
        <w:rPr>
          <w:rFonts w:ascii="標楷體" w:eastAsia="標楷體" w:hAnsi="標楷體"/>
          <w:noProof/>
        </w:rPr>
        <w:t>※本校性別平等教育委員會：秘書室專線  2218-3</w:t>
      </w:r>
      <w:r w:rsidRPr="00154A11">
        <w:rPr>
          <w:rFonts w:ascii="標楷體" w:eastAsia="標楷體" w:hAnsi="標楷體" w:hint="eastAsia"/>
          <w:noProof/>
        </w:rPr>
        <w:t>126</w:t>
      </w:r>
    </w:p>
    <w:p w:rsidR="00F17C81" w:rsidRPr="007E2837" w:rsidRDefault="00F17C81" w:rsidP="00F17C81">
      <w:pPr>
        <w:spacing w:line="440" w:lineRule="exact"/>
        <w:rPr>
          <w:rFonts w:ascii="標楷體" w:eastAsia="標楷體" w:hAnsi="標楷體"/>
          <w:noProof/>
        </w:rPr>
      </w:pPr>
      <w:r w:rsidRPr="007E2837">
        <w:rPr>
          <w:rFonts w:ascii="標楷體" w:eastAsia="標楷體" w:hAnsi="標楷體" w:hint="eastAsia"/>
          <w:noProof/>
        </w:rPr>
        <w:t xml:space="preserve">※校外求助管道：可撥 113全國婦幼保護專線、110報警 </w:t>
      </w:r>
    </w:p>
    <w:p w:rsidR="00F17C81" w:rsidRDefault="00F17C81" w:rsidP="00F17C81">
      <w:pPr>
        <w:spacing w:line="440" w:lineRule="exact"/>
        <w:rPr>
          <w:rFonts w:ascii="標楷體" w:eastAsia="標楷體" w:hAnsi="標楷體"/>
          <w:noProof/>
        </w:rPr>
      </w:pPr>
      <w:r w:rsidRPr="007E2837">
        <w:rPr>
          <w:rFonts w:ascii="標楷體" w:eastAsia="標楷體" w:hAnsi="標楷體" w:hint="eastAsia"/>
          <w:noProof/>
        </w:rPr>
        <w:t>（3）本校性別平等教育網站：提供校園性騷擾或性侵害相關法規與訊息（網頁路徑：本校首頁下方連結「性別平等教育專區」）</w:t>
      </w:r>
    </w:p>
    <w:p w:rsidR="00D21F22" w:rsidRPr="00D21F22" w:rsidRDefault="00D21F22" w:rsidP="00D21F22">
      <w:pPr>
        <w:spacing w:line="440" w:lineRule="exact"/>
        <w:ind w:leftChars="10" w:left="24"/>
        <w:jc w:val="both"/>
        <w:rPr>
          <w:rFonts w:eastAsia="標楷體"/>
          <w:b/>
          <w:bCs/>
          <w:sz w:val="28"/>
          <w:szCs w:val="28"/>
        </w:rPr>
      </w:pPr>
      <w:r w:rsidRPr="00D21F22">
        <w:rPr>
          <w:rFonts w:ascii="標楷體" w:eastAsia="標楷體" w:hAnsi="標楷體"/>
          <w:b/>
          <w:bCs/>
          <w:sz w:val="28"/>
          <w:szCs w:val="28"/>
        </w:rPr>
        <w:t>Q</w:t>
      </w:r>
      <w:r w:rsidRPr="00D21F22">
        <w:rPr>
          <w:rFonts w:ascii="標楷體" w:eastAsia="標楷體" w:hAnsi="標楷體" w:hint="eastAsia"/>
          <w:b/>
          <w:bCs/>
          <w:sz w:val="28"/>
          <w:szCs w:val="28"/>
        </w:rPr>
        <w:t>2</w:t>
      </w:r>
      <w:r w:rsidRPr="00D21F22">
        <w:rPr>
          <w:rFonts w:eastAsia="標楷體"/>
          <w:b/>
          <w:bCs/>
          <w:sz w:val="28"/>
          <w:szCs w:val="28"/>
        </w:rPr>
        <w:t>：何種情形才能向本校性平會提出申訴呢？若在校外圖書館被陌生人性騷擾的話，也可以向本校性平會提出申訴嗎？</w:t>
      </w:r>
    </w:p>
    <w:p w:rsidR="00D95EFB" w:rsidRPr="00D21F22" w:rsidRDefault="00D21F22" w:rsidP="00D21F22">
      <w:pPr>
        <w:tabs>
          <w:tab w:val="left" w:pos="1134"/>
        </w:tabs>
        <w:snapToGrid w:val="0"/>
        <w:spacing w:line="440" w:lineRule="exact"/>
        <w:ind w:leftChars="45" w:left="593" w:hangingChars="202" w:hanging="485"/>
        <w:jc w:val="both"/>
        <w:rPr>
          <w:rFonts w:ascii="標楷體" w:eastAsia="標楷體" w:hAnsi="標楷體"/>
          <w:noProof/>
        </w:rPr>
      </w:pPr>
      <w:r w:rsidRPr="00D21F22">
        <w:rPr>
          <w:rFonts w:ascii="標楷體" w:eastAsia="標楷體" w:hAnsi="標楷體"/>
          <w:bCs/>
        </w:rPr>
        <w:t>A</w:t>
      </w:r>
      <w:r w:rsidRPr="00D21F22">
        <w:rPr>
          <w:rFonts w:ascii="標楷體" w:eastAsia="標楷體" w:hAnsi="標楷體" w:hint="eastAsia"/>
          <w:bCs/>
        </w:rPr>
        <w:t>2</w:t>
      </w:r>
      <w:r w:rsidRPr="00D21F22">
        <w:rPr>
          <w:rFonts w:eastAsia="標楷體"/>
          <w:bCs/>
        </w:rPr>
        <w:t>：</w:t>
      </w:r>
      <w:proofErr w:type="gramStart"/>
      <w:r w:rsidRPr="00D21F22">
        <w:rPr>
          <w:rFonts w:eastAsia="標楷體"/>
          <w:bCs/>
        </w:rPr>
        <w:t>若性侵害</w:t>
      </w:r>
      <w:proofErr w:type="gramEnd"/>
      <w:r w:rsidRPr="00D21F22">
        <w:rPr>
          <w:rFonts w:eastAsia="標楷體"/>
          <w:bCs/>
        </w:rPr>
        <w:t>、性騷擾或</w:t>
      </w:r>
      <w:proofErr w:type="gramStart"/>
      <w:r w:rsidRPr="00D21F22">
        <w:rPr>
          <w:rFonts w:eastAsia="標楷體"/>
          <w:bCs/>
        </w:rPr>
        <w:t>性霸凌</w:t>
      </w:r>
      <w:proofErr w:type="gramEnd"/>
      <w:r w:rsidRPr="00D21F22">
        <w:rPr>
          <w:rFonts w:eastAsia="標楷體"/>
          <w:bCs/>
        </w:rPr>
        <w:t>事件之一方為學校校長、教師、職員、工友或學生，他方為學生，包括不同</w:t>
      </w:r>
      <w:proofErr w:type="gramStart"/>
      <w:r w:rsidRPr="00D21F22">
        <w:rPr>
          <w:rFonts w:eastAsia="標楷體"/>
          <w:bCs/>
        </w:rPr>
        <w:t>學校間所發生</w:t>
      </w:r>
      <w:proofErr w:type="gramEnd"/>
      <w:r w:rsidRPr="00D21F22">
        <w:rPr>
          <w:rFonts w:eastAsia="標楷體"/>
          <w:bCs/>
        </w:rPr>
        <w:t>者，受害者都可向自己學校或加害者學校的性平會提出申訴。</w:t>
      </w:r>
      <w:r w:rsidRPr="00D21F22">
        <w:rPr>
          <w:rFonts w:eastAsia="標楷體"/>
          <w:b/>
          <w:bCs/>
          <w:u w:val="single"/>
        </w:rPr>
        <w:t>依據本校校園性侵害性騷擾或</w:t>
      </w:r>
      <w:proofErr w:type="gramStart"/>
      <w:r w:rsidRPr="00D21F22">
        <w:rPr>
          <w:rFonts w:eastAsia="標楷體"/>
          <w:b/>
          <w:bCs/>
          <w:u w:val="single"/>
        </w:rPr>
        <w:t>性霸凌</w:t>
      </w:r>
      <w:proofErr w:type="gramEnd"/>
      <w:r w:rsidRPr="00D21F22">
        <w:rPr>
          <w:rFonts w:eastAsia="標楷體"/>
          <w:b/>
          <w:bCs/>
          <w:u w:val="single"/>
        </w:rPr>
        <w:t>防治規定第</w:t>
      </w:r>
      <w:r w:rsidRPr="00D21F22">
        <w:rPr>
          <w:rFonts w:eastAsia="標楷體"/>
          <w:b/>
          <w:bCs/>
          <w:u w:val="single"/>
        </w:rPr>
        <w:t>16</w:t>
      </w:r>
      <w:r w:rsidRPr="00D21F22">
        <w:rPr>
          <w:rFonts w:eastAsia="標楷體"/>
          <w:b/>
          <w:bCs/>
          <w:u w:val="single"/>
        </w:rPr>
        <w:t>條規定本校教職員工知悉疑似校園性侵害或性騷擾事件時，應即向學</w:t>
      </w:r>
      <w:proofErr w:type="gramStart"/>
      <w:r w:rsidRPr="00D21F22">
        <w:rPr>
          <w:rFonts w:eastAsia="標楷體"/>
          <w:b/>
          <w:bCs/>
          <w:u w:val="single"/>
        </w:rPr>
        <w:t>務</w:t>
      </w:r>
      <w:proofErr w:type="gramEnd"/>
      <w:r w:rsidRPr="00D21F22">
        <w:rPr>
          <w:rFonts w:eastAsia="標楷體"/>
          <w:b/>
          <w:bCs/>
          <w:u w:val="single"/>
        </w:rPr>
        <w:t>處學</w:t>
      </w:r>
      <w:proofErr w:type="gramStart"/>
      <w:r w:rsidRPr="00D21F22">
        <w:rPr>
          <w:rFonts w:eastAsia="標楷體"/>
          <w:b/>
          <w:bCs/>
          <w:u w:val="single"/>
        </w:rPr>
        <w:t>務</w:t>
      </w:r>
      <w:proofErr w:type="gramEnd"/>
      <w:r w:rsidRPr="00D21F22">
        <w:rPr>
          <w:rFonts w:eastAsia="標楷體"/>
          <w:b/>
          <w:bCs/>
          <w:u w:val="single"/>
        </w:rPr>
        <w:t>長辦公室秘書通報，以維護校園性別平等。</w:t>
      </w:r>
      <w:r w:rsidRPr="00D21F22">
        <w:rPr>
          <w:rFonts w:eastAsia="標楷體"/>
          <w:bCs/>
        </w:rPr>
        <w:t>若在一般場所或公共場合遭受到性騷擾，知道加害人有所屬單位者，便可依據性騷擾防治法向加害人所屬單位（機關、部隊、學校、機構或僱用人）或直轄市、縣（市）政府提出申訴，由加害人所屬單位進行調查，但加害人不明或不知有無所屬單位者，則可移請警察機關調查。</w:t>
      </w:r>
    </w:p>
    <w:p w:rsidR="00DF3AD1" w:rsidRDefault="00DF3AD1" w:rsidP="00F17C81">
      <w:pPr>
        <w:spacing w:line="440" w:lineRule="exact"/>
        <w:jc w:val="both"/>
        <w:rPr>
          <w:rFonts w:eastAsia="標楷體"/>
          <w:sz w:val="22"/>
          <w:szCs w:val="22"/>
        </w:rPr>
      </w:pPr>
    </w:p>
    <w:p w:rsidR="002C490B" w:rsidRPr="007E2837" w:rsidRDefault="002C490B" w:rsidP="002C490B">
      <w:pPr>
        <w:spacing w:line="440" w:lineRule="exact"/>
        <w:rPr>
          <w:rFonts w:ascii="標楷體" w:eastAsia="標楷體" w:hAnsi="標楷體"/>
          <w:b/>
          <w:noProof/>
          <w:sz w:val="28"/>
          <w:szCs w:val="28"/>
        </w:rPr>
      </w:pPr>
      <w:r>
        <w:rPr>
          <w:rFonts w:ascii="標楷體" w:eastAsia="標楷體" w:hAnsi="標楷體" w:hint="eastAsia"/>
          <w:b/>
          <w:noProof/>
          <w:sz w:val="28"/>
          <w:szCs w:val="28"/>
        </w:rPr>
        <w:t>故事二</w:t>
      </w:r>
      <w:r w:rsidRPr="007E2837">
        <w:rPr>
          <w:rFonts w:ascii="標楷體" w:eastAsia="標楷體" w:hAnsi="標楷體" w:hint="eastAsia"/>
          <w:b/>
          <w:noProof/>
          <w:sz w:val="28"/>
          <w:szCs w:val="28"/>
        </w:rPr>
        <w:t>：愛情萬歲的小傑～愛情不分年齡，只要兩情相願就好！？</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rPr>
        <w:t xml:space="preserve">    我是大三的小傑，平常喜歡交朋友，在網路上也不例外，我透過網路線上遊戲認識許多網友，也就是因為這樣的機緣，認識了我的女朋友小白，見面後發現小白才國三 15歲，原本覺得兩人年齡差距大，可能不適合，但幾次相處後發現小白真的很可愛，所以後來我們開始交往並且發生了性關係，原本我們一直都很甜蜜開心，但沒想到有一天被小白的父母發現了，一氣之下告狀到學校，並且告訴我接續下來要面臨法律刑責…可是我和小白是男女朋友，發生親密關係本來就很自然，事情怎麼會演變成複雜的法律刑責，且要對我處罰呢？ </w:t>
      </w:r>
    </w:p>
    <w:p w:rsidR="002C490B" w:rsidRPr="007E2837" w:rsidRDefault="002C490B" w:rsidP="002C490B">
      <w:pPr>
        <w:spacing w:line="440" w:lineRule="exact"/>
        <w:ind w:right="960"/>
        <w:jc w:val="center"/>
        <w:rPr>
          <w:rFonts w:ascii="標楷體" w:eastAsia="標楷體" w:hAnsi="標楷體"/>
          <w:noProof/>
        </w:rPr>
      </w:pPr>
      <w:r w:rsidRPr="007E2837">
        <w:rPr>
          <w:rFonts w:ascii="標楷體" w:eastAsia="標楷體" w:hAnsi="標楷體" w:hint="eastAsia"/>
          <w:noProof/>
        </w:rPr>
        <w:t xml:space="preserve">                     </w:t>
      </w:r>
      <w:r>
        <w:rPr>
          <w:rFonts w:ascii="標楷體" w:eastAsia="標楷體" w:hAnsi="標楷體" w:hint="eastAsia"/>
          <w:noProof/>
        </w:rPr>
        <w:t xml:space="preserve">                               </w:t>
      </w:r>
      <w:r w:rsidRPr="007E2837">
        <w:rPr>
          <w:rFonts w:ascii="標楷體" w:eastAsia="標楷體" w:hAnsi="標楷體" w:hint="eastAsia"/>
          <w:noProof/>
        </w:rPr>
        <w:t xml:space="preserve"> By覺得很委屈的小傑 </w:t>
      </w:r>
    </w:p>
    <w:p w:rsidR="002C490B" w:rsidRPr="007E2837" w:rsidRDefault="002C490B" w:rsidP="002C490B">
      <w:pPr>
        <w:spacing w:line="440" w:lineRule="exact"/>
        <w:rPr>
          <w:rFonts w:ascii="標楷體" w:eastAsia="標楷體" w:hAnsi="標楷體"/>
          <w:b/>
          <w:noProof/>
          <w:u w:val="single"/>
        </w:rPr>
      </w:pPr>
      <w:r w:rsidRPr="007E2837">
        <w:rPr>
          <w:rFonts w:ascii="標楷體" w:eastAsia="標楷體" w:hAnsi="標楷體" w:hint="eastAsia"/>
          <w:b/>
          <w:noProof/>
          <w:u w:val="single"/>
        </w:rPr>
        <w:t>給小傑的話：</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rPr>
        <w:t xml:space="preserve">    </w:t>
      </w:r>
      <w:r w:rsidRPr="007E2837">
        <w:rPr>
          <w:rFonts w:ascii="標楷體" w:eastAsia="標楷體" w:hAnsi="標楷體" w:hint="eastAsia"/>
          <w:b/>
          <w:noProof/>
        </w:rPr>
        <w:t>法律規定凡只要對象未滿 16歲，就算雙方兩情相悅下發生性行為，將構成妨害性自主罪，皆會吃上刑法第 227條的罪名，其中也包含猥褻行為，各有六個月以上十年以下有期徒刑。若對象未滿 14歲，皆以「加重」強制性交罪刑加重論處</w:t>
      </w:r>
      <w:r w:rsidRPr="007E2837">
        <w:rPr>
          <w:rFonts w:ascii="標楷體" w:eastAsia="標楷體" w:hAnsi="標楷體" w:hint="eastAsia"/>
          <w:noProof/>
        </w:rPr>
        <w:t>，如果對象 14歲以上，且於強制性交過程中包含刑法第 222條列舉之八項行為，一樣以加重強制性交論處，皆為</w:t>
      </w:r>
      <w:r w:rsidRPr="007E2837">
        <w:rPr>
          <w:rFonts w:eastAsia="標楷體" w:hAnsi="標楷體" w:hint="eastAsia"/>
          <w:kern w:val="0"/>
        </w:rPr>
        <w:t>七</w:t>
      </w:r>
      <w:r w:rsidRPr="007E2837">
        <w:rPr>
          <w:rFonts w:eastAsia="標楷體" w:hAnsi="標楷體"/>
          <w:kern w:val="0"/>
        </w:rPr>
        <w:t>年</w:t>
      </w:r>
      <w:r w:rsidRPr="007E2837">
        <w:rPr>
          <w:rFonts w:ascii="標楷體" w:eastAsia="標楷體" w:hAnsi="標楷體" w:hint="eastAsia"/>
          <w:noProof/>
        </w:rPr>
        <w:t>以上重罪。</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rPr>
        <w:t>所以，小傑就算你們是男女朋友關係且兩情相悅下發生性關係，但法律規定是為了要保護未成年之安全，所以你還是必須付出相關法律責任。</w:t>
      </w:r>
    </w:p>
    <w:p w:rsidR="002C490B" w:rsidRPr="007E2837" w:rsidRDefault="002C490B" w:rsidP="002C490B">
      <w:pPr>
        <w:spacing w:line="440" w:lineRule="exact"/>
        <w:ind w:firstLine="480"/>
        <w:rPr>
          <w:rFonts w:ascii="標楷體" w:eastAsia="標楷體" w:hAnsi="標楷體"/>
          <w:noProof/>
          <w:sz w:val="28"/>
          <w:szCs w:val="28"/>
        </w:rPr>
      </w:pPr>
      <w:r w:rsidRPr="007E2837">
        <w:rPr>
          <w:rFonts w:ascii="標楷體" w:eastAsia="標楷體" w:hAnsi="標楷體" w:hint="eastAsia"/>
          <w:noProof/>
        </w:rPr>
        <w:t>此外，學校性別平等教育委員會基於輔導教育學生的立場，會針對此事件進一步做相關處理介入。事情既然已經發生，家長與學校老師們都很願意陪你一起勇於面對承擔，也希望你告訴身邊的同學，談戀愛不是只有兩情相悅就好…。</w:t>
      </w:r>
    </w:p>
    <w:p w:rsidR="002C490B" w:rsidRDefault="002C490B" w:rsidP="00F17C81">
      <w:pPr>
        <w:spacing w:line="440" w:lineRule="exact"/>
        <w:jc w:val="both"/>
        <w:rPr>
          <w:rFonts w:eastAsia="標楷體"/>
          <w:sz w:val="22"/>
          <w:szCs w:val="22"/>
        </w:rPr>
      </w:pPr>
    </w:p>
    <w:p w:rsidR="002C490B" w:rsidRDefault="002C490B" w:rsidP="00F17C81">
      <w:pPr>
        <w:spacing w:line="440" w:lineRule="exact"/>
        <w:jc w:val="both"/>
        <w:rPr>
          <w:rFonts w:eastAsia="標楷體"/>
          <w:sz w:val="22"/>
          <w:szCs w:val="22"/>
        </w:rPr>
      </w:pPr>
    </w:p>
    <w:p w:rsidR="002C490B" w:rsidRPr="007E2837" w:rsidRDefault="00A90141" w:rsidP="009551FF">
      <w:pPr>
        <w:spacing w:beforeLines="50" w:line="440" w:lineRule="exact"/>
        <w:rPr>
          <w:rFonts w:ascii="標楷體" w:eastAsia="標楷體" w:hAnsi="標楷體"/>
          <w:b/>
          <w:noProof/>
          <w:sz w:val="28"/>
          <w:szCs w:val="28"/>
        </w:rPr>
      </w:pPr>
      <w:r>
        <w:rPr>
          <w:rFonts w:ascii="標楷體" w:eastAsia="標楷體" w:hAnsi="標楷體" w:hint="eastAsia"/>
          <w:b/>
          <w:noProof/>
          <w:sz w:val="28"/>
          <w:szCs w:val="28"/>
        </w:rPr>
        <w:t>故事三</w:t>
      </w:r>
      <w:r w:rsidR="002C490B" w:rsidRPr="007E2837">
        <w:rPr>
          <w:rFonts w:ascii="標楷體" w:eastAsia="標楷體" w:hAnsi="標楷體" w:hint="eastAsia"/>
          <w:b/>
          <w:noProof/>
          <w:sz w:val="28"/>
          <w:szCs w:val="28"/>
        </w:rPr>
        <w:t>：被笑娘娘腔的小青─難道我沒有選擇所愛的權利嗎？</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sz w:val="28"/>
          <w:szCs w:val="28"/>
        </w:rPr>
        <w:t xml:space="preserve">   </w:t>
      </w:r>
      <w:r w:rsidRPr="007E2837">
        <w:rPr>
          <w:rFonts w:ascii="標楷體" w:eastAsia="標楷體" w:hAnsi="標楷體" w:hint="eastAsia"/>
          <w:noProof/>
        </w:rPr>
        <w:t xml:space="preserve">我叫小青，我是男生但也喜歡男生，在班上我有一位好朋友，我很信任他，有一次我告訴他我是同性戀。沒想到隔天一進到教室，班上同學用奇怪的眼神看我並且議論紛紛，當我走近時，他們會露出厭惡的眼神，並且馬上離開，說我很噁心，後來開始有同學會用言詞消遣我，罵我很娘、很 gay。這樣已經持續了一學期，我覺得很難受，為什麼同學要這樣對我，我不想再待在班上，也無法再來上課，沒有人可以知道我的痛苦，我也不敢告訴家人我的秘密，我該怎麼辦呢？ </w:t>
      </w:r>
    </w:p>
    <w:p w:rsidR="002C490B" w:rsidRPr="007E2837" w:rsidRDefault="002C490B" w:rsidP="002C490B">
      <w:pPr>
        <w:spacing w:line="440" w:lineRule="exact"/>
        <w:ind w:right="720"/>
        <w:jc w:val="right"/>
        <w:rPr>
          <w:rFonts w:ascii="標楷體" w:eastAsia="標楷體" w:hAnsi="標楷體"/>
          <w:noProof/>
        </w:rPr>
      </w:pPr>
      <w:r w:rsidRPr="007E2837">
        <w:rPr>
          <w:rFonts w:ascii="標楷體" w:eastAsia="標楷體" w:hAnsi="標楷體" w:hint="eastAsia"/>
          <w:noProof/>
        </w:rPr>
        <w:t xml:space="preserve">By有苦說不出的小青 </w:t>
      </w:r>
    </w:p>
    <w:p w:rsidR="002C490B" w:rsidRPr="007E2837" w:rsidRDefault="002C490B" w:rsidP="002C490B">
      <w:pPr>
        <w:spacing w:line="440" w:lineRule="exact"/>
        <w:rPr>
          <w:rFonts w:ascii="標楷體" w:eastAsia="標楷體" w:hAnsi="標楷體"/>
          <w:b/>
          <w:noProof/>
          <w:u w:val="single"/>
        </w:rPr>
      </w:pPr>
    </w:p>
    <w:p w:rsidR="002C490B" w:rsidRPr="007E2837" w:rsidRDefault="002C490B" w:rsidP="002C490B">
      <w:pPr>
        <w:spacing w:line="440" w:lineRule="exact"/>
        <w:rPr>
          <w:rFonts w:ascii="標楷體" w:eastAsia="標楷體" w:hAnsi="標楷體"/>
          <w:b/>
          <w:noProof/>
          <w:u w:val="single"/>
        </w:rPr>
      </w:pPr>
      <w:r w:rsidRPr="007E2837">
        <w:rPr>
          <w:rFonts w:ascii="標楷體" w:eastAsia="標楷體" w:hAnsi="標楷體" w:hint="eastAsia"/>
          <w:b/>
          <w:noProof/>
          <w:u w:val="single"/>
        </w:rPr>
        <w:t>給小青的話：</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rPr>
        <w:t xml:space="preserve">    一般人提到性別，只會想到男性與女性，不論是在家庭、校園或是職場，社會對於同志</w:t>
      </w:r>
      <w:r w:rsidRPr="007E2837">
        <w:rPr>
          <w:rFonts w:ascii="標楷體" w:eastAsia="標楷體" w:hAnsi="標楷體" w:hint="eastAsia"/>
          <w:noProof/>
        </w:rPr>
        <w:lastRenderedPageBreak/>
        <w:t>族群仍有很多疑惑與誤解。很多時候，是因為一般人瞭解的不夠，讓無知造成了恐懼。這些錯誤的觀念導致同志不敢表明自己的性傾向，甚至像小青你一樣，擔心說出來遭受到旁人的異樣眼光與歧視。</w:t>
      </w:r>
    </w:p>
    <w:p w:rsidR="002C490B" w:rsidRPr="007E2837" w:rsidRDefault="002C490B" w:rsidP="002C490B">
      <w:pPr>
        <w:spacing w:line="440" w:lineRule="exact"/>
        <w:ind w:firstLine="480"/>
        <w:rPr>
          <w:rFonts w:ascii="標楷體" w:eastAsia="標楷體" w:hAnsi="標楷體"/>
          <w:noProof/>
        </w:rPr>
      </w:pPr>
      <w:r w:rsidRPr="007E2837">
        <w:rPr>
          <w:rFonts w:ascii="標楷體" w:eastAsia="標楷體" w:hAnsi="標楷體" w:hint="eastAsia"/>
          <w:noProof/>
        </w:rPr>
        <w:t xml:space="preserve">如果你因性傾向而遭到同學不友善的對待，不知道如何告訴父母，需要情感支持，或有性別認同的煩惱等，可以尋求學校諮商中心的諮商輔導老師，會陪伴你/妳一同面對與解決困擾。另外也可以善用網路資源，例如「同志諮詢熱線」、「台灣女同志拉拉手協會」跨性別團體等，提供非異性戀、跨性別朋友與其家屬專門相關諮詢專線，並且不定期舉辦聚會互相支持，也提供各項人權與性別議題討論，爭取應得的權益。除此外，若班上同學因為小傑的性取向或性別特質而刻意予以霸凌欺負，亦可透過學校性霸凌申訴管道幫助小傑解決問題並伸張權益。 </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rPr>
        <w:t>◎同志諮詢熱線：(02)23921907 ◎跨性別諮詢皓日專線：(02)23949008</w:t>
      </w:r>
    </w:p>
    <w:p w:rsidR="002C490B" w:rsidRPr="007E2837" w:rsidRDefault="002C490B" w:rsidP="002C490B">
      <w:pPr>
        <w:spacing w:line="440" w:lineRule="exact"/>
        <w:ind w:firstLine="480"/>
        <w:rPr>
          <w:rFonts w:ascii="標楷體" w:eastAsia="標楷體" w:hAnsi="標楷體"/>
          <w:noProof/>
        </w:rPr>
      </w:pP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b/>
          <w:noProof/>
        </w:rPr>
        <w:t>Q1：不可不知的性平法規</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rPr>
        <w:t xml:space="preserve">A1：校園性侵害、性騷擾或性霸凌防治準則目的為防治校園性侵害、性騷擾或性霸凌事件，尊重教職員工生之不同性別、性別特質、性別認同或性傾向，並建立性別友善校園環境。 </w:t>
      </w:r>
    </w:p>
    <w:p w:rsidR="002C490B" w:rsidRPr="007E2837" w:rsidRDefault="002C490B" w:rsidP="002C490B">
      <w:pPr>
        <w:spacing w:line="440" w:lineRule="exact"/>
        <w:rPr>
          <w:rFonts w:ascii="標楷體" w:eastAsia="標楷體" w:hAnsi="標楷體"/>
          <w:b/>
          <w:noProof/>
        </w:rPr>
      </w:pPr>
    </w:p>
    <w:p w:rsidR="002C490B" w:rsidRPr="007E2837" w:rsidRDefault="002C490B" w:rsidP="002C490B">
      <w:pPr>
        <w:spacing w:line="440" w:lineRule="exact"/>
        <w:rPr>
          <w:rFonts w:ascii="標楷體" w:eastAsia="標楷體" w:hAnsi="標楷體"/>
          <w:b/>
          <w:noProof/>
        </w:rPr>
      </w:pPr>
      <w:r w:rsidRPr="007E2837">
        <w:rPr>
          <w:rFonts w:ascii="標楷體" w:eastAsia="標楷體" w:hAnsi="標楷體"/>
          <w:b/>
          <w:noProof/>
        </w:rPr>
        <w:t>Q2</w:t>
      </w:r>
      <w:r w:rsidRPr="007E2837">
        <w:rPr>
          <w:rFonts w:ascii="標楷體" w:eastAsia="標楷體" w:hAnsi="標楷體" w:hint="eastAsia"/>
          <w:b/>
          <w:noProof/>
        </w:rPr>
        <w:t>：何謂性霸凌</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rPr>
        <w:t>A2：</w:t>
      </w:r>
      <w:r w:rsidRPr="007E2837">
        <w:rPr>
          <w:rFonts w:eastAsia="標楷體"/>
          <w:bCs/>
        </w:rPr>
        <w:t>指</w:t>
      </w:r>
      <w:r w:rsidRPr="007E2837">
        <w:rPr>
          <w:rFonts w:eastAsia="標楷體" w:hint="eastAsia"/>
          <w:bCs/>
        </w:rPr>
        <w:t>持續的</w:t>
      </w:r>
      <w:r w:rsidRPr="007E2837">
        <w:rPr>
          <w:rFonts w:eastAsia="標楷體"/>
          <w:bCs/>
        </w:rPr>
        <w:t>透過語言、肢體或其他暴力，</w:t>
      </w:r>
      <w:r w:rsidRPr="007E2837">
        <w:rPr>
          <w:rFonts w:eastAsia="標楷體" w:hint="eastAsia"/>
          <w:bCs/>
        </w:rPr>
        <w:t>直接或間接</w:t>
      </w:r>
      <w:r w:rsidRPr="007E2837">
        <w:rPr>
          <w:rFonts w:eastAsia="標楷體"/>
          <w:bCs/>
        </w:rPr>
        <w:t>對於他人之性別特徵、性別特質、性傾向或性別認同（指個人</w:t>
      </w:r>
      <w:r w:rsidRPr="007E2837">
        <w:rPr>
          <w:rFonts w:eastAsia="標楷體" w:hint="eastAsia"/>
          <w:bCs/>
        </w:rPr>
        <w:t>所自認為的性別</w:t>
      </w:r>
      <w:r w:rsidRPr="007E2837">
        <w:rPr>
          <w:rFonts w:eastAsia="標楷體"/>
          <w:bCs/>
        </w:rPr>
        <w:t>）</w:t>
      </w:r>
      <w:r w:rsidRPr="007E2837">
        <w:rPr>
          <w:rFonts w:eastAsia="標楷體" w:hint="eastAsia"/>
          <w:bCs/>
        </w:rPr>
        <w:t>，</w:t>
      </w:r>
      <w:r w:rsidRPr="007E2837">
        <w:rPr>
          <w:rFonts w:eastAsia="標楷體"/>
          <w:bCs/>
        </w:rPr>
        <w:t>進行貶抑、攻擊</w:t>
      </w:r>
      <w:r w:rsidRPr="007E2837">
        <w:rPr>
          <w:rFonts w:eastAsia="標楷體" w:hint="eastAsia"/>
          <w:bCs/>
        </w:rPr>
        <w:t>或</w:t>
      </w:r>
      <w:r w:rsidRPr="007E2837">
        <w:rPr>
          <w:rFonts w:eastAsia="標楷體"/>
          <w:bCs/>
        </w:rPr>
        <w:t>威脅之行為</w:t>
      </w:r>
      <w:r w:rsidRPr="007E2837">
        <w:rPr>
          <w:rFonts w:eastAsia="標楷體" w:hint="eastAsia"/>
          <w:bCs/>
        </w:rPr>
        <w:t>，使他人處於具有敵意或</w:t>
      </w:r>
      <w:proofErr w:type="gramStart"/>
      <w:r w:rsidRPr="007E2837">
        <w:rPr>
          <w:rFonts w:eastAsia="標楷體" w:hint="eastAsia"/>
          <w:bCs/>
        </w:rPr>
        <w:t>不</w:t>
      </w:r>
      <w:proofErr w:type="gramEnd"/>
      <w:r w:rsidRPr="007E2837">
        <w:rPr>
          <w:rFonts w:eastAsia="標楷體" w:hint="eastAsia"/>
          <w:bCs/>
        </w:rPr>
        <w:t>友善之校園學習環境，或難以抗拒，致產生精神上、生理上或財產上之損害，或影響正常學習活動之進行</w:t>
      </w:r>
      <w:r w:rsidRPr="007E2837">
        <w:rPr>
          <w:rFonts w:eastAsia="標楷體"/>
          <w:bCs/>
        </w:rPr>
        <w:t>。</w:t>
      </w:r>
      <w:r w:rsidRPr="007E2837">
        <w:rPr>
          <w:rFonts w:eastAsia="標楷體" w:hint="eastAsia"/>
          <w:bCs/>
        </w:rPr>
        <w:t>其要件包括「權力差距」及「持續性」</w:t>
      </w:r>
      <w:r w:rsidRPr="007E2837">
        <w:rPr>
          <w:rFonts w:ascii="標楷體" w:eastAsia="標楷體" w:hAnsi="標楷體" w:hint="eastAsia"/>
          <w:noProof/>
        </w:rPr>
        <w:t xml:space="preserve">。 </w:t>
      </w:r>
    </w:p>
    <w:p w:rsidR="002C490B" w:rsidRPr="007E2837" w:rsidRDefault="002C490B" w:rsidP="002C490B">
      <w:pPr>
        <w:spacing w:line="440" w:lineRule="exact"/>
        <w:rPr>
          <w:rFonts w:ascii="標楷體" w:eastAsia="標楷體" w:hAnsi="標楷體"/>
          <w:noProof/>
        </w:rPr>
      </w:pPr>
    </w:p>
    <w:p w:rsidR="002C490B" w:rsidRPr="002C490B" w:rsidRDefault="002C490B" w:rsidP="002C490B">
      <w:pPr>
        <w:spacing w:line="440" w:lineRule="exact"/>
        <w:rPr>
          <w:rFonts w:ascii="標楷體" w:eastAsia="標楷體" w:hAnsi="標楷體"/>
          <w:b/>
          <w:noProof/>
          <w:bdr w:val="single" w:sz="4" w:space="0" w:color="auto"/>
        </w:rPr>
      </w:pPr>
      <w:r w:rsidRPr="002C490B">
        <w:rPr>
          <w:rFonts w:ascii="標楷體" w:eastAsia="標楷體" w:hAnsi="標楷體" w:hint="eastAsia"/>
          <w:b/>
          <w:noProof/>
        </w:rPr>
        <w:t>Q3：校園性霸凌申訴方式</w:t>
      </w:r>
      <w:r w:rsidRPr="002C490B">
        <w:rPr>
          <w:rFonts w:ascii="標楷體" w:eastAsia="標楷體" w:hAnsi="標楷體" w:hint="eastAsia"/>
          <w:b/>
          <w:noProof/>
          <w:bdr w:val="single" w:sz="4" w:space="0" w:color="auto"/>
        </w:rPr>
        <w:t xml:space="preserve"> </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rPr>
        <w:t>A3：當事人（申訴人）及任何知悉校園性霸凌事件發生之個人，皆可為檢舉人提出申訴，以共同維護性別友善之校園環境。學校秉持公平公正保密的原則處理，避免當事人二次傷害。</w:t>
      </w:r>
    </w:p>
    <w:p w:rsidR="002C490B" w:rsidRPr="007E2837" w:rsidRDefault="002C490B" w:rsidP="002C490B">
      <w:pPr>
        <w:spacing w:line="440" w:lineRule="exact"/>
        <w:rPr>
          <w:rFonts w:ascii="標楷體" w:eastAsia="標楷體" w:hAnsi="標楷體"/>
          <w:b/>
          <w:noProof/>
        </w:rPr>
      </w:pPr>
      <w:r w:rsidRPr="007E2837">
        <w:rPr>
          <w:rFonts w:ascii="標楷體" w:eastAsia="標楷體" w:hAnsi="標楷體" w:hint="eastAsia"/>
          <w:noProof/>
        </w:rPr>
        <w:t xml:space="preserve">（1）本校學生之性霸凌申訴受理單位： </w:t>
      </w:r>
      <w:r w:rsidRPr="007E2837">
        <w:rPr>
          <w:rFonts w:ascii="標楷體" w:eastAsia="標楷體" w:hAnsi="標楷體" w:hint="eastAsia"/>
          <w:b/>
          <w:noProof/>
        </w:rPr>
        <w:t>學務處學務長辦公室（林雪華秘書）</w:t>
      </w:r>
    </w:p>
    <w:p w:rsidR="002C490B" w:rsidRPr="007E2837" w:rsidRDefault="002C490B" w:rsidP="006224A4">
      <w:pPr>
        <w:spacing w:line="440" w:lineRule="exact"/>
        <w:ind w:firstLineChars="250" w:firstLine="601"/>
        <w:rPr>
          <w:rFonts w:ascii="標楷體" w:eastAsia="標楷體" w:hAnsi="標楷體"/>
          <w:b/>
          <w:noProof/>
        </w:rPr>
      </w:pPr>
      <w:r w:rsidRPr="007E2837">
        <w:rPr>
          <w:rFonts w:ascii="標楷體" w:eastAsia="標楷體" w:hAnsi="標楷體" w:hint="eastAsia"/>
          <w:b/>
          <w:noProof/>
        </w:rPr>
        <w:t>申訴電話：2218-3152、申訴信箱：</w:t>
      </w:r>
      <w:r>
        <w:rPr>
          <w:rFonts w:ascii="標楷體" w:eastAsia="標楷體" w:hAnsi="標楷體" w:hint="eastAsia"/>
          <w:b/>
          <w:noProof/>
        </w:rPr>
        <w:t>sa@mail</w:t>
      </w:r>
      <w:r w:rsidRPr="007E2837">
        <w:rPr>
          <w:rFonts w:ascii="標楷體" w:eastAsia="標楷體" w:hAnsi="標楷體" w:hint="eastAsia"/>
          <w:b/>
          <w:noProof/>
        </w:rPr>
        <w:t>.ntcu.edu.tw</w:t>
      </w:r>
    </w:p>
    <w:p w:rsidR="002C490B" w:rsidRDefault="002C490B" w:rsidP="002C490B">
      <w:pPr>
        <w:spacing w:line="440" w:lineRule="exact"/>
        <w:rPr>
          <w:rFonts w:ascii="標楷體" w:eastAsia="標楷體" w:hAnsi="標楷體"/>
          <w:noProof/>
        </w:rPr>
      </w:pPr>
      <w:r w:rsidRPr="007E2837">
        <w:rPr>
          <w:rFonts w:ascii="標楷體" w:eastAsia="標楷體" w:hAnsi="標楷體" w:hint="eastAsia"/>
          <w:noProof/>
        </w:rPr>
        <w:t>（2）校內求助管道：校安中心 24小時緊急專線 2218-3299 學務處諮商中心專線2218-3177~3179</w:t>
      </w:r>
      <w:r>
        <w:rPr>
          <w:rFonts w:ascii="標楷體" w:eastAsia="標楷體" w:hAnsi="標楷體" w:hint="eastAsia"/>
          <w:noProof/>
        </w:rPr>
        <w:t xml:space="preserve"> </w:t>
      </w:r>
    </w:p>
    <w:p w:rsidR="002C490B" w:rsidRDefault="002C490B" w:rsidP="002C490B">
      <w:pPr>
        <w:spacing w:line="440" w:lineRule="exact"/>
        <w:rPr>
          <w:rFonts w:ascii="標楷體" w:eastAsia="標楷體" w:hAnsi="標楷體"/>
          <w:noProof/>
        </w:rPr>
      </w:pPr>
      <w:r w:rsidRPr="007E2837">
        <w:rPr>
          <w:rFonts w:ascii="標楷體" w:eastAsia="標楷體" w:hAnsi="標楷體" w:hint="eastAsia"/>
          <w:noProof/>
        </w:rPr>
        <w:t>（</w:t>
      </w:r>
      <w:r>
        <w:rPr>
          <w:rFonts w:ascii="標楷體" w:eastAsia="標楷體" w:hAnsi="標楷體" w:hint="eastAsia"/>
          <w:noProof/>
        </w:rPr>
        <w:t>3</w:t>
      </w:r>
      <w:r w:rsidRPr="007E2837">
        <w:rPr>
          <w:rFonts w:ascii="標楷體" w:eastAsia="標楷體" w:hAnsi="標楷體" w:hint="eastAsia"/>
          <w:noProof/>
        </w:rPr>
        <w:t>）</w:t>
      </w:r>
      <w:r w:rsidRPr="00154A11">
        <w:rPr>
          <w:rFonts w:ascii="標楷體" w:eastAsia="標楷體" w:hAnsi="標楷體"/>
          <w:noProof/>
        </w:rPr>
        <w:t>本校性別平等教育委員會：秘書室專線  2218-3</w:t>
      </w:r>
      <w:r w:rsidRPr="00154A11">
        <w:rPr>
          <w:rFonts w:ascii="標楷體" w:eastAsia="標楷體" w:hAnsi="標楷體" w:hint="eastAsia"/>
          <w:noProof/>
        </w:rPr>
        <w:t>126</w:t>
      </w:r>
    </w:p>
    <w:p w:rsidR="002C490B" w:rsidRPr="007E2837" w:rsidRDefault="002C490B" w:rsidP="002C490B">
      <w:pPr>
        <w:spacing w:line="440" w:lineRule="exact"/>
        <w:rPr>
          <w:rFonts w:ascii="標楷體" w:eastAsia="標楷體" w:hAnsi="標楷體"/>
          <w:b/>
          <w:noProof/>
          <w:u w:val="single"/>
        </w:rPr>
      </w:pPr>
      <w:r w:rsidRPr="007E2837">
        <w:rPr>
          <w:rFonts w:ascii="標楷體" w:eastAsia="標楷體" w:hAnsi="標楷體" w:hint="eastAsia"/>
          <w:b/>
          <w:noProof/>
          <w:u w:val="single"/>
        </w:rPr>
        <w:t>給嘲笑小青同學們的話：</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rPr>
        <w:t>同性戀是一種性傾向，和異性戀一樣都應受到尊重，在愛情關係中每個人有權利可以選擇自己所愛，因此身為同志並不是有問題，反而是對同志有誤解或歧視的人需多些瞭解與反省。</w:t>
      </w:r>
      <w:r w:rsidRPr="007E2837">
        <w:rPr>
          <w:rFonts w:ascii="標楷體" w:eastAsia="標楷體" w:hAnsi="標楷體" w:hint="eastAsia"/>
          <w:noProof/>
        </w:rPr>
        <w:lastRenderedPageBreak/>
        <w:t xml:space="preserve">所以營造性別多元的友善校園，是大家需要學習的。如果你發現身邊的同學是非異性戀、跨性別朋友時，你可以這麼做： </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b/>
          <w:noProof/>
        </w:rPr>
        <w:t>1、瞭解是尊重的開始：</w:t>
      </w:r>
      <w:r w:rsidRPr="007E2837">
        <w:rPr>
          <w:rFonts w:ascii="標楷體" w:eastAsia="標楷體" w:hAnsi="標楷體" w:hint="eastAsia"/>
          <w:noProof/>
        </w:rPr>
        <w:t xml:space="preserve">對非異性戀、跨性別朋友要有正確的認識，不要將他們當成異類，尊重每個人的性傾向與性別認同。 </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b/>
          <w:noProof/>
        </w:rPr>
        <w:t>2、表達接納：</w:t>
      </w:r>
      <w:r w:rsidRPr="007E2837">
        <w:rPr>
          <w:rFonts w:ascii="標楷體" w:eastAsia="標楷體" w:hAnsi="標楷體" w:hint="eastAsia"/>
          <w:noProof/>
        </w:rPr>
        <w:t xml:space="preserve">用平常心面對，將他 /她當作一般人看待，不需要有過大的反應。 </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noProof/>
        </w:rPr>
        <w:t xml:space="preserve">3、聆聽對方說話：不要太快下結論，標籤化對方，給予彼此機會相互認識瞭解。 </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hint="eastAsia"/>
          <w:b/>
          <w:noProof/>
        </w:rPr>
        <w:t>4、尊重對方意願：</w:t>
      </w:r>
      <w:r w:rsidRPr="007E2837">
        <w:rPr>
          <w:rFonts w:ascii="標楷體" w:eastAsia="標楷體" w:hAnsi="標楷體" w:hint="eastAsia"/>
          <w:noProof/>
        </w:rPr>
        <w:t>很多人基於好奇，會不斷追根究底或偷窺非異性戀、跨性別朋友的隱私，試想如果有人一直逼問自己的隱私，應該會感到很不舒服吧！同樣的，這對他們來說也是相當有壓力的，請尊重對方願意坦白的意願。</w:t>
      </w:r>
      <w:r w:rsidRPr="007E2837">
        <w:rPr>
          <w:rFonts w:ascii="標楷體" w:eastAsia="標楷體" w:hAnsi="標楷體"/>
          <w:noProof/>
        </w:rPr>
        <w:t xml:space="preserve"> </w:t>
      </w:r>
    </w:p>
    <w:p w:rsidR="002C490B" w:rsidRPr="007E2837" w:rsidRDefault="002C490B" w:rsidP="002C490B">
      <w:pPr>
        <w:spacing w:line="440" w:lineRule="exact"/>
        <w:rPr>
          <w:rFonts w:ascii="標楷體" w:eastAsia="標楷體" w:hAnsi="標楷體"/>
          <w:noProof/>
        </w:rPr>
      </w:pPr>
      <w:r w:rsidRPr="007E2837">
        <w:rPr>
          <w:rFonts w:ascii="標楷體" w:eastAsia="標楷體" w:hAnsi="標楷體"/>
          <w:b/>
          <w:noProof/>
        </w:rPr>
        <w:t>5</w:t>
      </w:r>
      <w:r w:rsidRPr="007E2837">
        <w:rPr>
          <w:rFonts w:ascii="標楷體" w:eastAsia="標楷體" w:hAnsi="標楷體" w:hint="eastAsia"/>
          <w:b/>
          <w:noProof/>
        </w:rPr>
        <w:t>、留意言語挑釁或人身攻擊：</w:t>
      </w:r>
      <w:r w:rsidRPr="007E2837">
        <w:rPr>
          <w:rFonts w:ascii="標楷體" w:eastAsia="標楷體" w:hAnsi="標楷體" w:hint="eastAsia"/>
          <w:noProof/>
        </w:rPr>
        <w:t>或許你認為這些只是玩笑的舉動，殊不知會造成當事人深刻的傷害，且這樣的行為是對當事者身心的侵犯。你也很有可能因此而被提出性霸凌的申訴檢舉，所以請尊重每個人，避免不必要的誤會。</w:t>
      </w:r>
    </w:p>
    <w:p w:rsidR="002C490B" w:rsidRDefault="002C490B" w:rsidP="00F17C81">
      <w:pPr>
        <w:spacing w:line="440" w:lineRule="exact"/>
        <w:jc w:val="both"/>
        <w:rPr>
          <w:rFonts w:eastAsia="標楷體"/>
          <w:sz w:val="22"/>
          <w:szCs w:val="22"/>
        </w:rPr>
      </w:pPr>
    </w:p>
    <w:p w:rsidR="00A90141" w:rsidRPr="00A90141" w:rsidRDefault="00A90141" w:rsidP="00A90141">
      <w:pPr>
        <w:jc w:val="center"/>
        <w:rPr>
          <w:rFonts w:ascii="微軟正黑體" w:eastAsia="微軟正黑體" w:hAnsi="微軟正黑體"/>
          <w:b/>
        </w:rPr>
      </w:pPr>
      <w:r w:rsidRPr="00A90141">
        <w:rPr>
          <w:rFonts w:ascii="微軟正黑體" w:eastAsia="微軟正黑體" w:hAnsi="微軟正黑體" w:hint="eastAsia"/>
          <w:b/>
        </w:rPr>
        <w:t>LGBT~擁抱多元性別  建構性別友善中教大</w:t>
      </w:r>
    </w:p>
    <w:p w:rsidR="00A90141" w:rsidRPr="00A90141" w:rsidRDefault="00A90141" w:rsidP="00A90141">
      <w:pPr>
        <w:jc w:val="both"/>
        <w:rPr>
          <w:rFonts w:eastAsia="標楷體"/>
        </w:rPr>
      </w:pPr>
      <w:r w:rsidRPr="00A90141">
        <w:rPr>
          <w:rFonts w:eastAsia="標楷體" w:hint="eastAsia"/>
        </w:rPr>
        <w:t xml:space="preserve">    </w:t>
      </w:r>
      <w:r w:rsidRPr="00A90141">
        <w:rPr>
          <w:rFonts w:eastAsia="標楷體" w:hint="eastAsia"/>
        </w:rPr>
        <w:t>什麼是多元性別呢？多元性別是一個包容性的概念，我們用多元性別一詞來稱呼各種不同性別與性傾向的族群。多元性別包含性別認同與性傾向。</w:t>
      </w:r>
    </w:p>
    <w:p w:rsidR="00A90141" w:rsidRPr="00A90141" w:rsidRDefault="00A90141" w:rsidP="00A90141">
      <w:pPr>
        <w:jc w:val="both"/>
        <w:rPr>
          <w:rFonts w:eastAsia="標楷體"/>
          <w:sz w:val="22"/>
          <w:szCs w:val="22"/>
        </w:rPr>
      </w:pPr>
      <w:r w:rsidRPr="00A90141">
        <w:rPr>
          <w:rFonts w:eastAsia="標楷體" w:hint="eastAsia"/>
        </w:rPr>
        <w:t xml:space="preserve">   </w:t>
      </w:r>
      <w:r w:rsidRPr="00A90141">
        <w:rPr>
          <w:rFonts w:eastAsia="標楷體" w:hint="eastAsia"/>
        </w:rPr>
        <w:t>「性別認同（</w:t>
      </w:r>
      <w:r w:rsidRPr="00A90141">
        <w:rPr>
          <w:rFonts w:eastAsia="標楷體" w:hint="eastAsia"/>
        </w:rPr>
        <w:t>gender identity</w:t>
      </w:r>
      <w:r w:rsidRPr="00A90141">
        <w:rPr>
          <w:rFonts w:eastAsia="標楷體" w:hint="eastAsia"/>
        </w:rPr>
        <w:t>）」指的是一個人對自我歸屬性別的自我認知與感受，即自認是男生或女生。而「性傾向（</w:t>
      </w:r>
      <w:r w:rsidRPr="00A90141">
        <w:rPr>
          <w:rFonts w:eastAsia="標楷體" w:hint="eastAsia"/>
        </w:rPr>
        <w:t>sexual orientation</w:t>
      </w:r>
      <w:r w:rsidRPr="00A90141">
        <w:rPr>
          <w:rFonts w:eastAsia="標楷體" w:hint="eastAsia"/>
        </w:rPr>
        <w:t>）」指的是一個人在情感、浪漫感、與性吸引的對象上的偏好，可以分為異性戀、同性戀、雙性戀等三種性傾向。歐美以縮寫</w:t>
      </w:r>
      <w:r w:rsidRPr="00A90141">
        <w:rPr>
          <w:rFonts w:eastAsia="標楷體" w:hint="eastAsia"/>
        </w:rPr>
        <w:t>LGBT</w:t>
      </w:r>
      <w:r w:rsidRPr="00A90141">
        <w:rPr>
          <w:rFonts w:eastAsia="標楷體" w:hint="eastAsia"/>
        </w:rPr>
        <w:t>來簡稱多元性別族群，而臺灣青少年性別文教會則主張以</w:t>
      </w:r>
      <w:r w:rsidRPr="00A90141">
        <w:rPr>
          <w:rFonts w:eastAsia="標楷體" w:hint="eastAsia"/>
        </w:rPr>
        <w:t>LGBTSQQ</w:t>
      </w:r>
      <w:r w:rsidRPr="00A90141">
        <w:rPr>
          <w:rFonts w:eastAsia="標楷體" w:hint="eastAsia"/>
        </w:rPr>
        <w:t>來介紹多元性別族群，每一個字母都代表一種身份的類別。簡介如下表：</w:t>
      </w:r>
    </w:p>
    <w:tbl>
      <w:tblPr>
        <w:tblW w:w="9889" w:type="dxa"/>
        <w:tblCellMar>
          <w:left w:w="0" w:type="dxa"/>
          <w:right w:w="0" w:type="dxa"/>
        </w:tblCellMar>
        <w:tblLook w:val="04A0"/>
      </w:tblPr>
      <w:tblGrid>
        <w:gridCol w:w="896"/>
        <w:gridCol w:w="2607"/>
        <w:gridCol w:w="1548"/>
        <w:gridCol w:w="4838"/>
      </w:tblGrid>
      <w:tr w:rsidR="00A90141" w:rsidRPr="00A90141" w:rsidTr="009551FF">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hAnsi="微軟正黑體"/>
                <w:kern w:val="0"/>
                <w:sz w:val="22"/>
              </w:rPr>
              <w:t>縮寫</w:t>
            </w:r>
          </w:p>
        </w:tc>
        <w:tc>
          <w:tcPr>
            <w:tcW w:w="26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hAnsi="微軟正黑體"/>
                <w:kern w:val="0"/>
                <w:sz w:val="22"/>
              </w:rPr>
              <w:t>英文</w:t>
            </w:r>
          </w:p>
        </w:tc>
        <w:tc>
          <w:tcPr>
            <w:tcW w:w="154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hAnsi="微軟正黑體"/>
                <w:kern w:val="0"/>
                <w:sz w:val="22"/>
              </w:rPr>
              <w:t>中文</w:t>
            </w:r>
          </w:p>
        </w:tc>
        <w:tc>
          <w:tcPr>
            <w:tcW w:w="483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hAnsi="微軟正黑體"/>
                <w:color w:val="000000"/>
                <w:kern w:val="0"/>
                <w:sz w:val="22"/>
                <w:shd w:val="clear" w:color="auto" w:fill="FFFFFF"/>
              </w:rPr>
              <w:t>定義</w:t>
            </w:r>
          </w:p>
        </w:tc>
      </w:tr>
      <w:tr w:rsidR="00A90141" w:rsidRPr="00A90141" w:rsidTr="009551FF">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kern w:val="0"/>
                <w:sz w:val="22"/>
              </w:rPr>
              <w:t>L</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b/>
                <w:bCs/>
                <w:kern w:val="0"/>
                <w:sz w:val="22"/>
              </w:rPr>
              <w:t>L</w:t>
            </w:r>
            <w:r w:rsidRPr="00004274">
              <w:rPr>
                <w:rFonts w:eastAsia="微軟正黑體"/>
                <w:kern w:val="0"/>
                <w:sz w:val="22"/>
              </w:rPr>
              <w:t>esbian</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hAnsi="微軟正黑體"/>
                <w:kern w:val="0"/>
                <w:sz w:val="22"/>
              </w:rPr>
              <w:t>女同性戀</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both"/>
              <w:rPr>
                <w:rFonts w:eastAsia="微軟正黑體"/>
                <w:kern w:val="0"/>
                <w:sz w:val="22"/>
              </w:rPr>
            </w:pPr>
            <w:r w:rsidRPr="00004274">
              <w:rPr>
                <w:rFonts w:eastAsia="微軟正黑體" w:hAnsi="微軟正黑體"/>
                <w:color w:val="000000"/>
                <w:kern w:val="0"/>
                <w:sz w:val="22"/>
                <w:shd w:val="clear" w:color="auto" w:fill="FFFFFF"/>
              </w:rPr>
              <w:t>對女性</w:t>
            </w:r>
            <w:r w:rsidRPr="00004274">
              <w:rPr>
                <w:rFonts w:eastAsia="微軟正黑體" w:hAnsi="微軟正黑體"/>
                <w:kern w:val="0"/>
                <w:sz w:val="22"/>
              </w:rPr>
              <w:t>產生</w:t>
            </w:r>
            <w:r w:rsidRPr="00004274">
              <w:rPr>
                <w:rFonts w:eastAsia="微軟正黑體" w:hAnsi="微軟正黑體"/>
                <w:color w:val="000000"/>
                <w:kern w:val="0"/>
                <w:sz w:val="22"/>
                <w:shd w:val="clear" w:color="auto" w:fill="FFFFFF"/>
              </w:rPr>
              <w:t>情感與性吸引</w:t>
            </w:r>
            <w:r w:rsidRPr="00004274">
              <w:rPr>
                <w:rFonts w:eastAsia="微軟正黑體" w:hAnsi="微軟正黑體"/>
                <w:kern w:val="0"/>
                <w:sz w:val="22"/>
              </w:rPr>
              <w:t>的女性</w:t>
            </w:r>
          </w:p>
        </w:tc>
      </w:tr>
      <w:tr w:rsidR="00A90141" w:rsidRPr="00A90141" w:rsidTr="009551FF">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kern w:val="0"/>
                <w:sz w:val="22"/>
              </w:rPr>
              <w:t>G</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b/>
                <w:bCs/>
                <w:kern w:val="0"/>
                <w:sz w:val="22"/>
              </w:rPr>
              <w:t>G</w:t>
            </w:r>
            <w:r w:rsidRPr="00004274">
              <w:rPr>
                <w:rFonts w:eastAsia="微軟正黑體"/>
                <w:kern w:val="0"/>
                <w:sz w:val="22"/>
              </w:rPr>
              <w:t>ay</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hAnsi="微軟正黑體"/>
                <w:kern w:val="0"/>
                <w:sz w:val="22"/>
              </w:rPr>
              <w:t>男同性戀</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both"/>
              <w:rPr>
                <w:rFonts w:eastAsia="微軟正黑體"/>
                <w:kern w:val="0"/>
                <w:sz w:val="22"/>
              </w:rPr>
            </w:pPr>
            <w:r w:rsidRPr="00004274">
              <w:rPr>
                <w:rFonts w:eastAsia="微軟正黑體" w:hAnsi="微軟正黑體"/>
                <w:color w:val="000000"/>
                <w:kern w:val="0"/>
                <w:sz w:val="22"/>
                <w:shd w:val="clear" w:color="auto" w:fill="FFFFFF"/>
              </w:rPr>
              <w:t>對男性</w:t>
            </w:r>
            <w:r w:rsidRPr="00004274">
              <w:rPr>
                <w:rFonts w:eastAsia="微軟正黑體" w:hAnsi="微軟正黑體"/>
                <w:kern w:val="0"/>
                <w:sz w:val="22"/>
              </w:rPr>
              <w:t>產生</w:t>
            </w:r>
            <w:r w:rsidRPr="00004274">
              <w:rPr>
                <w:rFonts w:eastAsia="微軟正黑體" w:hAnsi="微軟正黑體"/>
                <w:color w:val="000000"/>
                <w:kern w:val="0"/>
                <w:sz w:val="22"/>
                <w:shd w:val="clear" w:color="auto" w:fill="FFFFFF"/>
              </w:rPr>
              <w:t>情感與性吸引</w:t>
            </w:r>
            <w:r w:rsidRPr="00004274">
              <w:rPr>
                <w:rFonts w:eastAsia="微軟正黑體" w:hAnsi="微軟正黑體"/>
                <w:kern w:val="0"/>
                <w:sz w:val="22"/>
              </w:rPr>
              <w:t>的男性</w:t>
            </w:r>
          </w:p>
        </w:tc>
      </w:tr>
      <w:tr w:rsidR="00A90141" w:rsidRPr="00A90141" w:rsidTr="009551FF">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kern w:val="0"/>
                <w:sz w:val="22"/>
              </w:rPr>
              <w:t>B</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b/>
                <w:bCs/>
                <w:kern w:val="0"/>
                <w:sz w:val="22"/>
              </w:rPr>
              <w:t>B</w:t>
            </w:r>
            <w:r w:rsidRPr="00004274">
              <w:rPr>
                <w:rFonts w:eastAsia="微軟正黑體"/>
                <w:kern w:val="0"/>
                <w:sz w:val="22"/>
              </w:rPr>
              <w:t>isexual</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hAnsi="微軟正黑體"/>
                <w:kern w:val="0"/>
                <w:sz w:val="22"/>
              </w:rPr>
              <w:t>雙性戀</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both"/>
              <w:rPr>
                <w:rFonts w:eastAsia="微軟正黑體"/>
                <w:kern w:val="0"/>
                <w:sz w:val="22"/>
              </w:rPr>
            </w:pPr>
            <w:r w:rsidRPr="00004274">
              <w:rPr>
                <w:rFonts w:eastAsia="微軟正黑體" w:hAnsi="微軟正黑體"/>
                <w:color w:val="000000"/>
                <w:kern w:val="0"/>
                <w:sz w:val="22"/>
                <w:shd w:val="clear" w:color="auto" w:fill="FFFFFF"/>
              </w:rPr>
              <w:t>不只對單一性別，對</w:t>
            </w:r>
            <w:proofErr w:type="gramStart"/>
            <w:r w:rsidRPr="00004274">
              <w:rPr>
                <w:rFonts w:eastAsia="微軟正黑體" w:hAnsi="微軟正黑體"/>
                <w:color w:val="000000"/>
                <w:kern w:val="0"/>
                <w:sz w:val="22"/>
                <w:shd w:val="clear" w:color="auto" w:fill="FFFFFF"/>
              </w:rPr>
              <w:t>兩性均能產生</w:t>
            </w:r>
            <w:proofErr w:type="gramEnd"/>
            <w:r w:rsidRPr="00004274">
              <w:rPr>
                <w:rFonts w:eastAsia="微軟正黑體" w:hAnsi="微軟正黑體"/>
                <w:color w:val="000000"/>
                <w:kern w:val="0"/>
                <w:sz w:val="22"/>
                <w:shd w:val="clear" w:color="auto" w:fill="FFFFFF"/>
              </w:rPr>
              <w:t>情感與性的吸引</w:t>
            </w:r>
            <w:r w:rsidRPr="00004274">
              <w:rPr>
                <w:rFonts w:eastAsia="微軟正黑體" w:hAnsi="微軟正黑體"/>
                <w:kern w:val="0"/>
                <w:sz w:val="22"/>
              </w:rPr>
              <w:t>的人</w:t>
            </w:r>
          </w:p>
        </w:tc>
      </w:tr>
      <w:tr w:rsidR="00A90141" w:rsidRPr="00A90141" w:rsidTr="009551FF">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kern w:val="0"/>
                <w:sz w:val="22"/>
              </w:rPr>
              <w:t>T</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b/>
                <w:bCs/>
                <w:kern w:val="0"/>
                <w:sz w:val="22"/>
              </w:rPr>
              <w:t>T</w:t>
            </w:r>
            <w:r w:rsidRPr="00004274">
              <w:rPr>
                <w:rFonts w:eastAsia="微軟正黑體"/>
                <w:kern w:val="0"/>
                <w:sz w:val="22"/>
              </w:rPr>
              <w:t>ransgender</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hAnsi="微軟正黑體"/>
                <w:kern w:val="0"/>
                <w:sz w:val="22"/>
              </w:rPr>
              <w:t>跨性別</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both"/>
              <w:rPr>
                <w:rFonts w:eastAsia="微軟正黑體"/>
                <w:kern w:val="0"/>
                <w:sz w:val="22"/>
              </w:rPr>
            </w:pPr>
            <w:r w:rsidRPr="00004274">
              <w:rPr>
                <w:rFonts w:eastAsia="微軟正黑體" w:hAnsi="微軟正黑體"/>
                <w:kern w:val="0"/>
                <w:sz w:val="22"/>
              </w:rPr>
              <w:t>不認為自己的性別是出生時就被決定的，他們可能會選擇變性</w:t>
            </w:r>
          </w:p>
        </w:tc>
      </w:tr>
      <w:tr w:rsidR="00A90141" w:rsidRPr="00A90141" w:rsidTr="009551FF">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kern w:val="0"/>
                <w:sz w:val="22"/>
              </w:rPr>
              <w:t>S</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kern w:val="0"/>
                <w:sz w:val="22"/>
              </w:rPr>
              <w:t>Tonzhi-friendly</w:t>
            </w:r>
            <w:r w:rsidRPr="00004274">
              <w:rPr>
                <w:rFonts w:eastAsia="微軟正黑體"/>
                <w:b/>
                <w:bCs/>
                <w:kern w:val="0"/>
                <w:sz w:val="22"/>
              </w:rPr>
              <w:t>S</w:t>
            </w:r>
            <w:r w:rsidRPr="00004274">
              <w:rPr>
                <w:rFonts w:eastAsia="微軟正黑體"/>
                <w:kern w:val="0"/>
                <w:sz w:val="22"/>
              </w:rPr>
              <w:t>traight</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hAnsi="微軟正黑體"/>
                <w:kern w:val="0"/>
                <w:sz w:val="22"/>
              </w:rPr>
              <w:t>直同志</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both"/>
              <w:rPr>
                <w:rFonts w:eastAsia="微軟正黑體"/>
                <w:kern w:val="0"/>
                <w:sz w:val="22"/>
              </w:rPr>
            </w:pPr>
            <w:r w:rsidRPr="00004274">
              <w:rPr>
                <w:rFonts w:eastAsia="微軟正黑體" w:hAnsi="微軟正黑體"/>
                <w:kern w:val="0"/>
                <w:sz w:val="22"/>
              </w:rPr>
              <w:t>是異性戀者，同時對同志友善，並願意成為同志族群的</w:t>
            </w:r>
            <w:proofErr w:type="gramStart"/>
            <w:r w:rsidRPr="00004274">
              <w:rPr>
                <w:rFonts w:eastAsia="微軟正黑體" w:hAnsi="微軟正黑體"/>
                <w:kern w:val="0"/>
                <w:sz w:val="22"/>
              </w:rPr>
              <w:t>一</w:t>
            </w:r>
            <w:proofErr w:type="gramEnd"/>
            <w:r w:rsidRPr="00004274">
              <w:rPr>
                <w:rFonts w:eastAsia="微軟正黑體" w:hAnsi="微軟正黑體"/>
                <w:kern w:val="0"/>
                <w:sz w:val="22"/>
              </w:rPr>
              <w:t>份子</w:t>
            </w:r>
          </w:p>
        </w:tc>
      </w:tr>
      <w:tr w:rsidR="00A90141" w:rsidRPr="00A90141" w:rsidTr="009551FF">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kern w:val="0"/>
                <w:sz w:val="22"/>
              </w:rPr>
              <w:t>Q</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b/>
                <w:bCs/>
                <w:kern w:val="0"/>
                <w:sz w:val="22"/>
              </w:rPr>
              <w:t>Q</w:t>
            </w:r>
            <w:r w:rsidRPr="00004274">
              <w:rPr>
                <w:rFonts w:eastAsia="微軟正黑體"/>
                <w:kern w:val="0"/>
                <w:sz w:val="22"/>
              </w:rPr>
              <w:t>ueer</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hAnsi="微軟正黑體"/>
                <w:kern w:val="0"/>
                <w:sz w:val="22"/>
              </w:rPr>
              <w:t>酷兒</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both"/>
              <w:rPr>
                <w:rFonts w:eastAsia="微軟正黑體"/>
                <w:kern w:val="0"/>
                <w:sz w:val="22"/>
              </w:rPr>
            </w:pPr>
            <w:r w:rsidRPr="00004274">
              <w:rPr>
                <w:rFonts w:eastAsia="微軟正黑體" w:hAnsi="微軟正黑體"/>
                <w:kern w:val="0"/>
                <w:sz w:val="22"/>
              </w:rPr>
              <w:t>英文原意是怪</w:t>
            </w:r>
            <w:proofErr w:type="gramStart"/>
            <w:r w:rsidRPr="00004274">
              <w:rPr>
                <w:rFonts w:eastAsia="微軟正黑體" w:hAnsi="微軟正黑體"/>
                <w:kern w:val="0"/>
                <w:sz w:val="22"/>
              </w:rPr>
              <w:t>咖</w:t>
            </w:r>
            <w:proofErr w:type="gramEnd"/>
            <w:r w:rsidRPr="00004274">
              <w:rPr>
                <w:rFonts w:eastAsia="微軟正黑體" w:hAnsi="微軟正黑體"/>
                <w:kern w:val="0"/>
                <w:sz w:val="22"/>
              </w:rPr>
              <w:t>的意思，他們不受社會強勢主流觀念的壓迫，他們欣賞自己與別人的不同</w:t>
            </w:r>
          </w:p>
        </w:tc>
      </w:tr>
      <w:tr w:rsidR="00A90141" w:rsidRPr="00A90141" w:rsidTr="009551FF">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kern w:val="0"/>
                <w:sz w:val="22"/>
              </w:rPr>
              <w:t>Q</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r w:rsidRPr="00004274">
              <w:rPr>
                <w:rFonts w:eastAsia="微軟正黑體"/>
                <w:b/>
                <w:bCs/>
                <w:kern w:val="0"/>
                <w:sz w:val="22"/>
              </w:rPr>
              <w:t>Q</w:t>
            </w:r>
            <w:r w:rsidRPr="00004274">
              <w:rPr>
                <w:rFonts w:eastAsia="微軟正黑體"/>
                <w:kern w:val="0"/>
                <w:sz w:val="22"/>
              </w:rPr>
              <w:t>uestioning</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center"/>
              <w:rPr>
                <w:rFonts w:eastAsia="微軟正黑體"/>
                <w:kern w:val="0"/>
                <w:sz w:val="22"/>
              </w:rPr>
            </w:pPr>
            <w:proofErr w:type="gramStart"/>
            <w:r w:rsidRPr="00004274">
              <w:rPr>
                <w:rFonts w:eastAsia="微軟正黑體" w:hAnsi="微軟正黑體"/>
                <w:kern w:val="0"/>
                <w:sz w:val="22"/>
              </w:rPr>
              <w:t>疑</w:t>
            </w:r>
            <w:proofErr w:type="gramEnd"/>
            <w:r w:rsidRPr="00004274">
              <w:rPr>
                <w:rFonts w:eastAsia="微軟正黑體" w:hAnsi="微軟正黑體"/>
                <w:kern w:val="0"/>
                <w:sz w:val="22"/>
              </w:rPr>
              <w:t>性戀</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0141" w:rsidRPr="00004274" w:rsidRDefault="00A90141" w:rsidP="009551FF">
            <w:pPr>
              <w:widowControl/>
              <w:spacing w:line="300" w:lineRule="exact"/>
              <w:jc w:val="both"/>
              <w:rPr>
                <w:rFonts w:eastAsia="微軟正黑體"/>
                <w:kern w:val="0"/>
                <w:sz w:val="22"/>
              </w:rPr>
            </w:pPr>
            <w:r w:rsidRPr="00004274">
              <w:rPr>
                <w:rFonts w:eastAsia="微軟正黑體" w:hAnsi="微軟正黑體"/>
                <w:kern w:val="0"/>
                <w:sz w:val="22"/>
              </w:rPr>
              <w:t>不確定自己屬於哪一族群，或不願意被歸類、不願意被定義，認為性別認同與性傾向是不固定的</w:t>
            </w:r>
          </w:p>
        </w:tc>
      </w:tr>
    </w:tbl>
    <w:p w:rsidR="00A90141" w:rsidRPr="00A90141" w:rsidRDefault="00A90141" w:rsidP="00A90141">
      <w:pPr>
        <w:spacing w:line="440" w:lineRule="exact"/>
        <w:jc w:val="center"/>
        <w:rPr>
          <w:rFonts w:eastAsia="標楷體"/>
          <w:sz w:val="22"/>
          <w:szCs w:val="22"/>
        </w:rPr>
        <w:sectPr w:rsidR="00A90141" w:rsidRPr="00A90141" w:rsidSect="00A762CC">
          <w:pgSz w:w="11906" w:h="16838" w:code="9"/>
          <w:pgMar w:top="1134" w:right="1134" w:bottom="851" w:left="1134" w:header="0" w:footer="0" w:gutter="0"/>
          <w:cols w:space="425"/>
          <w:docGrid w:type="lines" w:linePitch="360"/>
        </w:sectPr>
      </w:pPr>
      <w:r w:rsidRPr="00A90141">
        <w:rPr>
          <w:rFonts w:eastAsia="標楷體" w:hint="eastAsia"/>
          <w:b/>
          <w:sz w:val="28"/>
          <w:szCs w:val="28"/>
        </w:rPr>
        <w:t xml:space="preserve">    </w:t>
      </w:r>
      <w:r w:rsidRPr="00A90141">
        <w:rPr>
          <w:rFonts w:eastAsia="標楷體" w:hint="eastAsia"/>
          <w:b/>
          <w:sz w:val="28"/>
          <w:szCs w:val="28"/>
          <w:u w:val="single"/>
        </w:rPr>
        <w:t>每個人都有完全的自主權，可以定義自己為男生、女生、異性戀、同性戀，或是其他多元性別族群。多元性別是個人的自</w:t>
      </w:r>
      <w:bookmarkStart w:id="4" w:name="_GoBack"/>
      <w:bookmarkEnd w:id="4"/>
      <w:r w:rsidRPr="00A90141">
        <w:rPr>
          <w:rFonts w:eastAsia="標楷體" w:hint="eastAsia"/>
          <w:b/>
          <w:sz w:val="28"/>
          <w:szCs w:val="28"/>
          <w:u w:val="single"/>
        </w:rPr>
        <w:t>由選擇，我們尊重彼此的不同，提供友善的支持</w:t>
      </w:r>
      <w:r w:rsidRPr="00A90141">
        <w:rPr>
          <w:rFonts w:ascii="標楷體" w:eastAsia="標楷體" w:hAnsi="標楷體" w:hint="eastAsia"/>
          <w:b/>
          <w:sz w:val="28"/>
          <w:szCs w:val="28"/>
          <w:u w:val="single"/>
        </w:rPr>
        <w:t>！</w:t>
      </w:r>
    </w:p>
    <w:p w:rsidR="006224A0" w:rsidRPr="00EE2187" w:rsidRDefault="009302E1" w:rsidP="009551FF">
      <w:pPr>
        <w:spacing w:beforeLines="25" w:line="400" w:lineRule="exact"/>
        <w:jc w:val="both"/>
        <w:rPr>
          <w:rFonts w:eastAsia="標楷體"/>
          <w:b/>
          <w:color w:val="000000"/>
          <w:sz w:val="44"/>
          <w:szCs w:val="44"/>
        </w:rPr>
      </w:pPr>
      <w:r w:rsidRPr="00EE2187">
        <w:rPr>
          <w:rFonts w:eastAsia="標楷體"/>
          <w:b/>
          <w:color w:val="000000"/>
          <w:sz w:val="44"/>
          <w:szCs w:val="44"/>
        </w:rPr>
        <w:lastRenderedPageBreak/>
        <w:t>附錄：</w:t>
      </w:r>
      <w:r w:rsidR="006224A0" w:rsidRPr="00EE2187">
        <w:rPr>
          <w:rFonts w:eastAsia="標楷體"/>
          <w:b/>
          <w:color w:val="000000"/>
          <w:sz w:val="44"/>
          <w:szCs w:val="44"/>
        </w:rPr>
        <w:t>10</w:t>
      </w:r>
      <w:r w:rsidR="002356D0">
        <w:rPr>
          <w:rFonts w:eastAsia="標楷體" w:hint="eastAsia"/>
          <w:b/>
          <w:color w:val="000000"/>
          <w:sz w:val="44"/>
          <w:szCs w:val="44"/>
        </w:rPr>
        <w:t>4</w:t>
      </w:r>
      <w:r w:rsidR="006224A0" w:rsidRPr="00EE2187">
        <w:rPr>
          <w:rFonts w:eastAsia="標楷體"/>
          <w:b/>
          <w:color w:val="000000"/>
          <w:sz w:val="44"/>
          <w:szCs w:val="44"/>
        </w:rPr>
        <w:t>學年度社團博覽會各社團攤位一覽圖</w:t>
      </w:r>
    </w:p>
    <w:p w:rsidR="006224A0" w:rsidRPr="00EE2187" w:rsidRDefault="007C798A" w:rsidP="009551FF">
      <w:pPr>
        <w:spacing w:beforeLines="25" w:line="400" w:lineRule="exact"/>
        <w:jc w:val="both"/>
        <w:rPr>
          <w:rFonts w:eastAsia="標楷體"/>
          <w:b/>
          <w:color w:val="000000"/>
          <w:sz w:val="44"/>
          <w:szCs w:val="44"/>
        </w:rPr>
      </w:pPr>
      <w:r w:rsidRPr="007C798A">
        <w:rPr>
          <w:rFonts w:eastAsia="微軟正黑體" w:hint="eastAsia"/>
          <w:noProof/>
          <w:sz w:val="22"/>
          <w:szCs w:val="22"/>
        </w:rPr>
        <w:drawing>
          <wp:anchor distT="0" distB="0" distL="114300" distR="114300" simplePos="0" relativeHeight="251834368" behindDoc="1" locked="0" layoutInCell="1" allowOverlap="1">
            <wp:simplePos x="0" y="0"/>
            <wp:positionH relativeFrom="column">
              <wp:posOffset>-100965</wp:posOffset>
            </wp:positionH>
            <wp:positionV relativeFrom="paragraph">
              <wp:posOffset>235585</wp:posOffset>
            </wp:positionV>
            <wp:extent cx="6115050" cy="7210425"/>
            <wp:effectExtent l="19050" t="0" r="0" b="0"/>
            <wp:wrapTight wrapText="bothSides">
              <wp:wrapPolygon edited="0">
                <wp:start x="-67" y="0"/>
                <wp:lineTo x="-67" y="21571"/>
                <wp:lineTo x="21600" y="21571"/>
                <wp:lineTo x="21600" y="0"/>
                <wp:lineTo x="-67" y="0"/>
              </wp:wrapPolygon>
            </wp:wrapTight>
            <wp:docPr id="18" name="圖片 2" descr="C:\Users\User\Desktop\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擷取.PN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7210425"/>
                    </a:xfrm>
                    <a:prstGeom prst="rect">
                      <a:avLst/>
                    </a:prstGeom>
                    <a:noFill/>
                    <a:ln>
                      <a:noFill/>
                    </a:ln>
                  </pic:spPr>
                </pic:pic>
              </a:graphicData>
            </a:graphic>
          </wp:anchor>
        </w:drawing>
      </w:r>
    </w:p>
    <w:p w:rsidR="006224A0" w:rsidRPr="00EE2187" w:rsidRDefault="006224A0" w:rsidP="009551FF">
      <w:pPr>
        <w:spacing w:beforeLines="25" w:line="400" w:lineRule="exact"/>
        <w:jc w:val="both"/>
        <w:rPr>
          <w:rFonts w:eastAsia="標楷體"/>
          <w:b/>
          <w:color w:val="000000"/>
          <w:sz w:val="32"/>
          <w:szCs w:val="32"/>
        </w:rPr>
      </w:pPr>
      <w:r w:rsidRPr="00EE2187">
        <w:rPr>
          <w:rFonts w:eastAsia="標楷體"/>
          <w:b/>
          <w:color w:val="000000"/>
          <w:sz w:val="32"/>
          <w:szCs w:val="32"/>
        </w:rPr>
        <w:t>主辦單位：國立</w:t>
      </w:r>
      <w:proofErr w:type="gramStart"/>
      <w:r w:rsidRPr="00EE2187">
        <w:rPr>
          <w:rFonts w:eastAsia="標楷體"/>
          <w:b/>
          <w:color w:val="000000"/>
          <w:sz w:val="32"/>
          <w:szCs w:val="32"/>
        </w:rPr>
        <w:t>臺</w:t>
      </w:r>
      <w:proofErr w:type="gramEnd"/>
      <w:r w:rsidRPr="00EE2187">
        <w:rPr>
          <w:rFonts w:eastAsia="標楷體"/>
          <w:b/>
          <w:color w:val="000000"/>
          <w:sz w:val="32"/>
          <w:szCs w:val="32"/>
        </w:rPr>
        <w:t>中教育大學</w:t>
      </w:r>
      <w:proofErr w:type="gramStart"/>
      <w:r w:rsidR="004029F1">
        <w:rPr>
          <w:rFonts w:eastAsia="標楷體" w:hint="eastAsia"/>
          <w:b/>
          <w:color w:val="000000"/>
          <w:sz w:val="32"/>
          <w:szCs w:val="32"/>
        </w:rPr>
        <w:t>學務</w:t>
      </w:r>
      <w:proofErr w:type="gramEnd"/>
      <w:r w:rsidR="004029F1">
        <w:rPr>
          <w:rFonts w:eastAsia="標楷體" w:hint="eastAsia"/>
          <w:b/>
          <w:color w:val="000000"/>
          <w:sz w:val="32"/>
          <w:szCs w:val="32"/>
        </w:rPr>
        <w:t>處</w:t>
      </w:r>
      <w:r w:rsidRPr="00EE2187">
        <w:rPr>
          <w:rFonts w:eastAsia="標楷體"/>
          <w:b/>
          <w:color w:val="000000"/>
          <w:sz w:val="32"/>
          <w:szCs w:val="32"/>
        </w:rPr>
        <w:t>課外活動指導組</w:t>
      </w:r>
    </w:p>
    <w:p w:rsidR="006224A0" w:rsidRPr="00EE2187" w:rsidRDefault="006224A0" w:rsidP="009551FF">
      <w:pPr>
        <w:spacing w:beforeLines="25" w:line="400" w:lineRule="exact"/>
        <w:jc w:val="both"/>
        <w:rPr>
          <w:rFonts w:eastAsia="標楷體"/>
          <w:b/>
          <w:color w:val="000000"/>
          <w:sz w:val="32"/>
          <w:szCs w:val="32"/>
        </w:rPr>
      </w:pPr>
      <w:r w:rsidRPr="00EE2187">
        <w:rPr>
          <w:rFonts w:eastAsia="標楷體"/>
          <w:b/>
          <w:color w:val="000000"/>
          <w:sz w:val="32"/>
          <w:szCs w:val="32"/>
        </w:rPr>
        <w:t>協辦單位：國立臺中教育大學第十</w:t>
      </w:r>
      <w:r w:rsidR="00B73F93">
        <w:rPr>
          <w:rFonts w:eastAsia="標楷體" w:hint="eastAsia"/>
          <w:b/>
          <w:color w:val="000000"/>
          <w:sz w:val="32"/>
          <w:szCs w:val="32"/>
        </w:rPr>
        <w:t>一</w:t>
      </w:r>
      <w:r w:rsidRPr="00EE2187">
        <w:rPr>
          <w:rFonts w:eastAsia="標楷體"/>
          <w:b/>
          <w:color w:val="000000"/>
          <w:sz w:val="32"/>
          <w:szCs w:val="32"/>
        </w:rPr>
        <w:t>屆學生會</w:t>
      </w:r>
    </w:p>
    <w:p w:rsidR="00C852BC" w:rsidRPr="00EE2187" w:rsidRDefault="00C852BC" w:rsidP="005F16C8">
      <w:pPr>
        <w:jc w:val="both"/>
        <w:rPr>
          <w:rFonts w:eastAsia="標楷體"/>
          <w:sz w:val="22"/>
          <w:szCs w:val="22"/>
        </w:rPr>
      </w:pPr>
    </w:p>
    <w:p w:rsidR="006224A0" w:rsidRPr="00EE2187" w:rsidRDefault="006224A0" w:rsidP="005F16C8">
      <w:pPr>
        <w:jc w:val="both"/>
        <w:rPr>
          <w:rFonts w:eastAsia="標楷體"/>
          <w:sz w:val="22"/>
          <w:szCs w:val="22"/>
        </w:rPr>
      </w:pPr>
    </w:p>
    <w:sectPr w:rsidR="006224A0" w:rsidRPr="00EE2187" w:rsidSect="00A762CC">
      <w:pgSz w:w="11906" w:h="16838" w:code="9"/>
      <w:pgMar w:top="1134" w:right="1134" w:bottom="851" w:left="1134"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515" w:rsidRDefault="00C03515">
      <w:r>
        <w:separator/>
      </w:r>
    </w:p>
  </w:endnote>
  <w:endnote w:type="continuationSeparator" w:id="0">
    <w:p w:rsidR="00C03515" w:rsidRDefault="00C035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細明體">
    <w:altName w:val="MingLiU"/>
    <w:panose1 w:val="02020309000000000000"/>
    <w:charset w:val="88"/>
    <w:family w:val="modern"/>
    <w:pitch w:val="fixed"/>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2266"/>
      <w:docPartObj>
        <w:docPartGallery w:val="Page Numbers (Bottom of Page)"/>
        <w:docPartUnique/>
      </w:docPartObj>
    </w:sdtPr>
    <w:sdtContent>
      <w:p w:rsidR="009551FF" w:rsidRDefault="009551FF">
        <w:pPr>
          <w:pStyle w:val="a5"/>
          <w:jc w:val="center"/>
        </w:pPr>
        <w:fldSimple w:instr=" PAGE   \* MERGEFORMAT ">
          <w:r w:rsidR="00170E0B" w:rsidRPr="00170E0B">
            <w:rPr>
              <w:noProof/>
              <w:lang w:val="zh-TW"/>
            </w:rPr>
            <w:t>7</w:t>
          </w:r>
        </w:fldSimple>
      </w:p>
    </w:sdtContent>
  </w:sdt>
  <w:p w:rsidR="009551FF" w:rsidRDefault="009551F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FF" w:rsidRDefault="009551FF">
    <w:pPr>
      <w:pStyle w:val="a5"/>
      <w:jc w:val="center"/>
    </w:pPr>
  </w:p>
  <w:p w:rsidR="009551FF" w:rsidRDefault="009551FF" w:rsidP="00A35BF9">
    <w:pPr>
      <w:pStyle w:val="a5"/>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FF" w:rsidRDefault="009551FF" w:rsidP="008E6C91">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551FF" w:rsidRDefault="009551FF">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FF" w:rsidRDefault="009551FF" w:rsidP="008E6C91">
    <w:pPr>
      <w:pStyle w:val="a5"/>
    </w:pPr>
    <w:r>
      <w:rPr>
        <w:rFonts w:hint="eastAsia"/>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FF" w:rsidRDefault="009551FF" w:rsidP="008E6C91">
    <w:pPr>
      <w:pStyle w:val="a5"/>
      <w:framePr w:wrap="around" w:vAnchor="text" w:hAnchor="margin" w:xAlign="center" w:y="1"/>
      <w:rPr>
        <w:rStyle w:val="ac"/>
      </w:rPr>
    </w:pPr>
    <w:r>
      <w:rPr>
        <w:rStyle w:val="ac"/>
        <w:rFonts w:hint="eastAsia"/>
      </w:rPr>
      <w:t>1</w:t>
    </w:r>
  </w:p>
  <w:p w:rsidR="009551FF" w:rsidRDefault="009551F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515" w:rsidRDefault="00C03515">
      <w:r>
        <w:separator/>
      </w:r>
    </w:p>
  </w:footnote>
  <w:footnote w:type="continuationSeparator" w:id="0">
    <w:p w:rsidR="00C03515" w:rsidRDefault="00C035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D89"/>
    <w:multiLevelType w:val="hybridMultilevel"/>
    <w:tmpl w:val="A762F4F6"/>
    <w:lvl w:ilvl="0" w:tplc="3116A3C4">
      <w:start w:val="1"/>
      <w:numFmt w:val="decimal"/>
      <w:lvlText w:val="%1."/>
      <w:lvlJc w:val="left"/>
      <w:pPr>
        <w:ind w:left="928"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3C6895"/>
    <w:multiLevelType w:val="hybridMultilevel"/>
    <w:tmpl w:val="B9965754"/>
    <w:lvl w:ilvl="0" w:tplc="C0A038C6">
      <w:start w:val="1"/>
      <w:numFmt w:val="bullet"/>
      <w:lvlText w:val=""/>
      <w:lvlJc w:val="left"/>
      <w:pPr>
        <w:tabs>
          <w:tab w:val="num" w:pos="720"/>
        </w:tabs>
        <w:ind w:left="720" w:hanging="360"/>
      </w:pPr>
      <w:rPr>
        <w:rFonts w:ascii="Wingdings 3" w:hAnsi="Wingdings 3" w:hint="default"/>
      </w:rPr>
    </w:lvl>
    <w:lvl w:ilvl="1" w:tplc="9754F7E6" w:tentative="1">
      <w:start w:val="1"/>
      <w:numFmt w:val="bullet"/>
      <w:lvlText w:val=""/>
      <w:lvlJc w:val="left"/>
      <w:pPr>
        <w:tabs>
          <w:tab w:val="num" w:pos="1440"/>
        </w:tabs>
        <w:ind w:left="1440" w:hanging="360"/>
      </w:pPr>
      <w:rPr>
        <w:rFonts w:ascii="Wingdings 3" w:hAnsi="Wingdings 3" w:hint="default"/>
      </w:rPr>
    </w:lvl>
    <w:lvl w:ilvl="2" w:tplc="C64E253E" w:tentative="1">
      <w:start w:val="1"/>
      <w:numFmt w:val="bullet"/>
      <w:lvlText w:val=""/>
      <w:lvlJc w:val="left"/>
      <w:pPr>
        <w:tabs>
          <w:tab w:val="num" w:pos="2160"/>
        </w:tabs>
        <w:ind w:left="2160" w:hanging="360"/>
      </w:pPr>
      <w:rPr>
        <w:rFonts w:ascii="Wingdings 3" w:hAnsi="Wingdings 3" w:hint="default"/>
      </w:rPr>
    </w:lvl>
    <w:lvl w:ilvl="3" w:tplc="07D60438" w:tentative="1">
      <w:start w:val="1"/>
      <w:numFmt w:val="bullet"/>
      <w:lvlText w:val=""/>
      <w:lvlJc w:val="left"/>
      <w:pPr>
        <w:tabs>
          <w:tab w:val="num" w:pos="2880"/>
        </w:tabs>
        <w:ind w:left="2880" w:hanging="360"/>
      </w:pPr>
      <w:rPr>
        <w:rFonts w:ascii="Wingdings 3" w:hAnsi="Wingdings 3" w:hint="default"/>
      </w:rPr>
    </w:lvl>
    <w:lvl w:ilvl="4" w:tplc="3E32607C" w:tentative="1">
      <w:start w:val="1"/>
      <w:numFmt w:val="bullet"/>
      <w:lvlText w:val=""/>
      <w:lvlJc w:val="left"/>
      <w:pPr>
        <w:tabs>
          <w:tab w:val="num" w:pos="3600"/>
        </w:tabs>
        <w:ind w:left="3600" w:hanging="360"/>
      </w:pPr>
      <w:rPr>
        <w:rFonts w:ascii="Wingdings 3" w:hAnsi="Wingdings 3" w:hint="default"/>
      </w:rPr>
    </w:lvl>
    <w:lvl w:ilvl="5" w:tplc="124EAECE" w:tentative="1">
      <w:start w:val="1"/>
      <w:numFmt w:val="bullet"/>
      <w:lvlText w:val=""/>
      <w:lvlJc w:val="left"/>
      <w:pPr>
        <w:tabs>
          <w:tab w:val="num" w:pos="4320"/>
        </w:tabs>
        <w:ind w:left="4320" w:hanging="360"/>
      </w:pPr>
      <w:rPr>
        <w:rFonts w:ascii="Wingdings 3" w:hAnsi="Wingdings 3" w:hint="default"/>
      </w:rPr>
    </w:lvl>
    <w:lvl w:ilvl="6" w:tplc="B7B07E08" w:tentative="1">
      <w:start w:val="1"/>
      <w:numFmt w:val="bullet"/>
      <w:lvlText w:val=""/>
      <w:lvlJc w:val="left"/>
      <w:pPr>
        <w:tabs>
          <w:tab w:val="num" w:pos="5040"/>
        </w:tabs>
        <w:ind w:left="5040" w:hanging="360"/>
      </w:pPr>
      <w:rPr>
        <w:rFonts w:ascii="Wingdings 3" w:hAnsi="Wingdings 3" w:hint="default"/>
      </w:rPr>
    </w:lvl>
    <w:lvl w:ilvl="7" w:tplc="9336E482" w:tentative="1">
      <w:start w:val="1"/>
      <w:numFmt w:val="bullet"/>
      <w:lvlText w:val=""/>
      <w:lvlJc w:val="left"/>
      <w:pPr>
        <w:tabs>
          <w:tab w:val="num" w:pos="5760"/>
        </w:tabs>
        <w:ind w:left="5760" w:hanging="360"/>
      </w:pPr>
      <w:rPr>
        <w:rFonts w:ascii="Wingdings 3" w:hAnsi="Wingdings 3" w:hint="default"/>
      </w:rPr>
    </w:lvl>
    <w:lvl w:ilvl="8" w:tplc="0596901C" w:tentative="1">
      <w:start w:val="1"/>
      <w:numFmt w:val="bullet"/>
      <w:lvlText w:val=""/>
      <w:lvlJc w:val="left"/>
      <w:pPr>
        <w:tabs>
          <w:tab w:val="num" w:pos="6480"/>
        </w:tabs>
        <w:ind w:left="6480" w:hanging="360"/>
      </w:pPr>
      <w:rPr>
        <w:rFonts w:ascii="Wingdings 3" w:hAnsi="Wingdings 3" w:hint="default"/>
      </w:rPr>
    </w:lvl>
  </w:abstractNum>
  <w:abstractNum w:abstractNumId="2">
    <w:nsid w:val="05FA7564"/>
    <w:multiLevelType w:val="hybridMultilevel"/>
    <w:tmpl w:val="BB846D5E"/>
    <w:lvl w:ilvl="0" w:tplc="11461082">
      <w:start w:val="1"/>
      <w:numFmt w:val="bullet"/>
      <w:lvlText w:val=""/>
      <w:lvlJc w:val="left"/>
      <w:pPr>
        <w:tabs>
          <w:tab w:val="num" w:pos="720"/>
        </w:tabs>
        <w:ind w:left="720" w:hanging="360"/>
      </w:pPr>
      <w:rPr>
        <w:rFonts w:ascii="Wingdings 3" w:hAnsi="Wingdings 3" w:hint="default"/>
      </w:rPr>
    </w:lvl>
    <w:lvl w:ilvl="1" w:tplc="C84802BE" w:tentative="1">
      <w:start w:val="1"/>
      <w:numFmt w:val="bullet"/>
      <w:lvlText w:val=""/>
      <w:lvlJc w:val="left"/>
      <w:pPr>
        <w:tabs>
          <w:tab w:val="num" w:pos="1440"/>
        </w:tabs>
        <w:ind w:left="1440" w:hanging="360"/>
      </w:pPr>
      <w:rPr>
        <w:rFonts w:ascii="Wingdings 3" w:hAnsi="Wingdings 3" w:hint="default"/>
      </w:rPr>
    </w:lvl>
    <w:lvl w:ilvl="2" w:tplc="7974DB50" w:tentative="1">
      <w:start w:val="1"/>
      <w:numFmt w:val="bullet"/>
      <w:lvlText w:val=""/>
      <w:lvlJc w:val="left"/>
      <w:pPr>
        <w:tabs>
          <w:tab w:val="num" w:pos="2160"/>
        </w:tabs>
        <w:ind w:left="2160" w:hanging="360"/>
      </w:pPr>
      <w:rPr>
        <w:rFonts w:ascii="Wingdings 3" w:hAnsi="Wingdings 3" w:hint="default"/>
      </w:rPr>
    </w:lvl>
    <w:lvl w:ilvl="3" w:tplc="2DAC71D0" w:tentative="1">
      <w:start w:val="1"/>
      <w:numFmt w:val="bullet"/>
      <w:lvlText w:val=""/>
      <w:lvlJc w:val="left"/>
      <w:pPr>
        <w:tabs>
          <w:tab w:val="num" w:pos="2880"/>
        </w:tabs>
        <w:ind w:left="2880" w:hanging="360"/>
      </w:pPr>
      <w:rPr>
        <w:rFonts w:ascii="Wingdings 3" w:hAnsi="Wingdings 3" w:hint="default"/>
      </w:rPr>
    </w:lvl>
    <w:lvl w:ilvl="4" w:tplc="BFB866E4" w:tentative="1">
      <w:start w:val="1"/>
      <w:numFmt w:val="bullet"/>
      <w:lvlText w:val=""/>
      <w:lvlJc w:val="left"/>
      <w:pPr>
        <w:tabs>
          <w:tab w:val="num" w:pos="3600"/>
        </w:tabs>
        <w:ind w:left="3600" w:hanging="360"/>
      </w:pPr>
      <w:rPr>
        <w:rFonts w:ascii="Wingdings 3" w:hAnsi="Wingdings 3" w:hint="default"/>
      </w:rPr>
    </w:lvl>
    <w:lvl w:ilvl="5" w:tplc="A56CC994" w:tentative="1">
      <w:start w:val="1"/>
      <w:numFmt w:val="bullet"/>
      <w:lvlText w:val=""/>
      <w:lvlJc w:val="left"/>
      <w:pPr>
        <w:tabs>
          <w:tab w:val="num" w:pos="4320"/>
        </w:tabs>
        <w:ind w:left="4320" w:hanging="360"/>
      </w:pPr>
      <w:rPr>
        <w:rFonts w:ascii="Wingdings 3" w:hAnsi="Wingdings 3" w:hint="default"/>
      </w:rPr>
    </w:lvl>
    <w:lvl w:ilvl="6" w:tplc="E1ECAF66" w:tentative="1">
      <w:start w:val="1"/>
      <w:numFmt w:val="bullet"/>
      <w:lvlText w:val=""/>
      <w:lvlJc w:val="left"/>
      <w:pPr>
        <w:tabs>
          <w:tab w:val="num" w:pos="5040"/>
        </w:tabs>
        <w:ind w:left="5040" w:hanging="360"/>
      </w:pPr>
      <w:rPr>
        <w:rFonts w:ascii="Wingdings 3" w:hAnsi="Wingdings 3" w:hint="default"/>
      </w:rPr>
    </w:lvl>
    <w:lvl w:ilvl="7" w:tplc="76E49720" w:tentative="1">
      <w:start w:val="1"/>
      <w:numFmt w:val="bullet"/>
      <w:lvlText w:val=""/>
      <w:lvlJc w:val="left"/>
      <w:pPr>
        <w:tabs>
          <w:tab w:val="num" w:pos="5760"/>
        </w:tabs>
        <w:ind w:left="5760" w:hanging="360"/>
      </w:pPr>
      <w:rPr>
        <w:rFonts w:ascii="Wingdings 3" w:hAnsi="Wingdings 3" w:hint="default"/>
      </w:rPr>
    </w:lvl>
    <w:lvl w:ilvl="8" w:tplc="47C25268" w:tentative="1">
      <w:start w:val="1"/>
      <w:numFmt w:val="bullet"/>
      <w:lvlText w:val=""/>
      <w:lvlJc w:val="left"/>
      <w:pPr>
        <w:tabs>
          <w:tab w:val="num" w:pos="6480"/>
        </w:tabs>
        <w:ind w:left="6480" w:hanging="360"/>
      </w:pPr>
      <w:rPr>
        <w:rFonts w:ascii="Wingdings 3" w:hAnsi="Wingdings 3" w:hint="default"/>
      </w:rPr>
    </w:lvl>
  </w:abstractNum>
  <w:abstractNum w:abstractNumId="3">
    <w:nsid w:val="0894514A"/>
    <w:multiLevelType w:val="multilevel"/>
    <w:tmpl w:val="887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44762F"/>
    <w:multiLevelType w:val="hybridMultilevel"/>
    <w:tmpl w:val="E7A437E0"/>
    <w:lvl w:ilvl="0" w:tplc="0409000F">
      <w:start w:val="1"/>
      <w:numFmt w:val="decimal"/>
      <w:lvlText w:val="%1."/>
      <w:lvlJc w:val="left"/>
      <w:pPr>
        <w:ind w:left="960" w:hanging="720"/>
      </w:pPr>
      <w:rPr>
        <w:rFonts w:hint="default"/>
      </w:rPr>
    </w:lvl>
    <w:lvl w:ilvl="1" w:tplc="12D28842">
      <w:start w:val="1"/>
      <w:numFmt w:val="decimal"/>
      <w:lvlText w:val="%2、"/>
      <w:lvlJc w:val="left"/>
      <w:pPr>
        <w:ind w:left="1080" w:hanging="360"/>
      </w:pPr>
      <w:rPr>
        <w:rFonts w:ascii="標楷體" w:cs="Times New Roman"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nsid w:val="0AB86050"/>
    <w:multiLevelType w:val="hybridMultilevel"/>
    <w:tmpl w:val="FC0849F2"/>
    <w:lvl w:ilvl="0" w:tplc="5AFE167E">
      <w:start w:val="1"/>
      <w:numFmt w:val="ideographLegalTraditional"/>
      <w:lvlText w:val="%1、"/>
      <w:lvlJc w:val="left"/>
      <w:pPr>
        <w:tabs>
          <w:tab w:val="num" w:pos="480"/>
        </w:tabs>
        <w:ind w:left="480" w:hanging="480"/>
      </w:pPr>
      <w:rPr>
        <w:rFonts w:cs="Times New Roman" w:hint="eastAsia"/>
      </w:rPr>
    </w:lvl>
    <w:lvl w:ilvl="1" w:tplc="EF949282">
      <w:start w:val="1"/>
      <w:numFmt w:val="taiwaneseCountingThousand"/>
      <w:lvlText w:val="%2、"/>
      <w:lvlJc w:val="left"/>
      <w:pPr>
        <w:tabs>
          <w:tab w:val="num" w:pos="870"/>
        </w:tabs>
        <w:ind w:left="870" w:hanging="390"/>
      </w:pPr>
      <w:rPr>
        <w:rFonts w:cs="Times New Roman" w:hint="eastAsia"/>
      </w:rPr>
    </w:lvl>
    <w:lvl w:ilvl="2" w:tplc="4C6AD924">
      <w:start w:val="1"/>
      <w:numFmt w:val="decimal"/>
      <w:lvlText w:val="%3."/>
      <w:lvlJc w:val="left"/>
      <w:pPr>
        <w:tabs>
          <w:tab w:val="num" w:pos="1320"/>
        </w:tabs>
        <w:ind w:left="1320" w:hanging="36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0D1A5469"/>
    <w:multiLevelType w:val="hybridMultilevel"/>
    <w:tmpl w:val="F2F2DADA"/>
    <w:lvl w:ilvl="0" w:tplc="6BFE5594">
      <w:start w:val="1"/>
      <w:numFmt w:val="bullet"/>
      <w:lvlText w:val=""/>
      <w:lvlJc w:val="left"/>
      <w:pPr>
        <w:tabs>
          <w:tab w:val="num" w:pos="720"/>
        </w:tabs>
        <w:ind w:left="720" w:hanging="360"/>
      </w:pPr>
      <w:rPr>
        <w:rFonts w:ascii="Wingdings 3" w:hAnsi="Wingdings 3" w:hint="default"/>
      </w:rPr>
    </w:lvl>
    <w:lvl w:ilvl="1" w:tplc="A8E4D9D2" w:tentative="1">
      <w:start w:val="1"/>
      <w:numFmt w:val="bullet"/>
      <w:lvlText w:val=""/>
      <w:lvlJc w:val="left"/>
      <w:pPr>
        <w:tabs>
          <w:tab w:val="num" w:pos="1440"/>
        </w:tabs>
        <w:ind w:left="1440" w:hanging="360"/>
      </w:pPr>
      <w:rPr>
        <w:rFonts w:ascii="Wingdings 3" w:hAnsi="Wingdings 3" w:hint="default"/>
      </w:rPr>
    </w:lvl>
    <w:lvl w:ilvl="2" w:tplc="E59AC962" w:tentative="1">
      <w:start w:val="1"/>
      <w:numFmt w:val="bullet"/>
      <w:lvlText w:val=""/>
      <w:lvlJc w:val="left"/>
      <w:pPr>
        <w:tabs>
          <w:tab w:val="num" w:pos="2160"/>
        </w:tabs>
        <w:ind w:left="2160" w:hanging="360"/>
      </w:pPr>
      <w:rPr>
        <w:rFonts w:ascii="Wingdings 3" w:hAnsi="Wingdings 3" w:hint="default"/>
      </w:rPr>
    </w:lvl>
    <w:lvl w:ilvl="3" w:tplc="49B647DC" w:tentative="1">
      <w:start w:val="1"/>
      <w:numFmt w:val="bullet"/>
      <w:lvlText w:val=""/>
      <w:lvlJc w:val="left"/>
      <w:pPr>
        <w:tabs>
          <w:tab w:val="num" w:pos="2880"/>
        </w:tabs>
        <w:ind w:left="2880" w:hanging="360"/>
      </w:pPr>
      <w:rPr>
        <w:rFonts w:ascii="Wingdings 3" w:hAnsi="Wingdings 3" w:hint="default"/>
      </w:rPr>
    </w:lvl>
    <w:lvl w:ilvl="4" w:tplc="2E503CBC" w:tentative="1">
      <w:start w:val="1"/>
      <w:numFmt w:val="bullet"/>
      <w:lvlText w:val=""/>
      <w:lvlJc w:val="left"/>
      <w:pPr>
        <w:tabs>
          <w:tab w:val="num" w:pos="3600"/>
        </w:tabs>
        <w:ind w:left="3600" w:hanging="360"/>
      </w:pPr>
      <w:rPr>
        <w:rFonts w:ascii="Wingdings 3" w:hAnsi="Wingdings 3" w:hint="default"/>
      </w:rPr>
    </w:lvl>
    <w:lvl w:ilvl="5" w:tplc="78B8A1B2" w:tentative="1">
      <w:start w:val="1"/>
      <w:numFmt w:val="bullet"/>
      <w:lvlText w:val=""/>
      <w:lvlJc w:val="left"/>
      <w:pPr>
        <w:tabs>
          <w:tab w:val="num" w:pos="4320"/>
        </w:tabs>
        <w:ind w:left="4320" w:hanging="360"/>
      </w:pPr>
      <w:rPr>
        <w:rFonts w:ascii="Wingdings 3" w:hAnsi="Wingdings 3" w:hint="default"/>
      </w:rPr>
    </w:lvl>
    <w:lvl w:ilvl="6" w:tplc="9A48352C" w:tentative="1">
      <w:start w:val="1"/>
      <w:numFmt w:val="bullet"/>
      <w:lvlText w:val=""/>
      <w:lvlJc w:val="left"/>
      <w:pPr>
        <w:tabs>
          <w:tab w:val="num" w:pos="5040"/>
        </w:tabs>
        <w:ind w:left="5040" w:hanging="360"/>
      </w:pPr>
      <w:rPr>
        <w:rFonts w:ascii="Wingdings 3" w:hAnsi="Wingdings 3" w:hint="default"/>
      </w:rPr>
    </w:lvl>
    <w:lvl w:ilvl="7" w:tplc="67825D72" w:tentative="1">
      <w:start w:val="1"/>
      <w:numFmt w:val="bullet"/>
      <w:lvlText w:val=""/>
      <w:lvlJc w:val="left"/>
      <w:pPr>
        <w:tabs>
          <w:tab w:val="num" w:pos="5760"/>
        </w:tabs>
        <w:ind w:left="5760" w:hanging="360"/>
      </w:pPr>
      <w:rPr>
        <w:rFonts w:ascii="Wingdings 3" w:hAnsi="Wingdings 3" w:hint="default"/>
      </w:rPr>
    </w:lvl>
    <w:lvl w:ilvl="8" w:tplc="546AF340" w:tentative="1">
      <w:start w:val="1"/>
      <w:numFmt w:val="bullet"/>
      <w:lvlText w:val=""/>
      <w:lvlJc w:val="left"/>
      <w:pPr>
        <w:tabs>
          <w:tab w:val="num" w:pos="6480"/>
        </w:tabs>
        <w:ind w:left="6480" w:hanging="360"/>
      </w:pPr>
      <w:rPr>
        <w:rFonts w:ascii="Wingdings 3" w:hAnsi="Wingdings 3" w:hint="default"/>
      </w:rPr>
    </w:lvl>
  </w:abstractNum>
  <w:abstractNum w:abstractNumId="7">
    <w:nsid w:val="0F474F46"/>
    <w:multiLevelType w:val="hybridMultilevel"/>
    <w:tmpl w:val="5506526C"/>
    <w:lvl w:ilvl="0" w:tplc="69F8AD3A">
      <w:start w:val="1"/>
      <w:numFmt w:val="taiwaneseCountingThousand"/>
      <w:lvlText w:val="第%1、"/>
      <w:lvlJc w:val="left"/>
      <w:pPr>
        <w:ind w:left="1236" w:hanging="756"/>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0F643158"/>
    <w:multiLevelType w:val="multilevel"/>
    <w:tmpl w:val="D7A0D13A"/>
    <w:lvl w:ilvl="0">
      <w:start w:val="1"/>
      <w:numFmt w:val="bullet"/>
      <w:lvlText w:val=""/>
      <w:lvlJc w:val="left"/>
      <w:pPr>
        <w:tabs>
          <w:tab w:val="num" w:pos="720"/>
        </w:tabs>
        <w:ind w:left="720" w:hanging="360"/>
      </w:pPr>
      <w:rPr>
        <w:rFonts w:ascii="Symbol" w:hAnsi="Symbol" w:hint="default"/>
        <w:sz w:val="20"/>
      </w:rPr>
    </w:lvl>
    <w:lvl w:ilvl="1">
      <w:start w:val="1"/>
      <w:numFmt w:val="taiwaneseCountingThousand"/>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1A447F"/>
    <w:multiLevelType w:val="hybridMultilevel"/>
    <w:tmpl w:val="2D9C10B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18E201D"/>
    <w:multiLevelType w:val="hybridMultilevel"/>
    <w:tmpl w:val="4B00BAE8"/>
    <w:lvl w:ilvl="0" w:tplc="09E274EC">
      <w:start w:val="1"/>
      <w:numFmt w:val="bullet"/>
      <w:lvlText w:val=""/>
      <w:lvlJc w:val="left"/>
      <w:pPr>
        <w:tabs>
          <w:tab w:val="num" w:pos="720"/>
        </w:tabs>
        <w:ind w:left="720" w:hanging="360"/>
      </w:pPr>
      <w:rPr>
        <w:rFonts w:ascii="Wingdings 3" w:hAnsi="Wingdings 3" w:hint="default"/>
      </w:rPr>
    </w:lvl>
    <w:lvl w:ilvl="1" w:tplc="0C42C35A" w:tentative="1">
      <w:start w:val="1"/>
      <w:numFmt w:val="bullet"/>
      <w:lvlText w:val=""/>
      <w:lvlJc w:val="left"/>
      <w:pPr>
        <w:tabs>
          <w:tab w:val="num" w:pos="1440"/>
        </w:tabs>
        <w:ind w:left="1440" w:hanging="360"/>
      </w:pPr>
      <w:rPr>
        <w:rFonts w:ascii="Wingdings 3" w:hAnsi="Wingdings 3" w:hint="default"/>
      </w:rPr>
    </w:lvl>
    <w:lvl w:ilvl="2" w:tplc="D7FA0DB0" w:tentative="1">
      <w:start w:val="1"/>
      <w:numFmt w:val="bullet"/>
      <w:lvlText w:val=""/>
      <w:lvlJc w:val="left"/>
      <w:pPr>
        <w:tabs>
          <w:tab w:val="num" w:pos="2160"/>
        </w:tabs>
        <w:ind w:left="2160" w:hanging="360"/>
      </w:pPr>
      <w:rPr>
        <w:rFonts w:ascii="Wingdings 3" w:hAnsi="Wingdings 3" w:hint="default"/>
      </w:rPr>
    </w:lvl>
    <w:lvl w:ilvl="3" w:tplc="9C62FA0E" w:tentative="1">
      <w:start w:val="1"/>
      <w:numFmt w:val="bullet"/>
      <w:lvlText w:val=""/>
      <w:lvlJc w:val="left"/>
      <w:pPr>
        <w:tabs>
          <w:tab w:val="num" w:pos="2880"/>
        </w:tabs>
        <w:ind w:left="2880" w:hanging="360"/>
      </w:pPr>
      <w:rPr>
        <w:rFonts w:ascii="Wingdings 3" w:hAnsi="Wingdings 3" w:hint="default"/>
      </w:rPr>
    </w:lvl>
    <w:lvl w:ilvl="4" w:tplc="8D7C5ED6" w:tentative="1">
      <w:start w:val="1"/>
      <w:numFmt w:val="bullet"/>
      <w:lvlText w:val=""/>
      <w:lvlJc w:val="left"/>
      <w:pPr>
        <w:tabs>
          <w:tab w:val="num" w:pos="3600"/>
        </w:tabs>
        <w:ind w:left="3600" w:hanging="360"/>
      </w:pPr>
      <w:rPr>
        <w:rFonts w:ascii="Wingdings 3" w:hAnsi="Wingdings 3" w:hint="default"/>
      </w:rPr>
    </w:lvl>
    <w:lvl w:ilvl="5" w:tplc="C062FE1A" w:tentative="1">
      <w:start w:val="1"/>
      <w:numFmt w:val="bullet"/>
      <w:lvlText w:val=""/>
      <w:lvlJc w:val="left"/>
      <w:pPr>
        <w:tabs>
          <w:tab w:val="num" w:pos="4320"/>
        </w:tabs>
        <w:ind w:left="4320" w:hanging="360"/>
      </w:pPr>
      <w:rPr>
        <w:rFonts w:ascii="Wingdings 3" w:hAnsi="Wingdings 3" w:hint="default"/>
      </w:rPr>
    </w:lvl>
    <w:lvl w:ilvl="6" w:tplc="F022DFBE" w:tentative="1">
      <w:start w:val="1"/>
      <w:numFmt w:val="bullet"/>
      <w:lvlText w:val=""/>
      <w:lvlJc w:val="left"/>
      <w:pPr>
        <w:tabs>
          <w:tab w:val="num" w:pos="5040"/>
        </w:tabs>
        <w:ind w:left="5040" w:hanging="360"/>
      </w:pPr>
      <w:rPr>
        <w:rFonts w:ascii="Wingdings 3" w:hAnsi="Wingdings 3" w:hint="default"/>
      </w:rPr>
    </w:lvl>
    <w:lvl w:ilvl="7" w:tplc="1E3E8256" w:tentative="1">
      <w:start w:val="1"/>
      <w:numFmt w:val="bullet"/>
      <w:lvlText w:val=""/>
      <w:lvlJc w:val="left"/>
      <w:pPr>
        <w:tabs>
          <w:tab w:val="num" w:pos="5760"/>
        </w:tabs>
        <w:ind w:left="5760" w:hanging="360"/>
      </w:pPr>
      <w:rPr>
        <w:rFonts w:ascii="Wingdings 3" w:hAnsi="Wingdings 3" w:hint="default"/>
      </w:rPr>
    </w:lvl>
    <w:lvl w:ilvl="8" w:tplc="C1DA4CA8" w:tentative="1">
      <w:start w:val="1"/>
      <w:numFmt w:val="bullet"/>
      <w:lvlText w:val=""/>
      <w:lvlJc w:val="left"/>
      <w:pPr>
        <w:tabs>
          <w:tab w:val="num" w:pos="6480"/>
        </w:tabs>
        <w:ind w:left="6480" w:hanging="360"/>
      </w:pPr>
      <w:rPr>
        <w:rFonts w:ascii="Wingdings 3" w:hAnsi="Wingdings 3" w:hint="default"/>
      </w:rPr>
    </w:lvl>
  </w:abstractNum>
  <w:abstractNum w:abstractNumId="11">
    <w:nsid w:val="161737E1"/>
    <w:multiLevelType w:val="hybridMultilevel"/>
    <w:tmpl w:val="0CE88F32"/>
    <w:lvl w:ilvl="0" w:tplc="10968E74">
      <w:start w:val="1"/>
      <w:numFmt w:val="decimal"/>
      <w:lvlText w:val="%1."/>
      <w:lvlJc w:val="left"/>
      <w:pPr>
        <w:ind w:left="982" w:hanging="360"/>
      </w:pPr>
      <w:rPr>
        <w:rFonts w:ascii="Times New Roman" w:eastAsia="標楷體" w:hAnsi="Times New Roman" w:cs="Times New Roman" w:hint="default"/>
        <w:color w:val="auto"/>
        <w:sz w:val="24"/>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12">
    <w:nsid w:val="177F1015"/>
    <w:multiLevelType w:val="hybridMultilevel"/>
    <w:tmpl w:val="443E52B6"/>
    <w:lvl w:ilvl="0" w:tplc="0409000F">
      <w:start w:val="1"/>
      <w:numFmt w:val="decimal"/>
      <w:lvlText w:val="%1."/>
      <w:lvlJc w:val="left"/>
      <w:pPr>
        <w:ind w:left="960" w:hanging="480"/>
      </w:pPr>
    </w:lvl>
    <w:lvl w:ilvl="1" w:tplc="A99AE44C">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17901327"/>
    <w:multiLevelType w:val="hybridMultilevel"/>
    <w:tmpl w:val="42B0B1C0"/>
    <w:lvl w:ilvl="0" w:tplc="22C2F82C">
      <w:start w:val="1"/>
      <w:numFmt w:val="taiwaneseCountingThousand"/>
      <w:lvlText w:val="(%1)"/>
      <w:lvlJc w:val="left"/>
      <w:pPr>
        <w:tabs>
          <w:tab w:val="num" w:pos="-720"/>
        </w:tabs>
        <w:ind w:left="480" w:hanging="480"/>
      </w:pPr>
      <w:rPr>
        <w:rFonts w:hint="default"/>
        <w:b w:val="0"/>
        <w:i w:val="0"/>
        <w:sz w:val="28"/>
      </w:rPr>
    </w:lvl>
    <w:lvl w:ilvl="1" w:tplc="5F966108">
      <w:start w:val="1"/>
      <w:numFmt w:val="decimal"/>
      <w:lvlText w:val="%2."/>
      <w:lvlJc w:val="left"/>
      <w:pPr>
        <w:tabs>
          <w:tab w:val="num" w:pos="-122"/>
        </w:tabs>
        <w:ind w:left="-122" w:hanging="360"/>
      </w:pPr>
      <w:rPr>
        <w:rFonts w:ascii="Times New Roman" w:eastAsia="標楷體" w:hAnsi="Times New Roman" w:hint="default"/>
        <w:b w:val="0"/>
        <w:i w:val="0"/>
        <w:sz w:val="24"/>
      </w:rPr>
    </w:lvl>
    <w:lvl w:ilvl="2" w:tplc="81D6583A">
      <w:start w:val="1"/>
      <w:numFmt w:val="decimal"/>
      <w:lvlText w:val="%3."/>
      <w:lvlJc w:val="left"/>
      <w:pPr>
        <w:tabs>
          <w:tab w:val="num" w:pos="478"/>
        </w:tabs>
        <w:ind w:left="478" w:hanging="480"/>
      </w:pPr>
      <w:rPr>
        <w:rFonts w:ascii="Times New Roman" w:eastAsia="新細明體" w:hAnsi="Times New Roman" w:hint="default"/>
        <w:b w:val="0"/>
        <w:i w:val="0"/>
        <w:sz w:val="24"/>
      </w:rPr>
    </w:lvl>
    <w:lvl w:ilvl="3" w:tplc="C936A0A8">
      <w:start w:val="1"/>
      <w:numFmt w:val="decimal"/>
      <w:lvlText w:val="%4."/>
      <w:lvlJc w:val="left"/>
      <w:pPr>
        <w:tabs>
          <w:tab w:val="num" w:pos="958"/>
        </w:tabs>
        <w:ind w:left="958" w:hanging="480"/>
      </w:pPr>
      <w:rPr>
        <w:rFonts w:ascii="Times New Roman" w:eastAsia="標楷體" w:hAnsi="Times New Roman" w:hint="default"/>
        <w:b w:val="0"/>
        <w:i w:val="0"/>
        <w:sz w:val="24"/>
      </w:rPr>
    </w:lvl>
    <w:lvl w:ilvl="4" w:tplc="04090019">
      <w:start w:val="1"/>
      <w:numFmt w:val="ideographTraditional"/>
      <w:lvlText w:val="%5、"/>
      <w:lvlJc w:val="left"/>
      <w:pPr>
        <w:tabs>
          <w:tab w:val="num" w:pos="1438"/>
        </w:tabs>
        <w:ind w:left="1438" w:hanging="480"/>
      </w:pPr>
    </w:lvl>
    <w:lvl w:ilvl="5" w:tplc="0409001B" w:tentative="1">
      <w:start w:val="1"/>
      <w:numFmt w:val="lowerRoman"/>
      <w:lvlText w:val="%6."/>
      <w:lvlJc w:val="right"/>
      <w:pPr>
        <w:tabs>
          <w:tab w:val="num" w:pos="1918"/>
        </w:tabs>
        <w:ind w:left="1918" w:hanging="480"/>
      </w:pPr>
    </w:lvl>
    <w:lvl w:ilvl="6" w:tplc="0409000F" w:tentative="1">
      <w:start w:val="1"/>
      <w:numFmt w:val="decimal"/>
      <w:lvlText w:val="%7."/>
      <w:lvlJc w:val="left"/>
      <w:pPr>
        <w:tabs>
          <w:tab w:val="num" w:pos="2398"/>
        </w:tabs>
        <w:ind w:left="2398" w:hanging="480"/>
      </w:pPr>
    </w:lvl>
    <w:lvl w:ilvl="7" w:tplc="04090019" w:tentative="1">
      <w:start w:val="1"/>
      <w:numFmt w:val="ideographTraditional"/>
      <w:lvlText w:val="%8、"/>
      <w:lvlJc w:val="left"/>
      <w:pPr>
        <w:tabs>
          <w:tab w:val="num" w:pos="2878"/>
        </w:tabs>
        <w:ind w:left="2878" w:hanging="480"/>
      </w:pPr>
    </w:lvl>
    <w:lvl w:ilvl="8" w:tplc="0409001B" w:tentative="1">
      <w:start w:val="1"/>
      <w:numFmt w:val="lowerRoman"/>
      <w:lvlText w:val="%9."/>
      <w:lvlJc w:val="right"/>
      <w:pPr>
        <w:tabs>
          <w:tab w:val="num" w:pos="3358"/>
        </w:tabs>
        <w:ind w:left="3358" w:hanging="480"/>
      </w:pPr>
    </w:lvl>
  </w:abstractNum>
  <w:abstractNum w:abstractNumId="14">
    <w:nsid w:val="1E363253"/>
    <w:multiLevelType w:val="multilevel"/>
    <w:tmpl w:val="C1C4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6E1CBC"/>
    <w:multiLevelType w:val="hybridMultilevel"/>
    <w:tmpl w:val="268AF4DE"/>
    <w:lvl w:ilvl="0" w:tplc="86AC0E42">
      <w:start w:val="1"/>
      <w:numFmt w:val="decimal"/>
      <w:lvlText w:val="%1."/>
      <w:lvlJc w:val="left"/>
      <w:pPr>
        <w:ind w:left="928"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4AB730A"/>
    <w:multiLevelType w:val="hybridMultilevel"/>
    <w:tmpl w:val="0352A0E8"/>
    <w:lvl w:ilvl="0" w:tplc="A17E08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C9F1468"/>
    <w:multiLevelType w:val="hybridMultilevel"/>
    <w:tmpl w:val="0A281884"/>
    <w:lvl w:ilvl="0" w:tplc="C6A407F0">
      <w:start w:val="1"/>
      <w:numFmt w:val="bullet"/>
      <w:lvlText w:val=""/>
      <w:lvlJc w:val="left"/>
      <w:pPr>
        <w:tabs>
          <w:tab w:val="num" w:pos="720"/>
        </w:tabs>
        <w:ind w:left="720" w:hanging="360"/>
      </w:pPr>
      <w:rPr>
        <w:rFonts w:ascii="Wingdings 3" w:hAnsi="Wingdings 3" w:hint="default"/>
      </w:rPr>
    </w:lvl>
    <w:lvl w:ilvl="1" w:tplc="F34E7AF2" w:tentative="1">
      <w:start w:val="1"/>
      <w:numFmt w:val="bullet"/>
      <w:lvlText w:val=""/>
      <w:lvlJc w:val="left"/>
      <w:pPr>
        <w:tabs>
          <w:tab w:val="num" w:pos="1440"/>
        </w:tabs>
        <w:ind w:left="1440" w:hanging="360"/>
      </w:pPr>
      <w:rPr>
        <w:rFonts w:ascii="Wingdings 3" w:hAnsi="Wingdings 3" w:hint="default"/>
      </w:rPr>
    </w:lvl>
    <w:lvl w:ilvl="2" w:tplc="01C41346" w:tentative="1">
      <w:start w:val="1"/>
      <w:numFmt w:val="bullet"/>
      <w:lvlText w:val=""/>
      <w:lvlJc w:val="left"/>
      <w:pPr>
        <w:tabs>
          <w:tab w:val="num" w:pos="2160"/>
        </w:tabs>
        <w:ind w:left="2160" w:hanging="360"/>
      </w:pPr>
      <w:rPr>
        <w:rFonts w:ascii="Wingdings 3" w:hAnsi="Wingdings 3" w:hint="default"/>
      </w:rPr>
    </w:lvl>
    <w:lvl w:ilvl="3" w:tplc="C2AE1A56" w:tentative="1">
      <w:start w:val="1"/>
      <w:numFmt w:val="bullet"/>
      <w:lvlText w:val=""/>
      <w:lvlJc w:val="left"/>
      <w:pPr>
        <w:tabs>
          <w:tab w:val="num" w:pos="2880"/>
        </w:tabs>
        <w:ind w:left="2880" w:hanging="360"/>
      </w:pPr>
      <w:rPr>
        <w:rFonts w:ascii="Wingdings 3" w:hAnsi="Wingdings 3" w:hint="default"/>
      </w:rPr>
    </w:lvl>
    <w:lvl w:ilvl="4" w:tplc="DCAC3DA6" w:tentative="1">
      <w:start w:val="1"/>
      <w:numFmt w:val="bullet"/>
      <w:lvlText w:val=""/>
      <w:lvlJc w:val="left"/>
      <w:pPr>
        <w:tabs>
          <w:tab w:val="num" w:pos="3600"/>
        </w:tabs>
        <w:ind w:left="3600" w:hanging="360"/>
      </w:pPr>
      <w:rPr>
        <w:rFonts w:ascii="Wingdings 3" w:hAnsi="Wingdings 3" w:hint="default"/>
      </w:rPr>
    </w:lvl>
    <w:lvl w:ilvl="5" w:tplc="761C6C4A" w:tentative="1">
      <w:start w:val="1"/>
      <w:numFmt w:val="bullet"/>
      <w:lvlText w:val=""/>
      <w:lvlJc w:val="left"/>
      <w:pPr>
        <w:tabs>
          <w:tab w:val="num" w:pos="4320"/>
        </w:tabs>
        <w:ind w:left="4320" w:hanging="360"/>
      </w:pPr>
      <w:rPr>
        <w:rFonts w:ascii="Wingdings 3" w:hAnsi="Wingdings 3" w:hint="default"/>
      </w:rPr>
    </w:lvl>
    <w:lvl w:ilvl="6" w:tplc="B6205B80" w:tentative="1">
      <w:start w:val="1"/>
      <w:numFmt w:val="bullet"/>
      <w:lvlText w:val=""/>
      <w:lvlJc w:val="left"/>
      <w:pPr>
        <w:tabs>
          <w:tab w:val="num" w:pos="5040"/>
        </w:tabs>
        <w:ind w:left="5040" w:hanging="360"/>
      </w:pPr>
      <w:rPr>
        <w:rFonts w:ascii="Wingdings 3" w:hAnsi="Wingdings 3" w:hint="default"/>
      </w:rPr>
    </w:lvl>
    <w:lvl w:ilvl="7" w:tplc="9772670E" w:tentative="1">
      <w:start w:val="1"/>
      <w:numFmt w:val="bullet"/>
      <w:lvlText w:val=""/>
      <w:lvlJc w:val="left"/>
      <w:pPr>
        <w:tabs>
          <w:tab w:val="num" w:pos="5760"/>
        </w:tabs>
        <w:ind w:left="5760" w:hanging="360"/>
      </w:pPr>
      <w:rPr>
        <w:rFonts w:ascii="Wingdings 3" w:hAnsi="Wingdings 3" w:hint="default"/>
      </w:rPr>
    </w:lvl>
    <w:lvl w:ilvl="8" w:tplc="0A500DC8" w:tentative="1">
      <w:start w:val="1"/>
      <w:numFmt w:val="bullet"/>
      <w:lvlText w:val=""/>
      <w:lvlJc w:val="left"/>
      <w:pPr>
        <w:tabs>
          <w:tab w:val="num" w:pos="6480"/>
        </w:tabs>
        <w:ind w:left="6480" w:hanging="360"/>
      </w:pPr>
      <w:rPr>
        <w:rFonts w:ascii="Wingdings 3" w:hAnsi="Wingdings 3" w:hint="default"/>
      </w:rPr>
    </w:lvl>
  </w:abstractNum>
  <w:abstractNum w:abstractNumId="18">
    <w:nsid w:val="2CE87689"/>
    <w:multiLevelType w:val="hybridMultilevel"/>
    <w:tmpl w:val="66EA7BB6"/>
    <w:lvl w:ilvl="0" w:tplc="51406320">
      <w:start w:val="1"/>
      <w:numFmt w:val="decimal"/>
      <w:lvlText w:val="%1."/>
      <w:lvlJc w:val="left"/>
      <w:pPr>
        <w:ind w:left="928"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0934596"/>
    <w:multiLevelType w:val="hybridMultilevel"/>
    <w:tmpl w:val="046E6D6C"/>
    <w:lvl w:ilvl="0" w:tplc="5554FD5E">
      <w:start w:val="1"/>
      <w:numFmt w:val="taiwaneseCountingThousand"/>
      <w:lvlText w:val="（%1）"/>
      <w:lvlJc w:val="left"/>
      <w:pPr>
        <w:ind w:left="1155" w:hanging="885"/>
      </w:pPr>
      <w:rPr>
        <w:rFonts w:hint="default"/>
        <w:b/>
      </w:rPr>
    </w:lvl>
    <w:lvl w:ilvl="1" w:tplc="4F46A26A">
      <w:start w:val="1"/>
      <w:numFmt w:val="decimal"/>
      <w:lvlText w:val="%2."/>
      <w:lvlJc w:val="left"/>
      <w:pPr>
        <w:ind w:left="928" w:hanging="360"/>
      </w:pPr>
      <w:rPr>
        <w:rFonts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14607B4"/>
    <w:multiLevelType w:val="hybridMultilevel"/>
    <w:tmpl w:val="86B44DB6"/>
    <w:lvl w:ilvl="0" w:tplc="BED0CC06">
      <w:start w:val="1"/>
      <w:numFmt w:val="decimal"/>
      <w:lvlText w:val="%1、"/>
      <w:lvlJc w:val="left"/>
      <w:pPr>
        <w:tabs>
          <w:tab w:val="num" w:pos="1260"/>
        </w:tabs>
        <w:ind w:left="1260" w:hanging="36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21">
    <w:nsid w:val="32D27290"/>
    <w:multiLevelType w:val="hybridMultilevel"/>
    <w:tmpl w:val="B94870B2"/>
    <w:lvl w:ilvl="0" w:tplc="B5F4D088">
      <w:start w:val="1"/>
      <w:numFmt w:val="bullet"/>
      <w:lvlText w:val=""/>
      <w:lvlJc w:val="left"/>
      <w:pPr>
        <w:tabs>
          <w:tab w:val="num" w:pos="720"/>
        </w:tabs>
        <w:ind w:left="720" w:hanging="360"/>
      </w:pPr>
      <w:rPr>
        <w:rFonts w:ascii="Wingdings 3" w:hAnsi="Wingdings 3" w:hint="default"/>
      </w:rPr>
    </w:lvl>
    <w:lvl w:ilvl="1" w:tplc="84E82146" w:tentative="1">
      <w:start w:val="1"/>
      <w:numFmt w:val="bullet"/>
      <w:lvlText w:val=""/>
      <w:lvlJc w:val="left"/>
      <w:pPr>
        <w:tabs>
          <w:tab w:val="num" w:pos="1440"/>
        </w:tabs>
        <w:ind w:left="1440" w:hanging="360"/>
      </w:pPr>
      <w:rPr>
        <w:rFonts w:ascii="Wingdings 3" w:hAnsi="Wingdings 3" w:hint="default"/>
      </w:rPr>
    </w:lvl>
    <w:lvl w:ilvl="2" w:tplc="028ACEE8" w:tentative="1">
      <w:start w:val="1"/>
      <w:numFmt w:val="bullet"/>
      <w:lvlText w:val=""/>
      <w:lvlJc w:val="left"/>
      <w:pPr>
        <w:tabs>
          <w:tab w:val="num" w:pos="2160"/>
        </w:tabs>
        <w:ind w:left="2160" w:hanging="360"/>
      </w:pPr>
      <w:rPr>
        <w:rFonts w:ascii="Wingdings 3" w:hAnsi="Wingdings 3" w:hint="default"/>
      </w:rPr>
    </w:lvl>
    <w:lvl w:ilvl="3" w:tplc="397CD084" w:tentative="1">
      <w:start w:val="1"/>
      <w:numFmt w:val="bullet"/>
      <w:lvlText w:val=""/>
      <w:lvlJc w:val="left"/>
      <w:pPr>
        <w:tabs>
          <w:tab w:val="num" w:pos="2880"/>
        </w:tabs>
        <w:ind w:left="2880" w:hanging="360"/>
      </w:pPr>
      <w:rPr>
        <w:rFonts w:ascii="Wingdings 3" w:hAnsi="Wingdings 3" w:hint="default"/>
      </w:rPr>
    </w:lvl>
    <w:lvl w:ilvl="4" w:tplc="FA32E57C" w:tentative="1">
      <w:start w:val="1"/>
      <w:numFmt w:val="bullet"/>
      <w:lvlText w:val=""/>
      <w:lvlJc w:val="left"/>
      <w:pPr>
        <w:tabs>
          <w:tab w:val="num" w:pos="3600"/>
        </w:tabs>
        <w:ind w:left="3600" w:hanging="360"/>
      </w:pPr>
      <w:rPr>
        <w:rFonts w:ascii="Wingdings 3" w:hAnsi="Wingdings 3" w:hint="default"/>
      </w:rPr>
    </w:lvl>
    <w:lvl w:ilvl="5" w:tplc="81E83B00" w:tentative="1">
      <w:start w:val="1"/>
      <w:numFmt w:val="bullet"/>
      <w:lvlText w:val=""/>
      <w:lvlJc w:val="left"/>
      <w:pPr>
        <w:tabs>
          <w:tab w:val="num" w:pos="4320"/>
        </w:tabs>
        <w:ind w:left="4320" w:hanging="360"/>
      </w:pPr>
      <w:rPr>
        <w:rFonts w:ascii="Wingdings 3" w:hAnsi="Wingdings 3" w:hint="default"/>
      </w:rPr>
    </w:lvl>
    <w:lvl w:ilvl="6" w:tplc="D39ECF8C" w:tentative="1">
      <w:start w:val="1"/>
      <w:numFmt w:val="bullet"/>
      <w:lvlText w:val=""/>
      <w:lvlJc w:val="left"/>
      <w:pPr>
        <w:tabs>
          <w:tab w:val="num" w:pos="5040"/>
        </w:tabs>
        <w:ind w:left="5040" w:hanging="360"/>
      </w:pPr>
      <w:rPr>
        <w:rFonts w:ascii="Wingdings 3" w:hAnsi="Wingdings 3" w:hint="default"/>
      </w:rPr>
    </w:lvl>
    <w:lvl w:ilvl="7" w:tplc="DF58EE98" w:tentative="1">
      <w:start w:val="1"/>
      <w:numFmt w:val="bullet"/>
      <w:lvlText w:val=""/>
      <w:lvlJc w:val="left"/>
      <w:pPr>
        <w:tabs>
          <w:tab w:val="num" w:pos="5760"/>
        </w:tabs>
        <w:ind w:left="5760" w:hanging="360"/>
      </w:pPr>
      <w:rPr>
        <w:rFonts w:ascii="Wingdings 3" w:hAnsi="Wingdings 3" w:hint="default"/>
      </w:rPr>
    </w:lvl>
    <w:lvl w:ilvl="8" w:tplc="007CEDCA" w:tentative="1">
      <w:start w:val="1"/>
      <w:numFmt w:val="bullet"/>
      <w:lvlText w:val=""/>
      <w:lvlJc w:val="left"/>
      <w:pPr>
        <w:tabs>
          <w:tab w:val="num" w:pos="6480"/>
        </w:tabs>
        <w:ind w:left="6480" w:hanging="360"/>
      </w:pPr>
      <w:rPr>
        <w:rFonts w:ascii="Wingdings 3" w:hAnsi="Wingdings 3" w:hint="default"/>
      </w:rPr>
    </w:lvl>
  </w:abstractNum>
  <w:abstractNum w:abstractNumId="22">
    <w:nsid w:val="34A02F29"/>
    <w:multiLevelType w:val="hybridMultilevel"/>
    <w:tmpl w:val="F3941782"/>
    <w:lvl w:ilvl="0" w:tplc="8B2A50BE">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3">
    <w:nsid w:val="35FA691A"/>
    <w:multiLevelType w:val="hybridMultilevel"/>
    <w:tmpl w:val="BA12D81C"/>
    <w:lvl w:ilvl="0" w:tplc="7E2E4C6E">
      <w:start w:val="1"/>
      <w:numFmt w:val="bullet"/>
      <w:lvlText w:val=""/>
      <w:lvlJc w:val="left"/>
      <w:pPr>
        <w:tabs>
          <w:tab w:val="num" w:pos="720"/>
        </w:tabs>
        <w:ind w:left="720" w:hanging="360"/>
      </w:pPr>
      <w:rPr>
        <w:rFonts w:ascii="Wingdings" w:hAnsi="Wingdings" w:hint="default"/>
      </w:rPr>
    </w:lvl>
    <w:lvl w:ilvl="1" w:tplc="706AF8E6">
      <w:start w:val="1"/>
      <w:numFmt w:val="bullet"/>
      <w:lvlText w:val=""/>
      <w:lvlJc w:val="left"/>
      <w:pPr>
        <w:tabs>
          <w:tab w:val="num" w:pos="1440"/>
        </w:tabs>
        <w:ind w:left="1440" w:hanging="360"/>
      </w:pPr>
      <w:rPr>
        <w:rFonts w:ascii="Wingdings" w:hAnsi="Wingdings" w:hint="default"/>
      </w:rPr>
    </w:lvl>
    <w:lvl w:ilvl="2" w:tplc="B9627A3C">
      <w:start w:val="1"/>
      <w:numFmt w:val="decimal"/>
      <w:lvlText w:val="%3."/>
      <w:lvlJc w:val="left"/>
      <w:pPr>
        <w:tabs>
          <w:tab w:val="num" w:pos="2160"/>
        </w:tabs>
        <w:ind w:left="2160" w:hanging="360"/>
      </w:pPr>
      <w:rPr>
        <w:rFonts w:hint="eastAsia"/>
      </w:rPr>
    </w:lvl>
    <w:lvl w:ilvl="3" w:tplc="33EC6862" w:tentative="1">
      <w:start w:val="1"/>
      <w:numFmt w:val="bullet"/>
      <w:lvlText w:val=""/>
      <w:lvlJc w:val="left"/>
      <w:pPr>
        <w:tabs>
          <w:tab w:val="num" w:pos="2880"/>
        </w:tabs>
        <w:ind w:left="2880" w:hanging="360"/>
      </w:pPr>
      <w:rPr>
        <w:rFonts w:ascii="Wingdings" w:hAnsi="Wingdings" w:hint="default"/>
      </w:rPr>
    </w:lvl>
    <w:lvl w:ilvl="4" w:tplc="069E5540" w:tentative="1">
      <w:start w:val="1"/>
      <w:numFmt w:val="bullet"/>
      <w:lvlText w:val=""/>
      <w:lvlJc w:val="left"/>
      <w:pPr>
        <w:tabs>
          <w:tab w:val="num" w:pos="3600"/>
        </w:tabs>
        <w:ind w:left="3600" w:hanging="360"/>
      </w:pPr>
      <w:rPr>
        <w:rFonts w:ascii="Wingdings" w:hAnsi="Wingdings" w:hint="default"/>
      </w:rPr>
    </w:lvl>
    <w:lvl w:ilvl="5" w:tplc="E1109D3C" w:tentative="1">
      <w:start w:val="1"/>
      <w:numFmt w:val="bullet"/>
      <w:lvlText w:val=""/>
      <w:lvlJc w:val="left"/>
      <w:pPr>
        <w:tabs>
          <w:tab w:val="num" w:pos="4320"/>
        </w:tabs>
        <w:ind w:left="4320" w:hanging="360"/>
      </w:pPr>
      <w:rPr>
        <w:rFonts w:ascii="Wingdings" w:hAnsi="Wingdings" w:hint="default"/>
      </w:rPr>
    </w:lvl>
    <w:lvl w:ilvl="6" w:tplc="B808BEC6" w:tentative="1">
      <w:start w:val="1"/>
      <w:numFmt w:val="bullet"/>
      <w:lvlText w:val=""/>
      <w:lvlJc w:val="left"/>
      <w:pPr>
        <w:tabs>
          <w:tab w:val="num" w:pos="5040"/>
        </w:tabs>
        <w:ind w:left="5040" w:hanging="360"/>
      </w:pPr>
      <w:rPr>
        <w:rFonts w:ascii="Wingdings" w:hAnsi="Wingdings" w:hint="default"/>
      </w:rPr>
    </w:lvl>
    <w:lvl w:ilvl="7" w:tplc="2AE2AF4A" w:tentative="1">
      <w:start w:val="1"/>
      <w:numFmt w:val="bullet"/>
      <w:lvlText w:val=""/>
      <w:lvlJc w:val="left"/>
      <w:pPr>
        <w:tabs>
          <w:tab w:val="num" w:pos="5760"/>
        </w:tabs>
        <w:ind w:left="5760" w:hanging="360"/>
      </w:pPr>
      <w:rPr>
        <w:rFonts w:ascii="Wingdings" w:hAnsi="Wingdings" w:hint="default"/>
      </w:rPr>
    </w:lvl>
    <w:lvl w:ilvl="8" w:tplc="545A514C" w:tentative="1">
      <w:start w:val="1"/>
      <w:numFmt w:val="bullet"/>
      <w:lvlText w:val=""/>
      <w:lvlJc w:val="left"/>
      <w:pPr>
        <w:tabs>
          <w:tab w:val="num" w:pos="6480"/>
        </w:tabs>
        <w:ind w:left="6480" w:hanging="360"/>
      </w:pPr>
      <w:rPr>
        <w:rFonts w:ascii="Wingdings" w:hAnsi="Wingdings" w:hint="default"/>
      </w:rPr>
    </w:lvl>
  </w:abstractNum>
  <w:abstractNum w:abstractNumId="24">
    <w:nsid w:val="37073B40"/>
    <w:multiLevelType w:val="hybridMultilevel"/>
    <w:tmpl w:val="792048CA"/>
    <w:lvl w:ilvl="0" w:tplc="81D6583A">
      <w:start w:val="1"/>
      <w:numFmt w:val="decimal"/>
      <w:lvlText w:val="%1."/>
      <w:lvlJc w:val="left"/>
      <w:pPr>
        <w:tabs>
          <w:tab w:val="num" w:pos="120"/>
        </w:tabs>
        <w:ind w:left="120" w:firstLine="0"/>
      </w:pPr>
      <w:rPr>
        <w:rFonts w:ascii="Times New Roman" w:eastAsia="新細明體" w:hAnsi="Times New Roman" w:hint="default"/>
        <w:b w:val="0"/>
        <w:i w:val="0"/>
        <w:sz w:val="24"/>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25">
    <w:nsid w:val="37836D8F"/>
    <w:multiLevelType w:val="hybridMultilevel"/>
    <w:tmpl w:val="F54E5572"/>
    <w:lvl w:ilvl="0" w:tplc="0CF2ED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A9473D1"/>
    <w:multiLevelType w:val="hybridMultilevel"/>
    <w:tmpl w:val="ED7076EA"/>
    <w:lvl w:ilvl="0" w:tplc="8B2A50B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3CBF2773"/>
    <w:multiLevelType w:val="hybridMultilevel"/>
    <w:tmpl w:val="1CA098CE"/>
    <w:lvl w:ilvl="0" w:tplc="0409000F">
      <w:start w:val="1"/>
      <w:numFmt w:val="decimal"/>
      <w:lvlText w:val="%1."/>
      <w:lvlJc w:val="left"/>
      <w:pPr>
        <w:ind w:left="787" w:hanging="480"/>
      </w:pPr>
    </w:lvl>
    <w:lvl w:ilvl="1" w:tplc="04090019" w:tentative="1">
      <w:start w:val="1"/>
      <w:numFmt w:val="ideographTraditional"/>
      <w:lvlText w:val="%2、"/>
      <w:lvlJc w:val="left"/>
      <w:pPr>
        <w:ind w:left="1267" w:hanging="480"/>
      </w:pPr>
    </w:lvl>
    <w:lvl w:ilvl="2" w:tplc="0409001B" w:tentative="1">
      <w:start w:val="1"/>
      <w:numFmt w:val="lowerRoman"/>
      <w:lvlText w:val="%3."/>
      <w:lvlJc w:val="right"/>
      <w:pPr>
        <w:ind w:left="1747" w:hanging="480"/>
      </w:pPr>
    </w:lvl>
    <w:lvl w:ilvl="3" w:tplc="0409000F" w:tentative="1">
      <w:start w:val="1"/>
      <w:numFmt w:val="decimal"/>
      <w:lvlText w:val="%4."/>
      <w:lvlJc w:val="left"/>
      <w:pPr>
        <w:ind w:left="2227" w:hanging="480"/>
      </w:pPr>
    </w:lvl>
    <w:lvl w:ilvl="4" w:tplc="04090019" w:tentative="1">
      <w:start w:val="1"/>
      <w:numFmt w:val="ideographTraditional"/>
      <w:lvlText w:val="%5、"/>
      <w:lvlJc w:val="left"/>
      <w:pPr>
        <w:ind w:left="2707" w:hanging="480"/>
      </w:pPr>
    </w:lvl>
    <w:lvl w:ilvl="5" w:tplc="0409001B" w:tentative="1">
      <w:start w:val="1"/>
      <w:numFmt w:val="lowerRoman"/>
      <w:lvlText w:val="%6."/>
      <w:lvlJc w:val="right"/>
      <w:pPr>
        <w:ind w:left="3187" w:hanging="480"/>
      </w:pPr>
    </w:lvl>
    <w:lvl w:ilvl="6" w:tplc="0409000F" w:tentative="1">
      <w:start w:val="1"/>
      <w:numFmt w:val="decimal"/>
      <w:lvlText w:val="%7."/>
      <w:lvlJc w:val="left"/>
      <w:pPr>
        <w:ind w:left="3667" w:hanging="480"/>
      </w:pPr>
    </w:lvl>
    <w:lvl w:ilvl="7" w:tplc="04090019" w:tentative="1">
      <w:start w:val="1"/>
      <w:numFmt w:val="ideographTraditional"/>
      <w:lvlText w:val="%8、"/>
      <w:lvlJc w:val="left"/>
      <w:pPr>
        <w:ind w:left="4147" w:hanging="480"/>
      </w:pPr>
    </w:lvl>
    <w:lvl w:ilvl="8" w:tplc="0409001B" w:tentative="1">
      <w:start w:val="1"/>
      <w:numFmt w:val="lowerRoman"/>
      <w:lvlText w:val="%9."/>
      <w:lvlJc w:val="right"/>
      <w:pPr>
        <w:ind w:left="4627" w:hanging="480"/>
      </w:pPr>
    </w:lvl>
  </w:abstractNum>
  <w:abstractNum w:abstractNumId="28">
    <w:nsid w:val="3EE761D2"/>
    <w:multiLevelType w:val="hybridMultilevel"/>
    <w:tmpl w:val="EE4A3520"/>
    <w:lvl w:ilvl="0" w:tplc="9AEA820A">
      <w:start w:val="1"/>
      <w:numFmt w:val="decimal"/>
      <w:lvlText w:val="%1、"/>
      <w:lvlJc w:val="left"/>
      <w:pPr>
        <w:ind w:left="1380" w:hanging="480"/>
      </w:pPr>
      <w:rPr>
        <w:rFonts w:hint="default"/>
        <w:color w:val="auto"/>
      </w:rPr>
    </w:lvl>
    <w:lvl w:ilvl="1" w:tplc="693A38BA">
      <w:start w:val="1"/>
      <w:numFmt w:val="decimal"/>
      <w:lvlText w:val="%2."/>
      <w:lvlJc w:val="left"/>
      <w:pPr>
        <w:ind w:left="1860" w:hanging="480"/>
      </w:pPr>
      <w:rPr>
        <w:color w:val="auto"/>
      </w:r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9">
    <w:nsid w:val="40096225"/>
    <w:multiLevelType w:val="hybridMultilevel"/>
    <w:tmpl w:val="C76C1066"/>
    <w:lvl w:ilvl="0" w:tplc="92844BE2">
      <w:start w:val="1"/>
      <w:numFmt w:val="bullet"/>
      <w:lvlText w:val=""/>
      <w:lvlJc w:val="left"/>
      <w:pPr>
        <w:tabs>
          <w:tab w:val="num" w:pos="720"/>
        </w:tabs>
        <w:ind w:left="720" w:hanging="360"/>
      </w:pPr>
      <w:rPr>
        <w:rFonts w:ascii="Wingdings 3" w:hAnsi="Wingdings 3" w:hint="default"/>
      </w:rPr>
    </w:lvl>
    <w:lvl w:ilvl="1" w:tplc="6AA01B4C" w:tentative="1">
      <w:start w:val="1"/>
      <w:numFmt w:val="bullet"/>
      <w:lvlText w:val=""/>
      <w:lvlJc w:val="left"/>
      <w:pPr>
        <w:tabs>
          <w:tab w:val="num" w:pos="1440"/>
        </w:tabs>
        <w:ind w:left="1440" w:hanging="360"/>
      </w:pPr>
      <w:rPr>
        <w:rFonts w:ascii="Wingdings 3" w:hAnsi="Wingdings 3" w:hint="default"/>
      </w:rPr>
    </w:lvl>
    <w:lvl w:ilvl="2" w:tplc="7938FF18" w:tentative="1">
      <w:start w:val="1"/>
      <w:numFmt w:val="bullet"/>
      <w:lvlText w:val=""/>
      <w:lvlJc w:val="left"/>
      <w:pPr>
        <w:tabs>
          <w:tab w:val="num" w:pos="2160"/>
        </w:tabs>
        <w:ind w:left="2160" w:hanging="360"/>
      </w:pPr>
      <w:rPr>
        <w:rFonts w:ascii="Wingdings 3" w:hAnsi="Wingdings 3" w:hint="default"/>
      </w:rPr>
    </w:lvl>
    <w:lvl w:ilvl="3" w:tplc="D752E804" w:tentative="1">
      <w:start w:val="1"/>
      <w:numFmt w:val="bullet"/>
      <w:lvlText w:val=""/>
      <w:lvlJc w:val="left"/>
      <w:pPr>
        <w:tabs>
          <w:tab w:val="num" w:pos="2880"/>
        </w:tabs>
        <w:ind w:left="2880" w:hanging="360"/>
      </w:pPr>
      <w:rPr>
        <w:rFonts w:ascii="Wingdings 3" w:hAnsi="Wingdings 3" w:hint="default"/>
      </w:rPr>
    </w:lvl>
    <w:lvl w:ilvl="4" w:tplc="9D92726C" w:tentative="1">
      <w:start w:val="1"/>
      <w:numFmt w:val="bullet"/>
      <w:lvlText w:val=""/>
      <w:lvlJc w:val="left"/>
      <w:pPr>
        <w:tabs>
          <w:tab w:val="num" w:pos="3600"/>
        </w:tabs>
        <w:ind w:left="3600" w:hanging="360"/>
      </w:pPr>
      <w:rPr>
        <w:rFonts w:ascii="Wingdings 3" w:hAnsi="Wingdings 3" w:hint="default"/>
      </w:rPr>
    </w:lvl>
    <w:lvl w:ilvl="5" w:tplc="1F02D066" w:tentative="1">
      <w:start w:val="1"/>
      <w:numFmt w:val="bullet"/>
      <w:lvlText w:val=""/>
      <w:lvlJc w:val="left"/>
      <w:pPr>
        <w:tabs>
          <w:tab w:val="num" w:pos="4320"/>
        </w:tabs>
        <w:ind w:left="4320" w:hanging="360"/>
      </w:pPr>
      <w:rPr>
        <w:rFonts w:ascii="Wingdings 3" w:hAnsi="Wingdings 3" w:hint="default"/>
      </w:rPr>
    </w:lvl>
    <w:lvl w:ilvl="6" w:tplc="9938A164" w:tentative="1">
      <w:start w:val="1"/>
      <w:numFmt w:val="bullet"/>
      <w:lvlText w:val=""/>
      <w:lvlJc w:val="left"/>
      <w:pPr>
        <w:tabs>
          <w:tab w:val="num" w:pos="5040"/>
        </w:tabs>
        <w:ind w:left="5040" w:hanging="360"/>
      </w:pPr>
      <w:rPr>
        <w:rFonts w:ascii="Wingdings 3" w:hAnsi="Wingdings 3" w:hint="default"/>
      </w:rPr>
    </w:lvl>
    <w:lvl w:ilvl="7" w:tplc="0686C668" w:tentative="1">
      <w:start w:val="1"/>
      <w:numFmt w:val="bullet"/>
      <w:lvlText w:val=""/>
      <w:lvlJc w:val="left"/>
      <w:pPr>
        <w:tabs>
          <w:tab w:val="num" w:pos="5760"/>
        </w:tabs>
        <w:ind w:left="5760" w:hanging="360"/>
      </w:pPr>
      <w:rPr>
        <w:rFonts w:ascii="Wingdings 3" w:hAnsi="Wingdings 3" w:hint="default"/>
      </w:rPr>
    </w:lvl>
    <w:lvl w:ilvl="8" w:tplc="0DF27E60" w:tentative="1">
      <w:start w:val="1"/>
      <w:numFmt w:val="bullet"/>
      <w:lvlText w:val=""/>
      <w:lvlJc w:val="left"/>
      <w:pPr>
        <w:tabs>
          <w:tab w:val="num" w:pos="6480"/>
        </w:tabs>
        <w:ind w:left="6480" w:hanging="360"/>
      </w:pPr>
      <w:rPr>
        <w:rFonts w:ascii="Wingdings 3" w:hAnsi="Wingdings 3" w:hint="default"/>
      </w:rPr>
    </w:lvl>
  </w:abstractNum>
  <w:abstractNum w:abstractNumId="30">
    <w:nsid w:val="406B1A67"/>
    <w:multiLevelType w:val="hybridMultilevel"/>
    <w:tmpl w:val="AD80A314"/>
    <w:lvl w:ilvl="0" w:tplc="46DA6540">
      <w:start w:val="1"/>
      <w:numFmt w:val="taiwaneseCountingThousand"/>
      <w:lvlText w:val="（%1）"/>
      <w:lvlJc w:val="left"/>
      <w:pPr>
        <w:ind w:left="1155" w:hanging="885"/>
      </w:pPr>
      <w:rPr>
        <w:rFonts w:hint="default"/>
      </w:rPr>
    </w:lvl>
    <w:lvl w:ilvl="1" w:tplc="5686D8BE">
      <w:start w:val="1"/>
      <w:numFmt w:val="decimal"/>
      <w:lvlText w:val="%2."/>
      <w:lvlJc w:val="left"/>
      <w:pPr>
        <w:ind w:left="1230" w:hanging="480"/>
      </w:pPr>
      <w:rPr>
        <w:rFonts w:hint="eastAsia"/>
      </w:rPr>
    </w:lvl>
    <w:lvl w:ilvl="2" w:tplc="4AF4E2CE">
      <w:start w:val="1"/>
      <w:numFmt w:val="decimal"/>
      <w:lvlText w:val="（%3）"/>
      <w:lvlJc w:val="left"/>
      <w:pPr>
        <w:ind w:left="1710" w:hanging="480"/>
      </w:pPr>
      <w:rPr>
        <w:rFonts w:hint="default"/>
      </w:r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1">
    <w:nsid w:val="45AB0699"/>
    <w:multiLevelType w:val="hybridMultilevel"/>
    <w:tmpl w:val="7FBE4410"/>
    <w:lvl w:ilvl="0" w:tplc="854AFD98">
      <w:start w:val="1"/>
      <w:numFmt w:val="bullet"/>
      <w:lvlText w:val=""/>
      <w:lvlJc w:val="left"/>
      <w:pPr>
        <w:tabs>
          <w:tab w:val="num" w:pos="720"/>
        </w:tabs>
        <w:ind w:left="720" w:hanging="360"/>
      </w:pPr>
      <w:rPr>
        <w:rFonts w:ascii="Wingdings 3" w:hAnsi="Wingdings 3" w:hint="default"/>
      </w:rPr>
    </w:lvl>
    <w:lvl w:ilvl="1" w:tplc="733EA49A" w:tentative="1">
      <w:start w:val="1"/>
      <w:numFmt w:val="bullet"/>
      <w:lvlText w:val=""/>
      <w:lvlJc w:val="left"/>
      <w:pPr>
        <w:tabs>
          <w:tab w:val="num" w:pos="1440"/>
        </w:tabs>
        <w:ind w:left="1440" w:hanging="360"/>
      </w:pPr>
      <w:rPr>
        <w:rFonts w:ascii="Wingdings 3" w:hAnsi="Wingdings 3" w:hint="default"/>
      </w:rPr>
    </w:lvl>
    <w:lvl w:ilvl="2" w:tplc="35C2B542" w:tentative="1">
      <w:start w:val="1"/>
      <w:numFmt w:val="bullet"/>
      <w:lvlText w:val=""/>
      <w:lvlJc w:val="left"/>
      <w:pPr>
        <w:tabs>
          <w:tab w:val="num" w:pos="2160"/>
        </w:tabs>
        <w:ind w:left="2160" w:hanging="360"/>
      </w:pPr>
      <w:rPr>
        <w:rFonts w:ascii="Wingdings 3" w:hAnsi="Wingdings 3" w:hint="default"/>
      </w:rPr>
    </w:lvl>
    <w:lvl w:ilvl="3" w:tplc="4E988AE4" w:tentative="1">
      <w:start w:val="1"/>
      <w:numFmt w:val="bullet"/>
      <w:lvlText w:val=""/>
      <w:lvlJc w:val="left"/>
      <w:pPr>
        <w:tabs>
          <w:tab w:val="num" w:pos="2880"/>
        </w:tabs>
        <w:ind w:left="2880" w:hanging="360"/>
      </w:pPr>
      <w:rPr>
        <w:rFonts w:ascii="Wingdings 3" w:hAnsi="Wingdings 3" w:hint="default"/>
      </w:rPr>
    </w:lvl>
    <w:lvl w:ilvl="4" w:tplc="DCC287FE" w:tentative="1">
      <w:start w:val="1"/>
      <w:numFmt w:val="bullet"/>
      <w:lvlText w:val=""/>
      <w:lvlJc w:val="left"/>
      <w:pPr>
        <w:tabs>
          <w:tab w:val="num" w:pos="3600"/>
        </w:tabs>
        <w:ind w:left="3600" w:hanging="360"/>
      </w:pPr>
      <w:rPr>
        <w:rFonts w:ascii="Wingdings 3" w:hAnsi="Wingdings 3" w:hint="default"/>
      </w:rPr>
    </w:lvl>
    <w:lvl w:ilvl="5" w:tplc="BA42FCC2" w:tentative="1">
      <w:start w:val="1"/>
      <w:numFmt w:val="bullet"/>
      <w:lvlText w:val=""/>
      <w:lvlJc w:val="left"/>
      <w:pPr>
        <w:tabs>
          <w:tab w:val="num" w:pos="4320"/>
        </w:tabs>
        <w:ind w:left="4320" w:hanging="360"/>
      </w:pPr>
      <w:rPr>
        <w:rFonts w:ascii="Wingdings 3" w:hAnsi="Wingdings 3" w:hint="default"/>
      </w:rPr>
    </w:lvl>
    <w:lvl w:ilvl="6" w:tplc="25F47564" w:tentative="1">
      <w:start w:val="1"/>
      <w:numFmt w:val="bullet"/>
      <w:lvlText w:val=""/>
      <w:lvlJc w:val="left"/>
      <w:pPr>
        <w:tabs>
          <w:tab w:val="num" w:pos="5040"/>
        </w:tabs>
        <w:ind w:left="5040" w:hanging="360"/>
      </w:pPr>
      <w:rPr>
        <w:rFonts w:ascii="Wingdings 3" w:hAnsi="Wingdings 3" w:hint="default"/>
      </w:rPr>
    </w:lvl>
    <w:lvl w:ilvl="7" w:tplc="EDA8ED32" w:tentative="1">
      <w:start w:val="1"/>
      <w:numFmt w:val="bullet"/>
      <w:lvlText w:val=""/>
      <w:lvlJc w:val="left"/>
      <w:pPr>
        <w:tabs>
          <w:tab w:val="num" w:pos="5760"/>
        </w:tabs>
        <w:ind w:left="5760" w:hanging="360"/>
      </w:pPr>
      <w:rPr>
        <w:rFonts w:ascii="Wingdings 3" w:hAnsi="Wingdings 3" w:hint="default"/>
      </w:rPr>
    </w:lvl>
    <w:lvl w:ilvl="8" w:tplc="5B4A8740" w:tentative="1">
      <w:start w:val="1"/>
      <w:numFmt w:val="bullet"/>
      <w:lvlText w:val=""/>
      <w:lvlJc w:val="left"/>
      <w:pPr>
        <w:tabs>
          <w:tab w:val="num" w:pos="6480"/>
        </w:tabs>
        <w:ind w:left="6480" w:hanging="360"/>
      </w:pPr>
      <w:rPr>
        <w:rFonts w:ascii="Wingdings 3" w:hAnsi="Wingdings 3" w:hint="default"/>
      </w:rPr>
    </w:lvl>
  </w:abstractNum>
  <w:abstractNum w:abstractNumId="32">
    <w:nsid w:val="46403CCE"/>
    <w:multiLevelType w:val="hybridMultilevel"/>
    <w:tmpl w:val="9134F06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3">
    <w:nsid w:val="464E701F"/>
    <w:multiLevelType w:val="hybridMultilevel"/>
    <w:tmpl w:val="6516586E"/>
    <w:lvl w:ilvl="0" w:tplc="80DE5EE2">
      <w:start w:val="1"/>
      <w:numFmt w:val="taiwaneseCountingThousand"/>
      <w:lvlText w:val="（%1）"/>
      <w:lvlJc w:val="left"/>
      <w:pPr>
        <w:ind w:left="1027"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AB260A4"/>
    <w:multiLevelType w:val="hybridMultilevel"/>
    <w:tmpl w:val="5FF4849A"/>
    <w:lvl w:ilvl="0" w:tplc="AE905194">
      <w:start w:val="1"/>
      <w:numFmt w:val="bullet"/>
      <w:lvlText w:val=""/>
      <w:lvlJc w:val="left"/>
      <w:pPr>
        <w:tabs>
          <w:tab w:val="num" w:pos="720"/>
        </w:tabs>
        <w:ind w:left="720" w:hanging="360"/>
      </w:pPr>
      <w:rPr>
        <w:rFonts w:ascii="Wingdings 3" w:hAnsi="Wingdings 3" w:hint="default"/>
      </w:rPr>
    </w:lvl>
    <w:lvl w:ilvl="1" w:tplc="0A98B82A" w:tentative="1">
      <w:start w:val="1"/>
      <w:numFmt w:val="bullet"/>
      <w:lvlText w:val=""/>
      <w:lvlJc w:val="left"/>
      <w:pPr>
        <w:tabs>
          <w:tab w:val="num" w:pos="1440"/>
        </w:tabs>
        <w:ind w:left="1440" w:hanging="360"/>
      </w:pPr>
      <w:rPr>
        <w:rFonts w:ascii="Wingdings 3" w:hAnsi="Wingdings 3" w:hint="default"/>
      </w:rPr>
    </w:lvl>
    <w:lvl w:ilvl="2" w:tplc="B3763C32" w:tentative="1">
      <w:start w:val="1"/>
      <w:numFmt w:val="bullet"/>
      <w:lvlText w:val=""/>
      <w:lvlJc w:val="left"/>
      <w:pPr>
        <w:tabs>
          <w:tab w:val="num" w:pos="2160"/>
        </w:tabs>
        <w:ind w:left="2160" w:hanging="360"/>
      </w:pPr>
      <w:rPr>
        <w:rFonts w:ascii="Wingdings 3" w:hAnsi="Wingdings 3" w:hint="default"/>
      </w:rPr>
    </w:lvl>
    <w:lvl w:ilvl="3" w:tplc="D8CCA020" w:tentative="1">
      <w:start w:val="1"/>
      <w:numFmt w:val="bullet"/>
      <w:lvlText w:val=""/>
      <w:lvlJc w:val="left"/>
      <w:pPr>
        <w:tabs>
          <w:tab w:val="num" w:pos="2880"/>
        </w:tabs>
        <w:ind w:left="2880" w:hanging="360"/>
      </w:pPr>
      <w:rPr>
        <w:rFonts w:ascii="Wingdings 3" w:hAnsi="Wingdings 3" w:hint="default"/>
      </w:rPr>
    </w:lvl>
    <w:lvl w:ilvl="4" w:tplc="92FAE880" w:tentative="1">
      <w:start w:val="1"/>
      <w:numFmt w:val="bullet"/>
      <w:lvlText w:val=""/>
      <w:lvlJc w:val="left"/>
      <w:pPr>
        <w:tabs>
          <w:tab w:val="num" w:pos="3600"/>
        </w:tabs>
        <w:ind w:left="3600" w:hanging="360"/>
      </w:pPr>
      <w:rPr>
        <w:rFonts w:ascii="Wingdings 3" w:hAnsi="Wingdings 3" w:hint="default"/>
      </w:rPr>
    </w:lvl>
    <w:lvl w:ilvl="5" w:tplc="F6F60322" w:tentative="1">
      <w:start w:val="1"/>
      <w:numFmt w:val="bullet"/>
      <w:lvlText w:val=""/>
      <w:lvlJc w:val="left"/>
      <w:pPr>
        <w:tabs>
          <w:tab w:val="num" w:pos="4320"/>
        </w:tabs>
        <w:ind w:left="4320" w:hanging="360"/>
      </w:pPr>
      <w:rPr>
        <w:rFonts w:ascii="Wingdings 3" w:hAnsi="Wingdings 3" w:hint="default"/>
      </w:rPr>
    </w:lvl>
    <w:lvl w:ilvl="6" w:tplc="90A229B6" w:tentative="1">
      <w:start w:val="1"/>
      <w:numFmt w:val="bullet"/>
      <w:lvlText w:val=""/>
      <w:lvlJc w:val="left"/>
      <w:pPr>
        <w:tabs>
          <w:tab w:val="num" w:pos="5040"/>
        </w:tabs>
        <w:ind w:left="5040" w:hanging="360"/>
      </w:pPr>
      <w:rPr>
        <w:rFonts w:ascii="Wingdings 3" w:hAnsi="Wingdings 3" w:hint="default"/>
      </w:rPr>
    </w:lvl>
    <w:lvl w:ilvl="7" w:tplc="7092E944" w:tentative="1">
      <w:start w:val="1"/>
      <w:numFmt w:val="bullet"/>
      <w:lvlText w:val=""/>
      <w:lvlJc w:val="left"/>
      <w:pPr>
        <w:tabs>
          <w:tab w:val="num" w:pos="5760"/>
        </w:tabs>
        <w:ind w:left="5760" w:hanging="360"/>
      </w:pPr>
      <w:rPr>
        <w:rFonts w:ascii="Wingdings 3" w:hAnsi="Wingdings 3" w:hint="default"/>
      </w:rPr>
    </w:lvl>
    <w:lvl w:ilvl="8" w:tplc="63366B00" w:tentative="1">
      <w:start w:val="1"/>
      <w:numFmt w:val="bullet"/>
      <w:lvlText w:val=""/>
      <w:lvlJc w:val="left"/>
      <w:pPr>
        <w:tabs>
          <w:tab w:val="num" w:pos="6480"/>
        </w:tabs>
        <w:ind w:left="6480" w:hanging="360"/>
      </w:pPr>
      <w:rPr>
        <w:rFonts w:ascii="Wingdings 3" w:hAnsi="Wingdings 3" w:hint="default"/>
      </w:rPr>
    </w:lvl>
  </w:abstractNum>
  <w:abstractNum w:abstractNumId="35">
    <w:nsid w:val="4B787E9A"/>
    <w:multiLevelType w:val="hybridMultilevel"/>
    <w:tmpl w:val="05BC792C"/>
    <w:lvl w:ilvl="0" w:tplc="63066CB0">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nsid w:val="4FB06B5E"/>
    <w:multiLevelType w:val="hybridMultilevel"/>
    <w:tmpl w:val="99EA2D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68B5CC3"/>
    <w:multiLevelType w:val="hybridMultilevel"/>
    <w:tmpl w:val="7AC43B90"/>
    <w:lvl w:ilvl="0" w:tplc="72ACC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851629E"/>
    <w:multiLevelType w:val="hybridMultilevel"/>
    <w:tmpl w:val="6D304E6A"/>
    <w:lvl w:ilvl="0" w:tplc="04090015">
      <w:start w:val="1"/>
      <w:numFmt w:val="taiwaneseCountingThousand"/>
      <w:lvlText w:val="%1、"/>
      <w:lvlJc w:val="left"/>
      <w:pPr>
        <w:ind w:left="480" w:hanging="480"/>
      </w:pPr>
      <w:rPr>
        <w:rFonts w:hint="default"/>
      </w:rPr>
    </w:lvl>
    <w:lvl w:ilvl="1" w:tplc="4AF4E2CE">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89C31BB"/>
    <w:multiLevelType w:val="hybridMultilevel"/>
    <w:tmpl w:val="30F46352"/>
    <w:lvl w:ilvl="0" w:tplc="0409000F">
      <w:start w:val="1"/>
      <w:numFmt w:val="decimal"/>
      <w:lvlText w:val="%1."/>
      <w:lvlJc w:val="left"/>
      <w:pPr>
        <w:tabs>
          <w:tab w:val="num" w:pos="240"/>
        </w:tabs>
        <w:ind w:left="240" w:firstLine="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40">
    <w:nsid w:val="59B375DE"/>
    <w:multiLevelType w:val="hybridMultilevel"/>
    <w:tmpl w:val="E7A437E0"/>
    <w:lvl w:ilvl="0" w:tplc="0409000F">
      <w:start w:val="1"/>
      <w:numFmt w:val="decimal"/>
      <w:lvlText w:val="%1."/>
      <w:lvlJc w:val="left"/>
      <w:pPr>
        <w:ind w:left="960" w:hanging="720"/>
      </w:pPr>
      <w:rPr>
        <w:rFonts w:hint="default"/>
      </w:rPr>
    </w:lvl>
    <w:lvl w:ilvl="1" w:tplc="12D28842">
      <w:start w:val="1"/>
      <w:numFmt w:val="decimal"/>
      <w:lvlText w:val="%2、"/>
      <w:lvlJc w:val="left"/>
      <w:pPr>
        <w:ind w:left="1080" w:hanging="360"/>
      </w:pPr>
      <w:rPr>
        <w:rFonts w:ascii="標楷體" w:cs="Times New Roman"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1">
    <w:nsid w:val="5CC7109E"/>
    <w:multiLevelType w:val="hybridMultilevel"/>
    <w:tmpl w:val="5C8AB3C2"/>
    <w:lvl w:ilvl="0" w:tplc="A320AE06">
      <w:start w:val="1"/>
      <w:numFmt w:val="bullet"/>
      <w:lvlText w:val=""/>
      <w:lvlJc w:val="left"/>
      <w:pPr>
        <w:tabs>
          <w:tab w:val="num" w:pos="720"/>
        </w:tabs>
        <w:ind w:left="720" w:hanging="360"/>
      </w:pPr>
      <w:rPr>
        <w:rFonts w:ascii="Wingdings 3" w:hAnsi="Wingdings 3" w:hint="default"/>
      </w:rPr>
    </w:lvl>
    <w:lvl w:ilvl="1" w:tplc="A33CA072" w:tentative="1">
      <w:start w:val="1"/>
      <w:numFmt w:val="bullet"/>
      <w:lvlText w:val=""/>
      <w:lvlJc w:val="left"/>
      <w:pPr>
        <w:tabs>
          <w:tab w:val="num" w:pos="1440"/>
        </w:tabs>
        <w:ind w:left="1440" w:hanging="360"/>
      </w:pPr>
      <w:rPr>
        <w:rFonts w:ascii="Wingdings 3" w:hAnsi="Wingdings 3" w:hint="default"/>
      </w:rPr>
    </w:lvl>
    <w:lvl w:ilvl="2" w:tplc="CCEC0BE0" w:tentative="1">
      <w:start w:val="1"/>
      <w:numFmt w:val="bullet"/>
      <w:lvlText w:val=""/>
      <w:lvlJc w:val="left"/>
      <w:pPr>
        <w:tabs>
          <w:tab w:val="num" w:pos="2160"/>
        </w:tabs>
        <w:ind w:left="2160" w:hanging="360"/>
      </w:pPr>
      <w:rPr>
        <w:rFonts w:ascii="Wingdings 3" w:hAnsi="Wingdings 3" w:hint="default"/>
      </w:rPr>
    </w:lvl>
    <w:lvl w:ilvl="3" w:tplc="D6681440" w:tentative="1">
      <w:start w:val="1"/>
      <w:numFmt w:val="bullet"/>
      <w:lvlText w:val=""/>
      <w:lvlJc w:val="left"/>
      <w:pPr>
        <w:tabs>
          <w:tab w:val="num" w:pos="2880"/>
        </w:tabs>
        <w:ind w:left="2880" w:hanging="360"/>
      </w:pPr>
      <w:rPr>
        <w:rFonts w:ascii="Wingdings 3" w:hAnsi="Wingdings 3" w:hint="default"/>
      </w:rPr>
    </w:lvl>
    <w:lvl w:ilvl="4" w:tplc="29F60850" w:tentative="1">
      <w:start w:val="1"/>
      <w:numFmt w:val="bullet"/>
      <w:lvlText w:val=""/>
      <w:lvlJc w:val="left"/>
      <w:pPr>
        <w:tabs>
          <w:tab w:val="num" w:pos="3600"/>
        </w:tabs>
        <w:ind w:left="3600" w:hanging="360"/>
      </w:pPr>
      <w:rPr>
        <w:rFonts w:ascii="Wingdings 3" w:hAnsi="Wingdings 3" w:hint="default"/>
      </w:rPr>
    </w:lvl>
    <w:lvl w:ilvl="5" w:tplc="24761C46" w:tentative="1">
      <w:start w:val="1"/>
      <w:numFmt w:val="bullet"/>
      <w:lvlText w:val=""/>
      <w:lvlJc w:val="left"/>
      <w:pPr>
        <w:tabs>
          <w:tab w:val="num" w:pos="4320"/>
        </w:tabs>
        <w:ind w:left="4320" w:hanging="360"/>
      </w:pPr>
      <w:rPr>
        <w:rFonts w:ascii="Wingdings 3" w:hAnsi="Wingdings 3" w:hint="default"/>
      </w:rPr>
    </w:lvl>
    <w:lvl w:ilvl="6" w:tplc="FD0082FC" w:tentative="1">
      <w:start w:val="1"/>
      <w:numFmt w:val="bullet"/>
      <w:lvlText w:val=""/>
      <w:lvlJc w:val="left"/>
      <w:pPr>
        <w:tabs>
          <w:tab w:val="num" w:pos="5040"/>
        </w:tabs>
        <w:ind w:left="5040" w:hanging="360"/>
      </w:pPr>
      <w:rPr>
        <w:rFonts w:ascii="Wingdings 3" w:hAnsi="Wingdings 3" w:hint="default"/>
      </w:rPr>
    </w:lvl>
    <w:lvl w:ilvl="7" w:tplc="8CC25526" w:tentative="1">
      <w:start w:val="1"/>
      <w:numFmt w:val="bullet"/>
      <w:lvlText w:val=""/>
      <w:lvlJc w:val="left"/>
      <w:pPr>
        <w:tabs>
          <w:tab w:val="num" w:pos="5760"/>
        </w:tabs>
        <w:ind w:left="5760" w:hanging="360"/>
      </w:pPr>
      <w:rPr>
        <w:rFonts w:ascii="Wingdings 3" w:hAnsi="Wingdings 3" w:hint="default"/>
      </w:rPr>
    </w:lvl>
    <w:lvl w:ilvl="8" w:tplc="07A22008" w:tentative="1">
      <w:start w:val="1"/>
      <w:numFmt w:val="bullet"/>
      <w:lvlText w:val=""/>
      <w:lvlJc w:val="left"/>
      <w:pPr>
        <w:tabs>
          <w:tab w:val="num" w:pos="6480"/>
        </w:tabs>
        <w:ind w:left="6480" w:hanging="360"/>
      </w:pPr>
      <w:rPr>
        <w:rFonts w:ascii="Wingdings 3" w:hAnsi="Wingdings 3" w:hint="default"/>
      </w:rPr>
    </w:lvl>
  </w:abstractNum>
  <w:abstractNum w:abstractNumId="42">
    <w:nsid w:val="5D072379"/>
    <w:multiLevelType w:val="hybridMultilevel"/>
    <w:tmpl w:val="1F02155C"/>
    <w:lvl w:ilvl="0" w:tplc="E6EA66A2">
      <w:start w:val="1"/>
      <w:numFmt w:val="bullet"/>
      <w:lvlText w:val=""/>
      <w:lvlJc w:val="left"/>
      <w:pPr>
        <w:tabs>
          <w:tab w:val="num" w:pos="720"/>
        </w:tabs>
        <w:ind w:left="720" w:hanging="360"/>
      </w:pPr>
      <w:rPr>
        <w:rFonts w:ascii="Wingdings 3" w:hAnsi="Wingdings 3" w:hint="default"/>
      </w:rPr>
    </w:lvl>
    <w:lvl w:ilvl="1" w:tplc="EA9046F8" w:tentative="1">
      <w:start w:val="1"/>
      <w:numFmt w:val="bullet"/>
      <w:lvlText w:val=""/>
      <w:lvlJc w:val="left"/>
      <w:pPr>
        <w:tabs>
          <w:tab w:val="num" w:pos="1440"/>
        </w:tabs>
        <w:ind w:left="1440" w:hanging="360"/>
      </w:pPr>
      <w:rPr>
        <w:rFonts w:ascii="Wingdings 3" w:hAnsi="Wingdings 3" w:hint="default"/>
      </w:rPr>
    </w:lvl>
    <w:lvl w:ilvl="2" w:tplc="115682DE" w:tentative="1">
      <w:start w:val="1"/>
      <w:numFmt w:val="bullet"/>
      <w:lvlText w:val=""/>
      <w:lvlJc w:val="left"/>
      <w:pPr>
        <w:tabs>
          <w:tab w:val="num" w:pos="2160"/>
        </w:tabs>
        <w:ind w:left="2160" w:hanging="360"/>
      </w:pPr>
      <w:rPr>
        <w:rFonts w:ascii="Wingdings 3" w:hAnsi="Wingdings 3" w:hint="default"/>
      </w:rPr>
    </w:lvl>
    <w:lvl w:ilvl="3" w:tplc="DEC0157C" w:tentative="1">
      <w:start w:val="1"/>
      <w:numFmt w:val="bullet"/>
      <w:lvlText w:val=""/>
      <w:lvlJc w:val="left"/>
      <w:pPr>
        <w:tabs>
          <w:tab w:val="num" w:pos="2880"/>
        </w:tabs>
        <w:ind w:left="2880" w:hanging="360"/>
      </w:pPr>
      <w:rPr>
        <w:rFonts w:ascii="Wingdings 3" w:hAnsi="Wingdings 3" w:hint="default"/>
      </w:rPr>
    </w:lvl>
    <w:lvl w:ilvl="4" w:tplc="83FC0356" w:tentative="1">
      <w:start w:val="1"/>
      <w:numFmt w:val="bullet"/>
      <w:lvlText w:val=""/>
      <w:lvlJc w:val="left"/>
      <w:pPr>
        <w:tabs>
          <w:tab w:val="num" w:pos="3600"/>
        </w:tabs>
        <w:ind w:left="3600" w:hanging="360"/>
      </w:pPr>
      <w:rPr>
        <w:rFonts w:ascii="Wingdings 3" w:hAnsi="Wingdings 3" w:hint="default"/>
      </w:rPr>
    </w:lvl>
    <w:lvl w:ilvl="5" w:tplc="31F85A74" w:tentative="1">
      <w:start w:val="1"/>
      <w:numFmt w:val="bullet"/>
      <w:lvlText w:val=""/>
      <w:lvlJc w:val="left"/>
      <w:pPr>
        <w:tabs>
          <w:tab w:val="num" w:pos="4320"/>
        </w:tabs>
        <w:ind w:left="4320" w:hanging="360"/>
      </w:pPr>
      <w:rPr>
        <w:rFonts w:ascii="Wingdings 3" w:hAnsi="Wingdings 3" w:hint="default"/>
      </w:rPr>
    </w:lvl>
    <w:lvl w:ilvl="6" w:tplc="B0DC70C0" w:tentative="1">
      <w:start w:val="1"/>
      <w:numFmt w:val="bullet"/>
      <w:lvlText w:val=""/>
      <w:lvlJc w:val="left"/>
      <w:pPr>
        <w:tabs>
          <w:tab w:val="num" w:pos="5040"/>
        </w:tabs>
        <w:ind w:left="5040" w:hanging="360"/>
      </w:pPr>
      <w:rPr>
        <w:rFonts w:ascii="Wingdings 3" w:hAnsi="Wingdings 3" w:hint="default"/>
      </w:rPr>
    </w:lvl>
    <w:lvl w:ilvl="7" w:tplc="F310650E" w:tentative="1">
      <w:start w:val="1"/>
      <w:numFmt w:val="bullet"/>
      <w:lvlText w:val=""/>
      <w:lvlJc w:val="left"/>
      <w:pPr>
        <w:tabs>
          <w:tab w:val="num" w:pos="5760"/>
        </w:tabs>
        <w:ind w:left="5760" w:hanging="360"/>
      </w:pPr>
      <w:rPr>
        <w:rFonts w:ascii="Wingdings 3" w:hAnsi="Wingdings 3" w:hint="default"/>
      </w:rPr>
    </w:lvl>
    <w:lvl w:ilvl="8" w:tplc="5590FCEC" w:tentative="1">
      <w:start w:val="1"/>
      <w:numFmt w:val="bullet"/>
      <w:lvlText w:val=""/>
      <w:lvlJc w:val="left"/>
      <w:pPr>
        <w:tabs>
          <w:tab w:val="num" w:pos="6480"/>
        </w:tabs>
        <w:ind w:left="6480" w:hanging="360"/>
      </w:pPr>
      <w:rPr>
        <w:rFonts w:ascii="Wingdings 3" w:hAnsi="Wingdings 3" w:hint="default"/>
      </w:rPr>
    </w:lvl>
  </w:abstractNum>
  <w:abstractNum w:abstractNumId="43">
    <w:nsid w:val="616D55F9"/>
    <w:multiLevelType w:val="hybridMultilevel"/>
    <w:tmpl w:val="CD9C515E"/>
    <w:lvl w:ilvl="0" w:tplc="F1C49620">
      <w:start w:val="1"/>
      <w:numFmt w:val="bullet"/>
      <w:lvlText w:val=""/>
      <w:lvlJc w:val="left"/>
      <w:pPr>
        <w:tabs>
          <w:tab w:val="num" w:pos="720"/>
        </w:tabs>
        <w:ind w:left="720" w:hanging="360"/>
      </w:pPr>
      <w:rPr>
        <w:rFonts w:ascii="Wingdings 3" w:hAnsi="Wingdings 3" w:hint="default"/>
      </w:rPr>
    </w:lvl>
    <w:lvl w:ilvl="1" w:tplc="C5528728" w:tentative="1">
      <w:start w:val="1"/>
      <w:numFmt w:val="bullet"/>
      <w:lvlText w:val=""/>
      <w:lvlJc w:val="left"/>
      <w:pPr>
        <w:tabs>
          <w:tab w:val="num" w:pos="1440"/>
        </w:tabs>
        <w:ind w:left="1440" w:hanging="360"/>
      </w:pPr>
      <w:rPr>
        <w:rFonts w:ascii="Wingdings 3" w:hAnsi="Wingdings 3" w:hint="default"/>
      </w:rPr>
    </w:lvl>
    <w:lvl w:ilvl="2" w:tplc="A24A927E" w:tentative="1">
      <w:start w:val="1"/>
      <w:numFmt w:val="bullet"/>
      <w:lvlText w:val=""/>
      <w:lvlJc w:val="left"/>
      <w:pPr>
        <w:tabs>
          <w:tab w:val="num" w:pos="2160"/>
        </w:tabs>
        <w:ind w:left="2160" w:hanging="360"/>
      </w:pPr>
      <w:rPr>
        <w:rFonts w:ascii="Wingdings 3" w:hAnsi="Wingdings 3" w:hint="default"/>
      </w:rPr>
    </w:lvl>
    <w:lvl w:ilvl="3" w:tplc="4E06C49A" w:tentative="1">
      <w:start w:val="1"/>
      <w:numFmt w:val="bullet"/>
      <w:lvlText w:val=""/>
      <w:lvlJc w:val="left"/>
      <w:pPr>
        <w:tabs>
          <w:tab w:val="num" w:pos="2880"/>
        </w:tabs>
        <w:ind w:left="2880" w:hanging="360"/>
      </w:pPr>
      <w:rPr>
        <w:rFonts w:ascii="Wingdings 3" w:hAnsi="Wingdings 3" w:hint="default"/>
      </w:rPr>
    </w:lvl>
    <w:lvl w:ilvl="4" w:tplc="D7242330" w:tentative="1">
      <w:start w:val="1"/>
      <w:numFmt w:val="bullet"/>
      <w:lvlText w:val=""/>
      <w:lvlJc w:val="left"/>
      <w:pPr>
        <w:tabs>
          <w:tab w:val="num" w:pos="3600"/>
        </w:tabs>
        <w:ind w:left="3600" w:hanging="360"/>
      </w:pPr>
      <w:rPr>
        <w:rFonts w:ascii="Wingdings 3" w:hAnsi="Wingdings 3" w:hint="default"/>
      </w:rPr>
    </w:lvl>
    <w:lvl w:ilvl="5" w:tplc="512C8A92" w:tentative="1">
      <w:start w:val="1"/>
      <w:numFmt w:val="bullet"/>
      <w:lvlText w:val=""/>
      <w:lvlJc w:val="left"/>
      <w:pPr>
        <w:tabs>
          <w:tab w:val="num" w:pos="4320"/>
        </w:tabs>
        <w:ind w:left="4320" w:hanging="360"/>
      </w:pPr>
      <w:rPr>
        <w:rFonts w:ascii="Wingdings 3" w:hAnsi="Wingdings 3" w:hint="default"/>
      </w:rPr>
    </w:lvl>
    <w:lvl w:ilvl="6" w:tplc="914A6B68" w:tentative="1">
      <w:start w:val="1"/>
      <w:numFmt w:val="bullet"/>
      <w:lvlText w:val=""/>
      <w:lvlJc w:val="left"/>
      <w:pPr>
        <w:tabs>
          <w:tab w:val="num" w:pos="5040"/>
        </w:tabs>
        <w:ind w:left="5040" w:hanging="360"/>
      </w:pPr>
      <w:rPr>
        <w:rFonts w:ascii="Wingdings 3" w:hAnsi="Wingdings 3" w:hint="default"/>
      </w:rPr>
    </w:lvl>
    <w:lvl w:ilvl="7" w:tplc="F064F60A" w:tentative="1">
      <w:start w:val="1"/>
      <w:numFmt w:val="bullet"/>
      <w:lvlText w:val=""/>
      <w:lvlJc w:val="left"/>
      <w:pPr>
        <w:tabs>
          <w:tab w:val="num" w:pos="5760"/>
        </w:tabs>
        <w:ind w:left="5760" w:hanging="360"/>
      </w:pPr>
      <w:rPr>
        <w:rFonts w:ascii="Wingdings 3" w:hAnsi="Wingdings 3" w:hint="default"/>
      </w:rPr>
    </w:lvl>
    <w:lvl w:ilvl="8" w:tplc="6908F6A6" w:tentative="1">
      <w:start w:val="1"/>
      <w:numFmt w:val="bullet"/>
      <w:lvlText w:val=""/>
      <w:lvlJc w:val="left"/>
      <w:pPr>
        <w:tabs>
          <w:tab w:val="num" w:pos="6480"/>
        </w:tabs>
        <w:ind w:left="6480" w:hanging="360"/>
      </w:pPr>
      <w:rPr>
        <w:rFonts w:ascii="Wingdings 3" w:hAnsi="Wingdings 3" w:hint="default"/>
      </w:rPr>
    </w:lvl>
  </w:abstractNum>
  <w:abstractNum w:abstractNumId="44">
    <w:nsid w:val="63C245E9"/>
    <w:multiLevelType w:val="hybridMultilevel"/>
    <w:tmpl w:val="9C70DB68"/>
    <w:lvl w:ilvl="0" w:tplc="04090015">
      <w:start w:val="1"/>
      <w:numFmt w:val="taiwaneseCountingThousand"/>
      <w:lvlText w:val="%1、"/>
      <w:lvlJc w:val="left"/>
      <w:pPr>
        <w:ind w:left="480" w:hanging="480"/>
      </w:pPr>
      <w:rPr>
        <w:rFonts w:hint="default"/>
      </w:rPr>
    </w:lvl>
    <w:lvl w:ilvl="1" w:tplc="415613B0">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A6F5F8E"/>
    <w:multiLevelType w:val="hybridMultilevel"/>
    <w:tmpl w:val="1CB8132A"/>
    <w:lvl w:ilvl="0" w:tplc="93AEEC34">
      <w:start w:val="1"/>
      <w:numFmt w:val="taiwaneseCountingThousand"/>
      <w:lvlText w:val="(%1)"/>
      <w:lvlJc w:val="left"/>
      <w:pPr>
        <w:ind w:left="840" w:hanging="480"/>
      </w:pPr>
      <w:rPr>
        <w:rFonts w:hint="default"/>
      </w:rPr>
    </w:lvl>
    <w:lvl w:ilvl="1" w:tplc="9AEA820A">
      <w:start w:val="1"/>
      <w:numFmt w:val="decimal"/>
      <w:lvlText w:val="%2、"/>
      <w:lvlJc w:val="left"/>
      <w:pPr>
        <w:ind w:left="1200" w:hanging="360"/>
      </w:pPr>
      <w:rPr>
        <w:rFonts w:hint="default"/>
        <w:color w:val="auto"/>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6">
    <w:nsid w:val="6B89358C"/>
    <w:multiLevelType w:val="hybridMultilevel"/>
    <w:tmpl w:val="1A208A7E"/>
    <w:lvl w:ilvl="0" w:tplc="7D328A6E">
      <w:start w:val="1"/>
      <w:numFmt w:val="bullet"/>
      <w:lvlText w:val=""/>
      <w:lvlJc w:val="left"/>
      <w:pPr>
        <w:tabs>
          <w:tab w:val="num" w:pos="720"/>
        </w:tabs>
        <w:ind w:left="720" w:hanging="360"/>
      </w:pPr>
      <w:rPr>
        <w:rFonts w:ascii="Wingdings 3" w:hAnsi="Wingdings 3" w:hint="default"/>
      </w:rPr>
    </w:lvl>
    <w:lvl w:ilvl="1" w:tplc="3460B5A4" w:tentative="1">
      <w:start w:val="1"/>
      <w:numFmt w:val="bullet"/>
      <w:lvlText w:val=""/>
      <w:lvlJc w:val="left"/>
      <w:pPr>
        <w:tabs>
          <w:tab w:val="num" w:pos="1440"/>
        </w:tabs>
        <w:ind w:left="1440" w:hanging="360"/>
      </w:pPr>
      <w:rPr>
        <w:rFonts w:ascii="Wingdings 3" w:hAnsi="Wingdings 3" w:hint="default"/>
      </w:rPr>
    </w:lvl>
    <w:lvl w:ilvl="2" w:tplc="D8C23A5A" w:tentative="1">
      <w:start w:val="1"/>
      <w:numFmt w:val="bullet"/>
      <w:lvlText w:val=""/>
      <w:lvlJc w:val="left"/>
      <w:pPr>
        <w:tabs>
          <w:tab w:val="num" w:pos="2160"/>
        </w:tabs>
        <w:ind w:left="2160" w:hanging="360"/>
      </w:pPr>
      <w:rPr>
        <w:rFonts w:ascii="Wingdings 3" w:hAnsi="Wingdings 3" w:hint="default"/>
      </w:rPr>
    </w:lvl>
    <w:lvl w:ilvl="3" w:tplc="005ACA8E" w:tentative="1">
      <w:start w:val="1"/>
      <w:numFmt w:val="bullet"/>
      <w:lvlText w:val=""/>
      <w:lvlJc w:val="left"/>
      <w:pPr>
        <w:tabs>
          <w:tab w:val="num" w:pos="2880"/>
        </w:tabs>
        <w:ind w:left="2880" w:hanging="360"/>
      </w:pPr>
      <w:rPr>
        <w:rFonts w:ascii="Wingdings 3" w:hAnsi="Wingdings 3" w:hint="default"/>
      </w:rPr>
    </w:lvl>
    <w:lvl w:ilvl="4" w:tplc="1E4A85AA" w:tentative="1">
      <w:start w:val="1"/>
      <w:numFmt w:val="bullet"/>
      <w:lvlText w:val=""/>
      <w:lvlJc w:val="left"/>
      <w:pPr>
        <w:tabs>
          <w:tab w:val="num" w:pos="3600"/>
        </w:tabs>
        <w:ind w:left="3600" w:hanging="360"/>
      </w:pPr>
      <w:rPr>
        <w:rFonts w:ascii="Wingdings 3" w:hAnsi="Wingdings 3" w:hint="default"/>
      </w:rPr>
    </w:lvl>
    <w:lvl w:ilvl="5" w:tplc="59BE3FF4" w:tentative="1">
      <w:start w:val="1"/>
      <w:numFmt w:val="bullet"/>
      <w:lvlText w:val=""/>
      <w:lvlJc w:val="left"/>
      <w:pPr>
        <w:tabs>
          <w:tab w:val="num" w:pos="4320"/>
        </w:tabs>
        <w:ind w:left="4320" w:hanging="360"/>
      </w:pPr>
      <w:rPr>
        <w:rFonts w:ascii="Wingdings 3" w:hAnsi="Wingdings 3" w:hint="default"/>
      </w:rPr>
    </w:lvl>
    <w:lvl w:ilvl="6" w:tplc="FF8644EE" w:tentative="1">
      <w:start w:val="1"/>
      <w:numFmt w:val="bullet"/>
      <w:lvlText w:val=""/>
      <w:lvlJc w:val="left"/>
      <w:pPr>
        <w:tabs>
          <w:tab w:val="num" w:pos="5040"/>
        </w:tabs>
        <w:ind w:left="5040" w:hanging="360"/>
      </w:pPr>
      <w:rPr>
        <w:rFonts w:ascii="Wingdings 3" w:hAnsi="Wingdings 3" w:hint="default"/>
      </w:rPr>
    </w:lvl>
    <w:lvl w:ilvl="7" w:tplc="B8E82DDE" w:tentative="1">
      <w:start w:val="1"/>
      <w:numFmt w:val="bullet"/>
      <w:lvlText w:val=""/>
      <w:lvlJc w:val="left"/>
      <w:pPr>
        <w:tabs>
          <w:tab w:val="num" w:pos="5760"/>
        </w:tabs>
        <w:ind w:left="5760" w:hanging="360"/>
      </w:pPr>
      <w:rPr>
        <w:rFonts w:ascii="Wingdings 3" w:hAnsi="Wingdings 3" w:hint="default"/>
      </w:rPr>
    </w:lvl>
    <w:lvl w:ilvl="8" w:tplc="E4FAEFC8" w:tentative="1">
      <w:start w:val="1"/>
      <w:numFmt w:val="bullet"/>
      <w:lvlText w:val=""/>
      <w:lvlJc w:val="left"/>
      <w:pPr>
        <w:tabs>
          <w:tab w:val="num" w:pos="6480"/>
        </w:tabs>
        <w:ind w:left="6480" w:hanging="360"/>
      </w:pPr>
      <w:rPr>
        <w:rFonts w:ascii="Wingdings 3" w:hAnsi="Wingdings 3" w:hint="default"/>
      </w:rPr>
    </w:lvl>
  </w:abstractNum>
  <w:abstractNum w:abstractNumId="47">
    <w:nsid w:val="720619EC"/>
    <w:multiLevelType w:val="hybridMultilevel"/>
    <w:tmpl w:val="628CED0E"/>
    <w:lvl w:ilvl="0" w:tplc="AF68B680">
      <w:start w:val="1"/>
      <w:numFmt w:val="bullet"/>
      <w:lvlText w:val=""/>
      <w:lvlJc w:val="left"/>
      <w:pPr>
        <w:tabs>
          <w:tab w:val="num" w:pos="720"/>
        </w:tabs>
        <w:ind w:left="720" w:hanging="360"/>
      </w:pPr>
      <w:rPr>
        <w:rFonts w:ascii="Wingdings 3" w:hAnsi="Wingdings 3" w:hint="default"/>
      </w:rPr>
    </w:lvl>
    <w:lvl w:ilvl="1" w:tplc="CCECF524" w:tentative="1">
      <w:start w:val="1"/>
      <w:numFmt w:val="bullet"/>
      <w:lvlText w:val=""/>
      <w:lvlJc w:val="left"/>
      <w:pPr>
        <w:tabs>
          <w:tab w:val="num" w:pos="1440"/>
        </w:tabs>
        <w:ind w:left="1440" w:hanging="360"/>
      </w:pPr>
      <w:rPr>
        <w:rFonts w:ascii="Wingdings 3" w:hAnsi="Wingdings 3" w:hint="default"/>
      </w:rPr>
    </w:lvl>
    <w:lvl w:ilvl="2" w:tplc="FEC6B538" w:tentative="1">
      <w:start w:val="1"/>
      <w:numFmt w:val="bullet"/>
      <w:lvlText w:val=""/>
      <w:lvlJc w:val="left"/>
      <w:pPr>
        <w:tabs>
          <w:tab w:val="num" w:pos="2160"/>
        </w:tabs>
        <w:ind w:left="2160" w:hanging="360"/>
      </w:pPr>
      <w:rPr>
        <w:rFonts w:ascii="Wingdings 3" w:hAnsi="Wingdings 3" w:hint="default"/>
      </w:rPr>
    </w:lvl>
    <w:lvl w:ilvl="3" w:tplc="950C53CA" w:tentative="1">
      <w:start w:val="1"/>
      <w:numFmt w:val="bullet"/>
      <w:lvlText w:val=""/>
      <w:lvlJc w:val="left"/>
      <w:pPr>
        <w:tabs>
          <w:tab w:val="num" w:pos="2880"/>
        </w:tabs>
        <w:ind w:left="2880" w:hanging="360"/>
      </w:pPr>
      <w:rPr>
        <w:rFonts w:ascii="Wingdings 3" w:hAnsi="Wingdings 3" w:hint="default"/>
      </w:rPr>
    </w:lvl>
    <w:lvl w:ilvl="4" w:tplc="DCF4F8F8" w:tentative="1">
      <w:start w:val="1"/>
      <w:numFmt w:val="bullet"/>
      <w:lvlText w:val=""/>
      <w:lvlJc w:val="left"/>
      <w:pPr>
        <w:tabs>
          <w:tab w:val="num" w:pos="3600"/>
        </w:tabs>
        <w:ind w:left="3600" w:hanging="360"/>
      </w:pPr>
      <w:rPr>
        <w:rFonts w:ascii="Wingdings 3" w:hAnsi="Wingdings 3" w:hint="default"/>
      </w:rPr>
    </w:lvl>
    <w:lvl w:ilvl="5" w:tplc="E634053A" w:tentative="1">
      <w:start w:val="1"/>
      <w:numFmt w:val="bullet"/>
      <w:lvlText w:val=""/>
      <w:lvlJc w:val="left"/>
      <w:pPr>
        <w:tabs>
          <w:tab w:val="num" w:pos="4320"/>
        </w:tabs>
        <w:ind w:left="4320" w:hanging="360"/>
      </w:pPr>
      <w:rPr>
        <w:rFonts w:ascii="Wingdings 3" w:hAnsi="Wingdings 3" w:hint="default"/>
      </w:rPr>
    </w:lvl>
    <w:lvl w:ilvl="6" w:tplc="EEE4309E" w:tentative="1">
      <w:start w:val="1"/>
      <w:numFmt w:val="bullet"/>
      <w:lvlText w:val=""/>
      <w:lvlJc w:val="left"/>
      <w:pPr>
        <w:tabs>
          <w:tab w:val="num" w:pos="5040"/>
        </w:tabs>
        <w:ind w:left="5040" w:hanging="360"/>
      </w:pPr>
      <w:rPr>
        <w:rFonts w:ascii="Wingdings 3" w:hAnsi="Wingdings 3" w:hint="default"/>
      </w:rPr>
    </w:lvl>
    <w:lvl w:ilvl="7" w:tplc="64B037EA" w:tentative="1">
      <w:start w:val="1"/>
      <w:numFmt w:val="bullet"/>
      <w:lvlText w:val=""/>
      <w:lvlJc w:val="left"/>
      <w:pPr>
        <w:tabs>
          <w:tab w:val="num" w:pos="5760"/>
        </w:tabs>
        <w:ind w:left="5760" w:hanging="360"/>
      </w:pPr>
      <w:rPr>
        <w:rFonts w:ascii="Wingdings 3" w:hAnsi="Wingdings 3" w:hint="default"/>
      </w:rPr>
    </w:lvl>
    <w:lvl w:ilvl="8" w:tplc="626E7572" w:tentative="1">
      <w:start w:val="1"/>
      <w:numFmt w:val="bullet"/>
      <w:lvlText w:val=""/>
      <w:lvlJc w:val="left"/>
      <w:pPr>
        <w:tabs>
          <w:tab w:val="num" w:pos="6480"/>
        </w:tabs>
        <w:ind w:left="6480" w:hanging="360"/>
      </w:pPr>
      <w:rPr>
        <w:rFonts w:ascii="Wingdings 3" w:hAnsi="Wingdings 3" w:hint="default"/>
      </w:rPr>
    </w:lvl>
  </w:abstractNum>
  <w:abstractNum w:abstractNumId="48">
    <w:nsid w:val="721F5840"/>
    <w:multiLevelType w:val="multilevel"/>
    <w:tmpl w:val="C8CC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48E4A65"/>
    <w:multiLevelType w:val="multilevel"/>
    <w:tmpl w:val="8BBE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8C03F62"/>
    <w:multiLevelType w:val="hybridMultilevel"/>
    <w:tmpl w:val="90965936"/>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1">
    <w:nsid w:val="7D0926A7"/>
    <w:multiLevelType w:val="hybridMultilevel"/>
    <w:tmpl w:val="E7A437E0"/>
    <w:lvl w:ilvl="0" w:tplc="0409000F">
      <w:start w:val="1"/>
      <w:numFmt w:val="decimal"/>
      <w:lvlText w:val="%1."/>
      <w:lvlJc w:val="left"/>
      <w:pPr>
        <w:ind w:left="960" w:hanging="720"/>
      </w:pPr>
      <w:rPr>
        <w:rFonts w:hint="default"/>
      </w:rPr>
    </w:lvl>
    <w:lvl w:ilvl="1" w:tplc="12D28842">
      <w:start w:val="1"/>
      <w:numFmt w:val="decimal"/>
      <w:lvlText w:val="%2、"/>
      <w:lvlJc w:val="left"/>
      <w:pPr>
        <w:ind w:left="1080" w:hanging="360"/>
      </w:pPr>
      <w:rPr>
        <w:rFonts w:ascii="標楷體" w:cs="Times New Roman"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38"/>
  </w:num>
  <w:num w:numId="2">
    <w:abstractNumId w:val="30"/>
  </w:num>
  <w:num w:numId="3">
    <w:abstractNumId w:val="19"/>
  </w:num>
  <w:num w:numId="4">
    <w:abstractNumId w:val="33"/>
  </w:num>
  <w:num w:numId="5">
    <w:abstractNumId w:val="13"/>
  </w:num>
  <w:num w:numId="6">
    <w:abstractNumId w:val="16"/>
  </w:num>
  <w:num w:numId="7">
    <w:abstractNumId w:val="24"/>
  </w:num>
  <w:num w:numId="8">
    <w:abstractNumId w:val="39"/>
  </w:num>
  <w:num w:numId="9">
    <w:abstractNumId w:val="27"/>
  </w:num>
  <w:num w:numId="10">
    <w:abstractNumId w:val="50"/>
  </w:num>
  <w:num w:numId="11">
    <w:abstractNumId w:val="51"/>
  </w:num>
  <w:num w:numId="12">
    <w:abstractNumId w:val="36"/>
  </w:num>
  <w:num w:numId="13">
    <w:abstractNumId w:val="37"/>
  </w:num>
  <w:num w:numId="14">
    <w:abstractNumId w:val="45"/>
  </w:num>
  <w:num w:numId="15">
    <w:abstractNumId w:val="9"/>
  </w:num>
  <w:num w:numId="16">
    <w:abstractNumId w:val="12"/>
  </w:num>
  <w:num w:numId="17">
    <w:abstractNumId w:val="28"/>
  </w:num>
  <w:num w:numId="18">
    <w:abstractNumId w:val="32"/>
  </w:num>
  <w:num w:numId="19">
    <w:abstractNumId w:val="10"/>
  </w:num>
  <w:num w:numId="20">
    <w:abstractNumId w:val="17"/>
  </w:num>
  <w:num w:numId="21">
    <w:abstractNumId w:val="41"/>
  </w:num>
  <w:num w:numId="22">
    <w:abstractNumId w:val="29"/>
  </w:num>
  <w:num w:numId="23">
    <w:abstractNumId w:val="6"/>
  </w:num>
  <w:num w:numId="24">
    <w:abstractNumId w:val="46"/>
  </w:num>
  <w:num w:numId="25">
    <w:abstractNumId w:val="42"/>
  </w:num>
  <w:num w:numId="26">
    <w:abstractNumId w:val="31"/>
  </w:num>
  <w:num w:numId="27">
    <w:abstractNumId w:val="47"/>
  </w:num>
  <w:num w:numId="28">
    <w:abstractNumId w:val="1"/>
  </w:num>
  <w:num w:numId="29">
    <w:abstractNumId w:val="43"/>
  </w:num>
  <w:num w:numId="30">
    <w:abstractNumId w:val="2"/>
  </w:num>
  <w:num w:numId="31">
    <w:abstractNumId w:val="21"/>
  </w:num>
  <w:num w:numId="32">
    <w:abstractNumId w:val="34"/>
  </w:num>
  <w:num w:numId="33">
    <w:abstractNumId w:val="5"/>
  </w:num>
  <w:num w:numId="34">
    <w:abstractNumId w:val="49"/>
  </w:num>
  <w:num w:numId="35">
    <w:abstractNumId w:val="3"/>
  </w:num>
  <w:num w:numId="36">
    <w:abstractNumId w:val="14"/>
  </w:num>
  <w:num w:numId="37">
    <w:abstractNumId w:val="48"/>
  </w:num>
  <w:num w:numId="38">
    <w:abstractNumId w:val="8"/>
  </w:num>
  <w:num w:numId="39">
    <w:abstractNumId w:val="23"/>
  </w:num>
  <w:num w:numId="40">
    <w:abstractNumId w:val="18"/>
  </w:num>
  <w:num w:numId="41">
    <w:abstractNumId w:val="15"/>
  </w:num>
  <w:num w:numId="42">
    <w:abstractNumId w:val="0"/>
  </w:num>
  <w:num w:numId="43">
    <w:abstractNumId w:val="11"/>
  </w:num>
  <w:num w:numId="44">
    <w:abstractNumId w:val="25"/>
  </w:num>
  <w:num w:numId="45">
    <w:abstractNumId w:val="4"/>
  </w:num>
  <w:num w:numId="46">
    <w:abstractNumId w:val="40"/>
  </w:num>
  <w:num w:numId="47">
    <w:abstractNumId w:val="44"/>
  </w:num>
  <w:num w:numId="48">
    <w:abstractNumId w:val="7"/>
  </w:num>
  <w:num w:numId="49">
    <w:abstractNumId w:val="26"/>
  </w:num>
  <w:num w:numId="50">
    <w:abstractNumId w:val="22"/>
  </w:num>
  <w:num w:numId="51">
    <w:abstractNumId w:val="20"/>
  </w:num>
  <w:num w:numId="52">
    <w:abstractNumId w:val="3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70056"/>
    <w:rsid w:val="000016E3"/>
    <w:rsid w:val="00001C20"/>
    <w:rsid w:val="00002BC3"/>
    <w:rsid w:val="00004274"/>
    <w:rsid w:val="000051D9"/>
    <w:rsid w:val="000116CB"/>
    <w:rsid w:val="0001175F"/>
    <w:rsid w:val="00015790"/>
    <w:rsid w:val="00025520"/>
    <w:rsid w:val="00026960"/>
    <w:rsid w:val="00033B94"/>
    <w:rsid w:val="000366A3"/>
    <w:rsid w:val="00043744"/>
    <w:rsid w:val="00044FD0"/>
    <w:rsid w:val="00045B1C"/>
    <w:rsid w:val="00054377"/>
    <w:rsid w:val="00060759"/>
    <w:rsid w:val="00062FF8"/>
    <w:rsid w:val="0006714A"/>
    <w:rsid w:val="00067781"/>
    <w:rsid w:val="000677D8"/>
    <w:rsid w:val="000705E0"/>
    <w:rsid w:val="00071764"/>
    <w:rsid w:val="00074763"/>
    <w:rsid w:val="00076D2E"/>
    <w:rsid w:val="000803CA"/>
    <w:rsid w:val="0008230D"/>
    <w:rsid w:val="000825A7"/>
    <w:rsid w:val="00082B7E"/>
    <w:rsid w:val="00083136"/>
    <w:rsid w:val="000855C0"/>
    <w:rsid w:val="00090E5D"/>
    <w:rsid w:val="000A77F9"/>
    <w:rsid w:val="000B0EFA"/>
    <w:rsid w:val="000B1196"/>
    <w:rsid w:val="000B1CE9"/>
    <w:rsid w:val="000B38C3"/>
    <w:rsid w:val="000B4A3D"/>
    <w:rsid w:val="000B534E"/>
    <w:rsid w:val="000C161D"/>
    <w:rsid w:val="000C49D1"/>
    <w:rsid w:val="000D2225"/>
    <w:rsid w:val="000D786C"/>
    <w:rsid w:val="000E12B6"/>
    <w:rsid w:val="000E51BC"/>
    <w:rsid w:val="000E5B04"/>
    <w:rsid w:val="000F0725"/>
    <w:rsid w:val="000F0EE2"/>
    <w:rsid w:val="000F3166"/>
    <w:rsid w:val="000F3A84"/>
    <w:rsid w:val="00100C27"/>
    <w:rsid w:val="00113AD7"/>
    <w:rsid w:val="00115872"/>
    <w:rsid w:val="00115B7F"/>
    <w:rsid w:val="00116617"/>
    <w:rsid w:val="00127F7A"/>
    <w:rsid w:val="001312F9"/>
    <w:rsid w:val="00134867"/>
    <w:rsid w:val="00135D4B"/>
    <w:rsid w:val="00136CBF"/>
    <w:rsid w:val="001375EB"/>
    <w:rsid w:val="001408A9"/>
    <w:rsid w:val="00141D9C"/>
    <w:rsid w:val="001442D0"/>
    <w:rsid w:val="00147907"/>
    <w:rsid w:val="00152224"/>
    <w:rsid w:val="0015310B"/>
    <w:rsid w:val="00153BCA"/>
    <w:rsid w:val="001542A6"/>
    <w:rsid w:val="00154A11"/>
    <w:rsid w:val="00154DF9"/>
    <w:rsid w:val="0016104A"/>
    <w:rsid w:val="00170E0B"/>
    <w:rsid w:val="00173059"/>
    <w:rsid w:val="00174777"/>
    <w:rsid w:val="00182EE2"/>
    <w:rsid w:val="001947C2"/>
    <w:rsid w:val="00194F84"/>
    <w:rsid w:val="00195659"/>
    <w:rsid w:val="0019762F"/>
    <w:rsid w:val="00197D73"/>
    <w:rsid w:val="001A2330"/>
    <w:rsid w:val="001B0827"/>
    <w:rsid w:val="001C5F7B"/>
    <w:rsid w:val="001C6DD6"/>
    <w:rsid w:val="001D0AF3"/>
    <w:rsid w:val="001D1705"/>
    <w:rsid w:val="001D77CA"/>
    <w:rsid w:val="001E79F0"/>
    <w:rsid w:val="001F0B83"/>
    <w:rsid w:val="001F519B"/>
    <w:rsid w:val="002019F0"/>
    <w:rsid w:val="002049A8"/>
    <w:rsid w:val="00204CAD"/>
    <w:rsid w:val="002146A5"/>
    <w:rsid w:val="00217B13"/>
    <w:rsid w:val="0022443C"/>
    <w:rsid w:val="002274D9"/>
    <w:rsid w:val="002278F7"/>
    <w:rsid w:val="00231C97"/>
    <w:rsid w:val="00232537"/>
    <w:rsid w:val="00234D58"/>
    <w:rsid w:val="00234EAA"/>
    <w:rsid w:val="002356D0"/>
    <w:rsid w:val="0023603F"/>
    <w:rsid w:val="00240F1E"/>
    <w:rsid w:val="00245C71"/>
    <w:rsid w:val="00246261"/>
    <w:rsid w:val="0024746D"/>
    <w:rsid w:val="00253C4F"/>
    <w:rsid w:val="0025624C"/>
    <w:rsid w:val="00257B59"/>
    <w:rsid w:val="00260240"/>
    <w:rsid w:val="002612F8"/>
    <w:rsid w:val="00263D48"/>
    <w:rsid w:val="002667F7"/>
    <w:rsid w:val="00267071"/>
    <w:rsid w:val="002723BE"/>
    <w:rsid w:val="00282D1B"/>
    <w:rsid w:val="00287F19"/>
    <w:rsid w:val="0029116E"/>
    <w:rsid w:val="00291B1C"/>
    <w:rsid w:val="00294FE1"/>
    <w:rsid w:val="002A1903"/>
    <w:rsid w:val="002A3D94"/>
    <w:rsid w:val="002A6547"/>
    <w:rsid w:val="002B1664"/>
    <w:rsid w:val="002C0FF0"/>
    <w:rsid w:val="002C1093"/>
    <w:rsid w:val="002C444F"/>
    <w:rsid w:val="002C490B"/>
    <w:rsid w:val="002C5D13"/>
    <w:rsid w:val="002C6139"/>
    <w:rsid w:val="002E2BD0"/>
    <w:rsid w:val="002E2C0B"/>
    <w:rsid w:val="002E68CE"/>
    <w:rsid w:val="002F1188"/>
    <w:rsid w:val="002F4F7D"/>
    <w:rsid w:val="00300329"/>
    <w:rsid w:val="00300DD6"/>
    <w:rsid w:val="00304C7A"/>
    <w:rsid w:val="0030532F"/>
    <w:rsid w:val="00306D2A"/>
    <w:rsid w:val="0030772D"/>
    <w:rsid w:val="0031040B"/>
    <w:rsid w:val="00312047"/>
    <w:rsid w:val="0032241A"/>
    <w:rsid w:val="003239EE"/>
    <w:rsid w:val="00324DB6"/>
    <w:rsid w:val="003278A4"/>
    <w:rsid w:val="00334CF5"/>
    <w:rsid w:val="00335701"/>
    <w:rsid w:val="003368C0"/>
    <w:rsid w:val="003458EB"/>
    <w:rsid w:val="00353055"/>
    <w:rsid w:val="003557CB"/>
    <w:rsid w:val="0035616E"/>
    <w:rsid w:val="003570D7"/>
    <w:rsid w:val="00361B27"/>
    <w:rsid w:val="00361E30"/>
    <w:rsid w:val="00364351"/>
    <w:rsid w:val="003668D2"/>
    <w:rsid w:val="0036691D"/>
    <w:rsid w:val="00371543"/>
    <w:rsid w:val="0038235D"/>
    <w:rsid w:val="00395B1F"/>
    <w:rsid w:val="00396ED0"/>
    <w:rsid w:val="003A05F1"/>
    <w:rsid w:val="003A10D8"/>
    <w:rsid w:val="003A3179"/>
    <w:rsid w:val="003B0E1F"/>
    <w:rsid w:val="003B15D1"/>
    <w:rsid w:val="003B316A"/>
    <w:rsid w:val="003B35C8"/>
    <w:rsid w:val="003B39E3"/>
    <w:rsid w:val="003B6164"/>
    <w:rsid w:val="003C0A0E"/>
    <w:rsid w:val="003C538B"/>
    <w:rsid w:val="003C613F"/>
    <w:rsid w:val="003C6E03"/>
    <w:rsid w:val="003D5B0D"/>
    <w:rsid w:val="003D6B02"/>
    <w:rsid w:val="003D731D"/>
    <w:rsid w:val="003E392F"/>
    <w:rsid w:val="003E42CC"/>
    <w:rsid w:val="003E68C3"/>
    <w:rsid w:val="003F3116"/>
    <w:rsid w:val="003F5356"/>
    <w:rsid w:val="0040067C"/>
    <w:rsid w:val="00401E48"/>
    <w:rsid w:val="0040269C"/>
    <w:rsid w:val="004029F1"/>
    <w:rsid w:val="00411A0D"/>
    <w:rsid w:val="00416A4A"/>
    <w:rsid w:val="0042025F"/>
    <w:rsid w:val="0042182D"/>
    <w:rsid w:val="00422915"/>
    <w:rsid w:val="00423886"/>
    <w:rsid w:val="0042648A"/>
    <w:rsid w:val="004302FD"/>
    <w:rsid w:val="0043067E"/>
    <w:rsid w:val="004330B7"/>
    <w:rsid w:val="00436EE8"/>
    <w:rsid w:val="00440AAF"/>
    <w:rsid w:val="004421D2"/>
    <w:rsid w:val="0044492A"/>
    <w:rsid w:val="00450AAC"/>
    <w:rsid w:val="00454B7F"/>
    <w:rsid w:val="004613D0"/>
    <w:rsid w:val="0046147C"/>
    <w:rsid w:val="00463B03"/>
    <w:rsid w:val="00466665"/>
    <w:rsid w:val="004716DF"/>
    <w:rsid w:val="00482798"/>
    <w:rsid w:val="004865F4"/>
    <w:rsid w:val="00491D5A"/>
    <w:rsid w:val="00492709"/>
    <w:rsid w:val="004A1D1A"/>
    <w:rsid w:val="004A1D67"/>
    <w:rsid w:val="004A303A"/>
    <w:rsid w:val="004A4785"/>
    <w:rsid w:val="004A4B71"/>
    <w:rsid w:val="004A5579"/>
    <w:rsid w:val="004B17AC"/>
    <w:rsid w:val="004B5F57"/>
    <w:rsid w:val="004B6344"/>
    <w:rsid w:val="004B7D4C"/>
    <w:rsid w:val="004C2724"/>
    <w:rsid w:val="004C7F3F"/>
    <w:rsid w:val="004D21E3"/>
    <w:rsid w:val="004D428B"/>
    <w:rsid w:val="004D63C3"/>
    <w:rsid w:val="004E012E"/>
    <w:rsid w:val="004E775B"/>
    <w:rsid w:val="004E79CC"/>
    <w:rsid w:val="00506B6E"/>
    <w:rsid w:val="0050715C"/>
    <w:rsid w:val="005073AF"/>
    <w:rsid w:val="00513759"/>
    <w:rsid w:val="00514270"/>
    <w:rsid w:val="0051648E"/>
    <w:rsid w:val="00516C74"/>
    <w:rsid w:val="00521D02"/>
    <w:rsid w:val="00526EB5"/>
    <w:rsid w:val="0052700E"/>
    <w:rsid w:val="00530D9E"/>
    <w:rsid w:val="00531E22"/>
    <w:rsid w:val="00531EFA"/>
    <w:rsid w:val="00533E9F"/>
    <w:rsid w:val="005402F5"/>
    <w:rsid w:val="00544178"/>
    <w:rsid w:val="00544FBD"/>
    <w:rsid w:val="00545AF8"/>
    <w:rsid w:val="005461CF"/>
    <w:rsid w:val="005477E2"/>
    <w:rsid w:val="00551E9A"/>
    <w:rsid w:val="005539F2"/>
    <w:rsid w:val="00553D90"/>
    <w:rsid w:val="00554F41"/>
    <w:rsid w:val="00562A8C"/>
    <w:rsid w:val="005644C3"/>
    <w:rsid w:val="00566BCE"/>
    <w:rsid w:val="00570056"/>
    <w:rsid w:val="005718B3"/>
    <w:rsid w:val="0057793D"/>
    <w:rsid w:val="00580AE5"/>
    <w:rsid w:val="00586DFC"/>
    <w:rsid w:val="00593082"/>
    <w:rsid w:val="005A1602"/>
    <w:rsid w:val="005A17BF"/>
    <w:rsid w:val="005A51D3"/>
    <w:rsid w:val="005B1863"/>
    <w:rsid w:val="005B51F2"/>
    <w:rsid w:val="005C585A"/>
    <w:rsid w:val="005C7F34"/>
    <w:rsid w:val="005D4A7D"/>
    <w:rsid w:val="005D7107"/>
    <w:rsid w:val="005D7787"/>
    <w:rsid w:val="005E1B04"/>
    <w:rsid w:val="005E65E6"/>
    <w:rsid w:val="005F01F8"/>
    <w:rsid w:val="005F16C8"/>
    <w:rsid w:val="005F3DA7"/>
    <w:rsid w:val="005F4549"/>
    <w:rsid w:val="005F487F"/>
    <w:rsid w:val="005F7807"/>
    <w:rsid w:val="00600907"/>
    <w:rsid w:val="00604389"/>
    <w:rsid w:val="00604F12"/>
    <w:rsid w:val="0060568F"/>
    <w:rsid w:val="0060767A"/>
    <w:rsid w:val="006141EE"/>
    <w:rsid w:val="006145A7"/>
    <w:rsid w:val="00614987"/>
    <w:rsid w:val="00614A66"/>
    <w:rsid w:val="0061627E"/>
    <w:rsid w:val="00616CDF"/>
    <w:rsid w:val="0062006B"/>
    <w:rsid w:val="006224A0"/>
    <w:rsid w:val="006224A4"/>
    <w:rsid w:val="0062640C"/>
    <w:rsid w:val="00630BAF"/>
    <w:rsid w:val="00635D62"/>
    <w:rsid w:val="00640DF0"/>
    <w:rsid w:val="0064123E"/>
    <w:rsid w:val="00641563"/>
    <w:rsid w:val="00641A64"/>
    <w:rsid w:val="0064696F"/>
    <w:rsid w:val="0065011E"/>
    <w:rsid w:val="00650609"/>
    <w:rsid w:val="00651D24"/>
    <w:rsid w:val="006551C5"/>
    <w:rsid w:val="00661B7C"/>
    <w:rsid w:val="00662FE9"/>
    <w:rsid w:val="00664AC2"/>
    <w:rsid w:val="00665FAF"/>
    <w:rsid w:val="00671292"/>
    <w:rsid w:val="00674413"/>
    <w:rsid w:val="00675BCA"/>
    <w:rsid w:val="006772B5"/>
    <w:rsid w:val="00680AAC"/>
    <w:rsid w:val="00681DBA"/>
    <w:rsid w:val="0069379C"/>
    <w:rsid w:val="00693F83"/>
    <w:rsid w:val="006972BA"/>
    <w:rsid w:val="00697D70"/>
    <w:rsid w:val="006A495D"/>
    <w:rsid w:val="006A6509"/>
    <w:rsid w:val="006C53E0"/>
    <w:rsid w:val="006C5A4A"/>
    <w:rsid w:val="006D30CA"/>
    <w:rsid w:val="006D57C3"/>
    <w:rsid w:val="006D7219"/>
    <w:rsid w:val="006E1F49"/>
    <w:rsid w:val="006E46A8"/>
    <w:rsid w:val="006E723A"/>
    <w:rsid w:val="006F3AFE"/>
    <w:rsid w:val="006F52CB"/>
    <w:rsid w:val="006F6320"/>
    <w:rsid w:val="0070027E"/>
    <w:rsid w:val="00705F22"/>
    <w:rsid w:val="00710A00"/>
    <w:rsid w:val="007209BD"/>
    <w:rsid w:val="007242E3"/>
    <w:rsid w:val="00724568"/>
    <w:rsid w:val="0072720E"/>
    <w:rsid w:val="007274FF"/>
    <w:rsid w:val="00735A89"/>
    <w:rsid w:val="007374F3"/>
    <w:rsid w:val="00740841"/>
    <w:rsid w:val="007424E2"/>
    <w:rsid w:val="00743076"/>
    <w:rsid w:val="00743AD8"/>
    <w:rsid w:val="00753511"/>
    <w:rsid w:val="00754E18"/>
    <w:rsid w:val="0076277B"/>
    <w:rsid w:val="0077102C"/>
    <w:rsid w:val="00772572"/>
    <w:rsid w:val="00774582"/>
    <w:rsid w:val="00781640"/>
    <w:rsid w:val="007905B1"/>
    <w:rsid w:val="00791234"/>
    <w:rsid w:val="00794628"/>
    <w:rsid w:val="007957C6"/>
    <w:rsid w:val="00796FE4"/>
    <w:rsid w:val="007A3E07"/>
    <w:rsid w:val="007A3FA5"/>
    <w:rsid w:val="007A516A"/>
    <w:rsid w:val="007A765C"/>
    <w:rsid w:val="007B20D0"/>
    <w:rsid w:val="007B5095"/>
    <w:rsid w:val="007B53BD"/>
    <w:rsid w:val="007C2FFB"/>
    <w:rsid w:val="007C576C"/>
    <w:rsid w:val="007C57EC"/>
    <w:rsid w:val="007C66FC"/>
    <w:rsid w:val="007C798A"/>
    <w:rsid w:val="007C79F8"/>
    <w:rsid w:val="007D23D9"/>
    <w:rsid w:val="007D3894"/>
    <w:rsid w:val="007D554A"/>
    <w:rsid w:val="007D7DDC"/>
    <w:rsid w:val="007E2837"/>
    <w:rsid w:val="007E3A9B"/>
    <w:rsid w:val="007F1939"/>
    <w:rsid w:val="007F3B2B"/>
    <w:rsid w:val="007F4411"/>
    <w:rsid w:val="00806CED"/>
    <w:rsid w:val="0081125E"/>
    <w:rsid w:val="00813800"/>
    <w:rsid w:val="00814A9B"/>
    <w:rsid w:val="00814C17"/>
    <w:rsid w:val="008334E5"/>
    <w:rsid w:val="0083570C"/>
    <w:rsid w:val="0084335D"/>
    <w:rsid w:val="00860441"/>
    <w:rsid w:val="00860BB8"/>
    <w:rsid w:val="0086126D"/>
    <w:rsid w:val="00861281"/>
    <w:rsid w:val="00861C5A"/>
    <w:rsid w:val="00864533"/>
    <w:rsid w:val="008661B1"/>
    <w:rsid w:val="008664F2"/>
    <w:rsid w:val="00866FAA"/>
    <w:rsid w:val="00867BA4"/>
    <w:rsid w:val="00870905"/>
    <w:rsid w:val="008716EC"/>
    <w:rsid w:val="0087297F"/>
    <w:rsid w:val="00872CDA"/>
    <w:rsid w:val="00873B0F"/>
    <w:rsid w:val="008771F8"/>
    <w:rsid w:val="00880FD4"/>
    <w:rsid w:val="00883570"/>
    <w:rsid w:val="0088392F"/>
    <w:rsid w:val="00885E59"/>
    <w:rsid w:val="00886E1E"/>
    <w:rsid w:val="00887312"/>
    <w:rsid w:val="008907B9"/>
    <w:rsid w:val="00895F01"/>
    <w:rsid w:val="008A1224"/>
    <w:rsid w:val="008A48A5"/>
    <w:rsid w:val="008A670E"/>
    <w:rsid w:val="008A717B"/>
    <w:rsid w:val="008B1A72"/>
    <w:rsid w:val="008B642E"/>
    <w:rsid w:val="008C0A03"/>
    <w:rsid w:val="008C2CE8"/>
    <w:rsid w:val="008D1FB9"/>
    <w:rsid w:val="008E1BDA"/>
    <w:rsid w:val="008E4DBA"/>
    <w:rsid w:val="008E6C91"/>
    <w:rsid w:val="008E7361"/>
    <w:rsid w:val="008F158C"/>
    <w:rsid w:val="008F1D9B"/>
    <w:rsid w:val="008F44F8"/>
    <w:rsid w:val="008F72C8"/>
    <w:rsid w:val="0090103F"/>
    <w:rsid w:val="00912327"/>
    <w:rsid w:val="009129DB"/>
    <w:rsid w:val="00915A42"/>
    <w:rsid w:val="00915C19"/>
    <w:rsid w:val="009266A0"/>
    <w:rsid w:val="00926CA1"/>
    <w:rsid w:val="00930149"/>
    <w:rsid w:val="009302E1"/>
    <w:rsid w:val="009323BD"/>
    <w:rsid w:val="00934831"/>
    <w:rsid w:val="0093592B"/>
    <w:rsid w:val="00941FC2"/>
    <w:rsid w:val="009437E8"/>
    <w:rsid w:val="00943A29"/>
    <w:rsid w:val="0094743D"/>
    <w:rsid w:val="00951E4B"/>
    <w:rsid w:val="009525C7"/>
    <w:rsid w:val="009551FF"/>
    <w:rsid w:val="00955AAD"/>
    <w:rsid w:val="009632F2"/>
    <w:rsid w:val="00964056"/>
    <w:rsid w:val="00967B2E"/>
    <w:rsid w:val="00967FFA"/>
    <w:rsid w:val="009730D4"/>
    <w:rsid w:val="009756B7"/>
    <w:rsid w:val="00980162"/>
    <w:rsid w:val="00984A6B"/>
    <w:rsid w:val="009A4BD2"/>
    <w:rsid w:val="009A7FD8"/>
    <w:rsid w:val="009B0A66"/>
    <w:rsid w:val="009B0D2F"/>
    <w:rsid w:val="009B1B2E"/>
    <w:rsid w:val="009B5A57"/>
    <w:rsid w:val="009B643B"/>
    <w:rsid w:val="009C4DA2"/>
    <w:rsid w:val="009C6711"/>
    <w:rsid w:val="009D14FE"/>
    <w:rsid w:val="009D42EB"/>
    <w:rsid w:val="009D7F41"/>
    <w:rsid w:val="009E1B37"/>
    <w:rsid w:val="009E3998"/>
    <w:rsid w:val="009F07F2"/>
    <w:rsid w:val="009F16AB"/>
    <w:rsid w:val="00A01464"/>
    <w:rsid w:val="00A0248F"/>
    <w:rsid w:val="00A03F91"/>
    <w:rsid w:val="00A07745"/>
    <w:rsid w:val="00A10C94"/>
    <w:rsid w:val="00A23385"/>
    <w:rsid w:val="00A27762"/>
    <w:rsid w:val="00A27BFD"/>
    <w:rsid w:val="00A35BF9"/>
    <w:rsid w:val="00A35CDC"/>
    <w:rsid w:val="00A44D5B"/>
    <w:rsid w:val="00A46309"/>
    <w:rsid w:val="00A46B6D"/>
    <w:rsid w:val="00A61129"/>
    <w:rsid w:val="00A61D5E"/>
    <w:rsid w:val="00A63278"/>
    <w:rsid w:val="00A65429"/>
    <w:rsid w:val="00A72BEF"/>
    <w:rsid w:val="00A72F05"/>
    <w:rsid w:val="00A755B3"/>
    <w:rsid w:val="00A762CC"/>
    <w:rsid w:val="00A8128D"/>
    <w:rsid w:val="00A81852"/>
    <w:rsid w:val="00A81C0F"/>
    <w:rsid w:val="00A822D7"/>
    <w:rsid w:val="00A83BB1"/>
    <w:rsid w:val="00A875F6"/>
    <w:rsid w:val="00A90141"/>
    <w:rsid w:val="00A9223C"/>
    <w:rsid w:val="00A95125"/>
    <w:rsid w:val="00A956A7"/>
    <w:rsid w:val="00A97883"/>
    <w:rsid w:val="00AA06BD"/>
    <w:rsid w:val="00AA3127"/>
    <w:rsid w:val="00AA6738"/>
    <w:rsid w:val="00AB0D2D"/>
    <w:rsid w:val="00AB1302"/>
    <w:rsid w:val="00AB3384"/>
    <w:rsid w:val="00AB48DD"/>
    <w:rsid w:val="00AB6706"/>
    <w:rsid w:val="00AC6608"/>
    <w:rsid w:val="00AC76BF"/>
    <w:rsid w:val="00AD10D1"/>
    <w:rsid w:val="00AD1CB0"/>
    <w:rsid w:val="00AE6D69"/>
    <w:rsid w:val="00AF436E"/>
    <w:rsid w:val="00B01F33"/>
    <w:rsid w:val="00B0684A"/>
    <w:rsid w:val="00B21A83"/>
    <w:rsid w:val="00B23E85"/>
    <w:rsid w:val="00B2426D"/>
    <w:rsid w:val="00B3394B"/>
    <w:rsid w:val="00B36C9C"/>
    <w:rsid w:val="00B37B52"/>
    <w:rsid w:val="00B4040F"/>
    <w:rsid w:val="00B40965"/>
    <w:rsid w:val="00B40F0B"/>
    <w:rsid w:val="00B41472"/>
    <w:rsid w:val="00B46560"/>
    <w:rsid w:val="00B50C68"/>
    <w:rsid w:val="00B55782"/>
    <w:rsid w:val="00B63DCF"/>
    <w:rsid w:val="00B6447C"/>
    <w:rsid w:val="00B72545"/>
    <w:rsid w:val="00B73F93"/>
    <w:rsid w:val="00B76B7A"/>
    <w:rsid w:val="00B77C94"/>
    <w:rsid w:val="00B80CAC"/>
    <w:rsid w:val="00B8123C"/>
    <w:rsid w:val="00B8130C"/>
    <w:rsid w:val="00B81719"/>
    <w:rsid w:val="00B84934"/>
    <w:rsid w:val="00B84B3F"/>
    <w:rsid w:val="00B854DB"/>
    <w:rsid w:val="00B857AB"/>
    <w:rsid w:val="00B91438"/>
    <w:rsid w:val="00B92E77"/>
    <w:rsid w:val="00B93058"/>
    <w:rsid w:val="00B94D05"/>
    <w:rsid w:val="00B974B2"/>
    <w:rsid w:val="00BA0671"/>
    <w:rsid w:val="00BA18E2"/>
    <w:rsid w:val="00BA2485"/>
    <w:rsid w:val="00BA3825"/>
    <w:rsid w:val="00BA64D7"/>
    <w:rsid w:val="00BB1C3F"/>
    <w:rsid w:val="00BB429C"/>
    <w:rsid w:val="00BB5407"/>
    <w:rsid w:val="00BC67E7"/>
    <w:rsid w:val="00BD0AF2"/>
    <w:rsid w:val="00BD4DB0"/>
    <w:rsid w:val="00BE0D7B"/>
    <w:rsid w:val="00BE24FC"/>
    <w:rsid w:val="00BE5422"/>
    <w:rsid w:val="00BE585A"/>
    <w:rsid w:val="00BE5ECC"/>
    <w:rsid w:val="00BF0B74"/>
    <w:rsid w:val="00C03515"/>
    <w:rsid w:val="00C03DA8"/>
    <w:rsid w:val="00C049DD"/>
    <w:rsid w:val="00C05D0C"/>
    <w:rsid w:val="00C10B01"/>
    <w:rsid w:val="00C14BF5"/>
    <w:rsid w:val="00C2340C"/>
    <w:rsid w:val="00C26D41"/>
    <w:rsid w:val="00C35F22"/>
    <w:rsid w:val="00C4348A"/>
    <w:rsid w:val="00C56906"/>
    <w:rsid w:val="00C64E75"/>
    <w:rsid w:val="00C65C46"/>
    <w:rsid w:val="00C65E88"/>
    <w:rsid w:val="00C71FB2"/>
    <w:rsid w:val="00C73AA5"/>
    <w:rsid w:val="00C769B9"/>
    <w:rsid w:val="00C8114E"/>
    <w:rsid w:val="00C817DB"/>
    <w:rsid w:val="00C83390"/>
    <w:rsid w:val="00C852BC"/>
    <w:rsid w:val="00C85C47"/>
    <w:rsid w:val="00C86E82"/>
    <w:rsid w:val="00C95920"/>
    <w:rsid w:val="00C96563"/>
    <w:rsid w:val="00C97927"/>
    <w:rsid w:val="00CA00D1"/>
    <w:rsid w:val="00CA67D3"/>
    <w:rsid w:val="00CA7D3C"/>
    <w:rsid w:val="00CB2C9B"/>
    <w:rsid w:val="00CB30C0"/>
    <w:rsid w:val="00CB5079"/>
    <w:rsid w:val="00CB6700"/>
    <w:rsid w:val="00CB7B64"/>
    <w:rsid w:val="00CB7FE5"/>
    <w:rsid w:val="00CC1B56"/>
    <w:rsid w:val="00CC22D4"/>
    <w:rsid w:val="00CC3DFA"/>
    <w:rsid w:val="00CC48C9"/>
    <w:rsid w:val="00CD008E"/>
    <w:rsid w:val="00CD2CC2"/>
    <w:rsid w:val="00CD3E09"/>
    <w:rsid w:val="00CD4E0B"/>
    <w:rsid w:val="00CD502B"/>
    <w:rsid w:val="00CD60D9"/>
    <w:rsid w:val="00CD7265"/>
    <w:rsid w:val="00CE691D"/>
    <w:rsid w:val="00CE6BC4"/>
    <w:rsid w:val="00CF0C85"/>
    <w:rsid w:val="00CF4A18"/>
    <w:rsid w:val="00CF6C18"/>
    <w:rsid w:val="00CF748E"/>
    <w:rsid w:val="00D016DD"/>
    <w:rsid w:val="00D02BEA"/>
    <w:rsid w:val="00D03754"/>
    <w:rsid w:val="00D03F8F"/>
    <w:rsid w:val="00D041F5"/>
    <w:rsid w:val="00D11D49"/>
    <w:rsid w:val="00D13B8E"/>
    <w:rsid w:val="00D171EF"/>
    <w:rsid w:val="00D21DB9"/>
    <w:rsid w:val="00D21F22"/>
    <w:rsid w:val="00D33497"/>
    <w:rsid w:val="00D40B3A"/>
    <w:rsid w:val="00D42470"/>
    <w:rsid w:val="00D471F0"/>
    <w:rsid w:val="00D47672"/>
    <w:rsid w:val="00D51A0D"/>
    <w:rsid w:val="00D5311E"/>
    <w:rsid w:val="00D53C29"/>
    <w:rsid w:val="00D6116A"/>
    <w:rsid w:val="00D67A32"/>
    <w:rsid w:val="00D67C2E"/>
    <w:rsid w:val="00D7372A"/>
    <w:rsid w:val="00D73CF5"/>
    <w:rsid w:val="00D80116"/>
    <w:rsid w:val="00D832DA"/>
    <w:rsid w:val="00D93AE2"/>
    <w:rsid w:val="00D95905"/>
    <w:rsid w:val="00D95EFB"/>
    <w:rsid w:val="00DA31B4"/>
    <w:rsid w:val="00DA4469"/>
    <w:rsid w:val="00DB26BC"/>
    <w:rsid w:val="00DC5F80"/>
    <w:rsid w:val="00DC6C55"/>
    <w:rsid w:val="00DD5BDC"/>
    <w:rsid w:val="00DE3C15"/>
    <w:rsid w:val="00DE3F15"/>
    <w:rsid w:val="00DF1464"/>
    <w:rsid w:val="00DF3AD1"/>
    <w:rsid w:val="00DF75DF"/>
    <w:rsid w:val="00E00837"/>
    <w:rsid w:val="00E01E13"/>
    <w:rsid w:val="00E02698"/>
    <w:rsid w:val="00E05601"/>
    <w:rsid w:val="00E172E9"/>
    <w:rsid w:val="00E33185"/>
    <w:rsid w:val="00E33945"/>
    <w:rsid w:val="00E3523A"/>
    <w:rsid w:val="00E35453"/>
    <w:rsid w:val="00E47D14"/>
    <w:rsid w:val="00E50C48"/>
    <w:rsid w:val="00E543DC"/>
    <w:rsid w:val="00E5512E"/>
    <w:rsid w:val="00E620D7"/>
    <w:rsid w:val="00E64D40"/>
    <w:rsid w:val="00E66C3B"/>
    <w:rsid w:val="00E703FD"/>
    <w:rsid w:val="00E708E0"/>
    <w:rsid w:val="00E739EB"/>
    <w:rsid w:val="00E768B9"/>
    <w:rsid w:val="00E812D7"/>
    <w:rsid w:val="00E86FC8"/>
    <w:rsid w:val="00E872CD"/>
    <w:rsid w:val="00E9423F"/>
    <w:rsid w:val="00E95F61"/>
    <w:rsid w:val="00E96886"/>
    <w:rsid w:val="00E9692C"/>
    <w:rsid w:val="00E96EC8"/>
    <w:rsid w:val="00E979F9"/>
    <w:rsid w:val="00EA5191"/>
    <w:rsid w:val="00EB6DE4"/>
    <w:rsid w:val="00EB7CAE"/>
    <w:rsid w:val="00EC1388"/>
    <w:rsid w:val="00EC2D89"/>
    <w:rsid w:val="00EC4D1F"/>
    <w:rsid w:val="00ED2DC5"/>
    <w:rsid w:val="00ED3F14"/>
    <w:rsid w:val="00ED4C7D"/>
    <w:rsid w:val="00ED5575"/>
    <w:rsid w:val="00ED6578"/>
    <w:rsid w:val="00EE03E0"/>
    <w:rsid w:val="00EE2187"/>
    <w:rsid w:val="00EE31B2"/>
    <w:rsid w:val="00EE4942"/>
    <w:rsid w:val="00EF2C1B"/>
    <w:rsid w:val="00F10A8E"/>
    <w:rsid w:val="00F12139"/>
    <w:rsid w:val="00F12431"/>
    <w:rsid w:val="00F149BD"/>
    <w:rsid w:val="00F17C81"/>
    <w:rsid w:val="00F24283"/>
    <w:rsid w:val="00F25C69"/>
    <w:rsid w:val="00F35280"/>
    <w:rsid w:val="00F35B69"/>
    <w:rsid w:val="00F36DBA"/>
    <w:rsid w:val="00F4186D"/>
    <w:rsid w:val="00F4193D"/>
    <w:rsid w:val="00F41B99"/>
    <w:rsid w:val="00F51ED3"/>
    <w:rsid w:val="00F52D28"/>
    <w:rsid w:val="00F5441D"/>
    <w:rsid w:val="00F5457C"/>
    <w:rsid w:val="00F5544E"/>
    <w:rsid w:val="00F572FA"/>
    <w:rsid w:val="00F57BFA"/>
    <w:rsid w:val="00F61478"/>
    <w:rsid w:val="00F616B5"/>
    <w:rsid w:val="00F668F8"/>
    <w:rsid w:val="00F77B53"/>
    <w:rsid w:val="00F84929"/>
    <w:rsid w:val="00F86664"/>
    <w:rsid w:val="00F87365"/>
    <w:rsid w:val="00F92E2A"/>
    <w:rsid w:val="00FA06B9"/>
    <w:rsid w:val="00FA3F82"/>
    <w:rsid w:val="00FA50F0"/>
    <w:rsid w:val="00FC1778"/>
    <w:rsid w:val="00FC1F25"/>
    <w:rsid w:val="00FC2107"/>
    <w:rsid w:val="00FC2988"/>
    <w:rsid w:val="00FC2D68"/>
    <w:rsid w:val="00FC399A"/>
    <w:rsid w:val="00FC6980"/>
    <w:rsid w:val="00FD0967"/>
    <w:rsid w:val="00FD19AD"/>
    <w:rsid w:val="00FD22F7"/>
    <w:rsid w:val="00FD306C"/>
    <w:rsid w:val="00FD6511"/>
    <w:rsid w:val="00FD7827"/>
    <w:rsid w:val="00FE06FC"/>
    <w:rsid w:val="00FF2704"/>
    <w:rsid w:val="00FF4172"/>
    <w:rsid w:val="00FF6F3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7170"/>
    <o:shapelayout v:ext="edit">
      <o:idmap v:ext="edit" data="1"/>
      <o:rules v:ext="edit">
        <o:r id="V:Rule13" type="connector" idref="#直線單箭頭接點 10"/>
        <o:r id="V:Rule14" type="connector" idref="#直線單箭頭接點 8"/>
        <o:r id="V:Rule15" type="connector" idref="#直線單箭頭接點 9"/>
        <o:r id="V:Rule16" type="connector" idref="#AutoShape 177"/>
        <o:r id="V:Rule17" type="connector" idref="#AutoShape 181"/>
        <o:r id="V:Rule18" type="connector" idref="#直線單箭頭接點 7"/>
        <o:r id="V:Rule19" type="connector" idref="#AutoShape 176"/>
        <o:r id="V:Rule20" type="connector" idref="#AutoShape 178"/>
        <o:r id="V:Rule21" type="connector" idref="#肘形接點 12"/>
        <o:r id="V:Rule22" type="connector" idref="#肘形接點 13"/>
        <o:r id="V:Rule23" type="connector" idref="#AutoShape 182"/>
        <o:r id="V:Rule24" type="connector" idref="#AutoShape 1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B8E"/>
    <w:pPr>
      <w:widowControl w:val="0"/>
    </w:pPr>
    <w:rPr>
      <w:kern w:val="2"/>
      <w:sz w:val="24"/>
      <w:szCs w:val="24"/>
    </w:rPr>
  </w:style>
  <w:style w:type="paragraph" w:styleId="1">
    <w:name w:val="heading 1"/>
    <w:basedOn w:val="a"/>
    <w:next w:val="a"/>
    <w:link w:val="10"/>
    <w:qFormat/>
    <w:rsid w:val="009D14FE"/>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rsid w:val="007209BD"/>
  </w:style>
  <w:style w:type="paragraph" w:styleId="a4">
    <w:name w:val="header"/>
    <w:basedOn w:val="a"/>
    <w:rsid w:val="00E95F61"/>
    <w:pPr>
      <w:tabs>
        <w:tab w:val="center" w:pos="4153"/>
        <w:tab w:val="right" w:pos="8306"/>
      </w:tabs>
      <w:snapToGrid w:val="0"/>
    </w:pPr>
    <w:rPr>
      <w:sz w:val="20"/>
      <w:szCs w:val="20"/>
    </w:rPr>
  </w:style>
  <w:style w:type="paragraph" w:styleId="a5">
    <w:name w:val="footer"/>
    <w:basedOn w:val="a"/>
    <w:link w:val="a6"/>
    <w:uiPriority w:val="99"/>
    <w:rsid w:val="00E95F61"/>
    <w:pPr>
      <w:tabs>
        <w:tab w:val="center" w:pos="4153"/>
        <w:tab w:val="right" w:pos="8306"/>
      </w:tabs>
      <w:snapToGrid w:val="0"/>
    </w:pPr>
    <w:rPr>
      <w:sz w:val="20"/>
      <w:szCs w:val="20"/>
    </w:rPr>
  </w:style>
  <w:style w:type="paragraph" w:styleId="a7">
    <w:name w:val="Balloon Text"/>
    <w:basedOn w:val="a"/>
    <w:semiHidden/>
    <w:rsid w:val="00BA64D7"/>
    <w:rPr>
      <w:rFonts w:ascii="Arial" w:hAnsi="Arial"/>
      <w:sz w:val="18"/>
      <w:szCs w:val="18"/>
    </w:rPr>
  </w:style>
  <w:style w:type="character" w:styleId="a8">
    <w:name w:val="Hyperlink"/>
    <w:basedOn w:val="a0"/>
    <w:rsid w:val="0052700E"/>
    <w:rPr>
      <w:color w:val="0000FF"/>
      <w:u w:val="single"/>
    </w:rPr>
  </w:style>
  <w:style w:type="character" w:styleId="a9">
    <w:name w:val="FollowedHyperlink"/>
    <w:basedOn w:val="a0"/>
    <w:rsid w:val="0052700E"/>
    <w:rPr>
      <w:color w:val="800080"/>
      <w:u w:val="single"/>
    </w:rPr>
  </w:style>
  <w:style w:type="table" w:styleId="aa">
    <w:name w:val="Table Grid"/>
    <w:basedOn w:val="a1"/>
    <w:uiPriority w:val="59"/>
    <w:rsid w:val="00A9788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ate"/>
    <w:basedOn w:val="a"/>
    <w:next w:val="a"/>
    <w:rsid w:val="00FC2988"/>
    <w:pPr>
      <w:jc w:val="right"/>
    </w:pPr>
  </w:style>
  <w:style w:type="character" w:styleId="ac">
    <w:name w:val="page number"/>
    <w:basedOn w:val="a0"/>
    <w:rsid w:val="00F572FA"/>
  </w:style>
  <w:style w:type="paragraph" w:styleId="ad">
    <w:name w:val="List Paragraph"/>
    <w:basedOn w:val="a"/>
    <w:uiPriority w:val="34"/>
    <w:qFormat/>
    <w:rsid w:val="00F41B99"/>
    <w:pPr>
      <w:ind w:leftChars="200" w:left="480"/>
    </w:pPr>
  </w:style>
  <w:style w:type="character" w:customStyle="1" w:styleId="a6">
    <w:name w:val="頁尾 字元"/>
    <w:basedOn w:val="a0"/>
    <w:link w:val="a5"/>
    <w:uiPriority w:val="99"/>
    <w:rsid w:val="00C73AA5"/>
    <w:rPr>
      <w:kern w:val="2"/>
    </w:rPr>
  </w:style>
  <w:style w:type="paragraph" w:styleId="Web">
    <w:name w:val="Normal (Web)"/>
    <w:basedOn w:val="a"/>
    <w:uiPriority w:val="99"/>
    <w:rsid w:val="009E1B37"/>
    <w:pPr>
      <w:widowControl/>
      <w:spacing w:before="100" w:beforeAutospacing="1" w:after="100" w:afterAutospacing="1"/>
    </w:pPr>
    <w:rPr>
      <w:rFonts w:ascii="新細明體" w:hAnsi="新細明體" w:cs="新細明體"/>
      <w:kern w:val="0"/>
    </w:rPr>
  </w:style>
  <w:style w:type="character" w:styleId="ae">
    <w:name w:val="Strong"/>
    <w:basedOn w:val="a0"/>
    <w:qFormat/>
    <w:rsid w:val="009E1B37"/>
    <w:rPr>
      <w:b/>
      <w:bCs/>
    </w:rPr>
  </w:style>
  <w:style w:type="paragraph" w:customStyle="1" w:styleId="Default">
    <w:name w:val="Default"/>
    <w:rsid w:val="00AA6738"/>
    <w:pPr>
      <w:widowControl w:val="0"/>
      <w:autoSpaceDE w:val="0"/>
      <w:autoSpaceDN w:val="0"/>
      <w:adjustRightInd w:val="0"/>
    </w:pPr>
    <w:rPr>
      <w:rFonts w:ascii="標楷體" w:eastAsia="標楷體" w:cs="標楷體"/>
      <w:color w:val="000000"/>
      <w:sz w:val="24"/>
      <w:szCs w:val="24"/>
    </w:rPr>
  </w:style>
  <w:style w:type="paragraph" w:customStyle="1" w:styleId="2">
    <w:name w:val="清單段落2"/>
    <w:basedOn w:val="a"/>
    <w:rsid w:val="008A48A5"/>
    <w:pPr>
      <w:ind w:leftChars="200" w:left="480"/>
    </w:pPr>
    <w:rPr>
      <w:rFonts w:ascii="Calibri" w:hAnsi="Calibri"/>
      <w:szCs w:val="22"/>
    </w:rPr>
  </w:style>
  <w:style w:type="paragraph" w:styleId="af">
    <w:name w:val="Plain Text"/>
    <w:basedOn w:val="a"/>
    <w:link w:val="af0"/>
    <w:rsid w:val="008A48A5"/>
    <w:rPr>
      <w:rFonts w:ascii="細明體" w:eastAsia="細明體" w:hAnsi="Courier New"/>
      <w:szCs w:val="20"/>
    </w:rPr>
  </w:style>
  <w:style w:type="character" w:customStyle="1" w:styleId="af0">
    <w:name w:val="純文字 字元"/>
    <w:basedOn w:val="a0"/>
    <w:link w:val="af"/>
    <w:rsid w:val="008A48A5"/>
    <w:rPr>
      <w:rFonts w:ascii="細明體" w:eastAsia="細明體" w:hAnsi="Courier New"/>
      <w:kern w:val="2"/>
      <w:sz w:val="24"/>
    </w:rPr>
  </w:style>
  <w:style w:type="character" w:customStyle="1" w:styleId="10">
    <w:name w:val="標題 1 字元"/>
    <w:basedOn w:val="a0"/>
    <w:link w:val="1"/>
    <w:rsid w:val="009D14FE"/>
    <w:rPr>
      <w:rFonts w:asciiTheme="majorHAnsi" w:eastAsiaTheme="majorEastAsia" w:hAnsiTheme="majorHAnsi" w:cstheme="majorBidi"/>
      <w:b/>
      <w:bCs/>
      <w:kern w:val="52"/>
      <w:sz w:val="52"/>
      <w:szCs w:val="52"/>
    </w:rPr>
  </w:style>
  <w:style w:type="paragraph" w:styleId="af1">
    <w:name w:val="TOC Heading"/>
    <w:basedOn w:val="1"/>
    <w:next w:val="a"/>
    <w:uiPriority w:val="39"/>
    <w:unhideWhenUsed/>
    <w:qFormat/>
    <w:rsid w:val="009D14FE"/>
    <w:pPr>
      <w:keepLines/>
      <w:widowControl/>
      <w:spacing w:before="480" w:after="0" w:line="276" w:lineRule="auto"/>
      <w:outlineLvl w:val="9"/>
    </w:pPr>
    <w:rPr>
      <w:color w:val="365F91" w:themeColor="accent1" w:themeShade="BF"/>
      <w:kern w:val="0"/>
      <w:sz w:val="28"/>
      <w:szCs w:val="28"/>
    </w:rPr>
  </w:style>
  <w:style w:type="paragraph" w:styleId="20">
    <w:name w:val="toc 2"/>
    <w:basedOn w:val="a"/>
    <w:next w:val="a"/>
    <w:autoRedefine/>
    <w:uiPriority w:val="39"/>
    <w:semiHidden/>
    <w:unhideWhenUsed/>
    <w:qFormat/>
    <w:rsid w:val="009D14FE"/>
    <w:pPr>
      <w:widowControl/>
      <w:spacing w:after="100" w:line="276" w:lineRule="auto"/>
      <w:ind w:left="220"/>
    </w:pPr>
    <w:rPr>
      <w:rFonts w:asciiTheme="minorHAnsi" w:eastAsiaTheme="minorEastAsia" w:hAnsiTheme="minorHAnsi" w:cstheme="minorBidi"/>
      <w:kern w:val="0"/>
      <w:sz w:val="22"/>
      <w:szCs w:val="22"/>
    </w:rPr>
  </w:style>
  <w:style w:type="paragraph" w:styleId="11">
    <w:name w:val="toc 1"/>
    <w:basedOn w:val="a"/>
    <w:next w:val="a"/>
    <w:autoRedefine/>
    <w:uiPriority w:val="39"/>
    <w:unhideWhenUsed/>
    <w:qFormat/>
    <w:rsid w:val="009D14FE"/>
    <w:pPr>
      <w:widowControl/>
      <w:spacing w:after="100" w:line="276" w:lineRule="auto"/>
    </w:pPr>
    <w:rPr>
      <w:rFonts w:asciiTheme="minorHAnsi" w:eastAsiaTheme="minorEastAsia" w:hAnsiTheme="minorHAnsi" w:cstheme="minorBidi"/>
      <w:bCs/>
      <w:kern w:val="0"/>
      <w:sz w:val="20"/>
      <w:szCs w:val="22"/>
    </w:rPr>
  </w:style>
  <w:style w:type="paragraph" w:styleId="3">
    <w:name w:val="toc 3"/>
    <w:basedOn w:val="a"/>
    <w:next w:val="a"/>
    <w:autoRedefine/>
    <w:uiPriority w:val="39"/>
    <w:semiHidden/>
    <w:unhideWhenUsed/>
    <w:qFormat/>
    <w:rsid w:val="009D14FE"/>
    <w:pPr>
      <w:widowControl/>
      <w:spacing w:after="100" w:line="276" w:lineRule="auto"/>
      <w:ind w:left="440"/>
    </w:pPr>
    <w:rPr>
      <w:rFonts w:asciiTheme="minorHAnsi" w:eastAsiaTheme="minorEastAsia" w:hAnsiTheme="minorHAnsi" w:cstheme="minorBidi"/>
      <w:kern w:val="0"/>
      <w:sz w:val="22"/>
      <w:szCs w:val="22"/>
    </w:rPr>
  </w:style>
  <w:style w:type="paragraph" w:styleId="af2">
    <w:name w:val="No Spacing"/>
    <w:uiPriority w:val="1"/>
    <w:qFormat/>
    <w:rsid w:val="008F1D9B"/>
    <w:pPr>
      <w:widowControl w:val="0"/>
    </w:pPr>
    <w:rPr>
      <w:rFonts w:asciiTheme="minorHAnsi" w:eastAsiaTheme="minorEastAsia" w:hAnsiTheme="minorHAnsi" w:cstheme="minorBidi"/>
      <w:kern w:val="2"/>
      <w:sz w:val="24"/>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eb.ntcu.edu.tw:8080/onweb.jsp?webno=3333333074" TargetMode="External"/><Relationship Id="rId18" Type="http://schemas.openxmlformats.org/officeDocument/2006/relationships/diagramLayout" Target="diagrams/layout1.xml"/><Relationship Id="rId26" Type="http://schemas.openxmlformats.org/officeDocument/2006/relationships/footer" Target="footer2.xml"/><Relationship Id="rId39" Type="http://schemas.openxmlformats.org/officeDocument/2006/relationships/hyperlink" Target="mailto:zin@mail.ntcu.edu.tw" TargetMode="External"/><Relationship Id="rId21" Type="http://schemas.microsoft.com/office/2007/relationships/diagramDrawing" Target="diagrams/drawing1.xml"/><Relationship Id="rId34" Type="http://schemas.openxmlformats.org/officeDocument/2006/relationships/oleObject" Target="embeddings/oleObject1.bin"/><Relationship Id="rId42" Type="http://schemas.openxmlformats.org/officeDocument/2006/relationships/image" Target="media/image11.png"/><Relationship Id="rId47" Type="http://schemas.microsoft.com/office/2007/relationships/diagramDrawing" Target="diagrams/drawing2.xml"/><Relationship Id="rId50" Type="http://schemas.openxmlformats.org/officeDocument/2006/relationships/image" Target="media/image14.emf"/><Relationship Id="rId55" Type="http://schemas.openxmlformats.org/officeDocument/2006/relationships/image" Target="media/image1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tcu.edu.tw/newweb/user_4.htm" TargetMode="External"/><Relationship Id="rId20" Type="http://schemas.openxmlformats.org/officeDocument/2006/relationships/diagramColors" Target="diagrams/colors1.xml"/><Relationship Id="rId29" Type="http://schemas.openxmlformats.org/officeDocument/2006/relationships/hyperlink" Target="mailto:scc@mail.ntcu.edu.tw" TargetMode="External"/><Relationship Id="rId41" Type="http://schemas.openxmlformats.org/officeDocument/2006/relationships/hyperlink" Target="http://lib1.ntcu.edu.tw/RG/index.htm" TargetMode="External"/><Relationship Id="rId54" Type="http://schemas.openxmlformats.org/officeDocument/2006/relationships/hyperlink" Target="http://web2.ntcu.edu.tw/pas/request.php" TargetMode="External"/><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tsou@mail.ntcu.edu.tw" TargetMode="External"/><Relationship Id="rId32" Type="http://schemas.openxmlformats.org/officeDocument/2006/relationships/hyperlink" Target="http://cashier.ntcu.edu.tw/" TargetMode="External"/><Relationship Id="rId37" Type="http://schemas.openxmlformats.org/officeDocument/2006/relationships/hyperlink" Target="mailto:popomei@mail.ntcu.edu.tw" TargetMode="External"/><Relationship Id="rId40" Type="http://schemas.openxmlformats.org/officeDocument/2006/relationships/hyperlink" Target="mailto:libmis@mail.ntcu.edu.tw" TargetMode="External"/><Relationship Id="rId45" Type="http://schemas.openxmlformats.org/officeDocument/2006/relationships/diagramQuickStyle" Target="diagrams/quickStyle2.xml"/><Relationship Id="rId53" Type="http://schemas.openxmlformats.org/officeDocument/2006/relationships/hyperlink" Target="http://careerweb.ntcu.edu.tw/"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areerweb.ntcu.edu.tw/CourseMap/Map/Index.aspx" TargetMode="External"/><Relationship Id="rId23" Type="http://schemas.openxmlformats.org/officeDocument/2006/relationships/image" Target="media/image6.jpeg"/><Relationship Id="rId28" Type="http://schemas.openxmlformats.org/officeDocument/2006/relationships/image" Target="media/image8.wmf"/><Relationship Id="rId36" Type="http://schemas.openxmlformats.org/officeDocument/2006/relationships/hyperlink" Target="mailto:ych@mail.ntcu.edu.tw" TargetMode="External"/><Relationship Id="rId49" Type="http://schemas.openxmlformats.org/officeDocument/2006/relationships/image" Target="media/image13.jpeg"/><Relationship Id="rId57" Type="http://schemas.openxmlformats.org/officeDocument/2006/relationships/hyperlink" Target="mailto:&#23416;&#34399;@gm.ntcu.edu.tw" TargetMode="External"/><Relationship Id="rId61"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hyperlink" Target="https://school.bot.com.tw/" TargetMode="External"/><Relationship Id="rId44" Type="http://schemas.openxmlformats.org/officeDocument/2006/relationships/diagramLayout" Target="diagrams/layout2.xml"/><Relationship Id="rId52" Type="http://schemas.openxmlformats.org/officeDocument/2006/relationships/image" Target="media/image15.emf"/><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eb2.ntcu.edu.tw/pas/" TargetMode="External"/><Relationship Id="rId22" Type="http://schemas.openxmlformats.org/officeDocument/2006/relationships/image" Target="media/image5.jpeg"/><Relationship Id="rId27" Type="http://schemas.openxmlformats.org/officeDocument/2006/relationships/image" Target="media/image7.wmf"/><Relationship Id="rId30" Type="http://schemas.openxmlformats.org/officeDocument/2006/relationships/image" Target="media/image9.png"/><Relationship Id="rId35" Type="http://schemas.openxmlformats.org/officeDocument/2006/relationships/hyperlink" Target="mailto:mu5358@ms3.ntcu.edu.tw" TargetMode="External"/><Relationship Id="rId43" Type="http://schemas.openxmlformats.org/officeDocument/2006/relationships/diagramData" Target="diagrams/data2.xml"/><Relationship Id="rId48" Type="http://schemas.openxmlformats.org/officeDocument/2006/relationships/image" Target="media/image12.jpeg"/><Relationship Id="rId56" Type="http://schemas.openxmlformats.org/officeDocument/2006/relationships/image" Target="media/image1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ucan.moe.edu.tw/"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hyperlink" Target="mailto:&#20006;&#23492;&#38651;&#23376;&#37109;&#20214;&#33267;pe@gmail.com" TargetMode="External"/><Relationship Id="rId33" Type="http://schemas.openxmlformats.org/officeDocument/2006/relationships/image" Target="media/image10.emf"/><Relationship Id="rId38" Type="http://schemas.openxmlformats.org/officeDocument/2006/relationships/hyperlink" Target="mailto:lib3219@mail.ntcu.edu.tw" TargetMode="External"/><Relationship Id="rId46" Type="http://schemas.openxmlformats.org/officeDocument/2006/relationships/diagramColors" Target="diagrams/colors2.xml"/><Relationship Id="rId59"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8B9EB-9AFB-4865-8A8C-895A3FB6EEA8}" type="doc">
      <dgm:prSet loTypeId="urn:microsoft.com/office/officeart/2005/8/layout/hierarchy1" loCatId="hierarchy" qsTypeId="urn:microsoft.com/office/officeart/2005/8/quickstyle/simple2" qsCatId="simple" csTypeId="urn:microsoft.com/office/officeart/2005/8/colors/accent2_2" csCatId="accent2" phldr="1"/>
      <dgm:spPr/>
      <dgm:t>
        <a:bodyPr/>
        <a:lstStyle/>
        <a:p>
          <a:endParaRPr lang="zh-TW" altLang="en-US"/>
        </a:p>
      </dgm:t>
    </dgm:pt>
    <dgm:pt modelId="{58061B8A-D687-4697-BBC6-98938C189042}">
      <dgm:prSet phldrT="[文字]" custT="1"/>
      <dgm:spPr/>
      <dgm:t>
        <a:bodyPr/>
        <a:lstStyle/>
        <a:p>
          <a:r>
            <a:rPr lang="zh-TW" altLang="en-US" sz="1400" b="1" dirty="0" smtClean="0">
              <a:latin typeface="標楷體" pitchFamily="65" charset="-120"/>
              <a:ea typeface="標楷體" pitchFamily="65" charset="-120"/>
              <a:cs typeface="文鼎特毛楷" pitchFamily="49" charset="-120"/>
            </a:rPr>
            <a:t>通識教育中心主任</a:t>
          </a:r>
          <a:endParaRPr lang="zh-TW" altLang="en-US" sz="1400" b="1" dirty="0">
            <a:latin typeface="標楷體" pitchFamily="65" charset="-120"/>
            <a:ea typeface="標楷體" pitchFamily="65" charset="-120"/>
            <a:cs typeface="文鼎特毛楷" pitchFamily="49" charset="-120"/>
          </a:endParaRPr>
        </a:p>
      </dgm:t>
    </dgm:pt>
    <dgm:pt modelId="{ACEA995F-302E-430B-B087-CAE4C0069ACE}" type="parTrans" cxnId="{7FDBEA0C-6C88-4639-8460-BF2CC997A9AB}">
      <dgm:prSet/>
      <dgm:spPr/>
      <dgm:t>
        <a:bodyPr/>
        <a:lstStyle/>
        <a:p>
          <a:endParaRPr lang="zh-TW" altLang="en-US" sz="1400" b="1">
            <a:latin typeface="標楷體" pitchFamily="65" charset="-120"/>
            <a:ea typeface="標楷體" pitchFamily="65" charset="-120"/>
          </a:endParaRPr>
        </a:p>
      </dgm:t>
    </dgm:pt>
    <dgm:pt modelId="{7FA4728A-0749-4C08-9F5C-98EE84F1EA79}" type="sibTrans" cxnId="{7FDBEA0C-6C88-4639-8460-BF2CC997A9AB}">
      <dgm:prSet/>
      <dgm:spPr/>
      <dgm:t>
        <a:bodyPr/>
        <a:lstStyle/>
        <a:p>
          <a:endParaRPr lang="zh-TW" altLang="en-US" sz="1400" b="1">
            <a:latin typeface="標楷體" pitchFamily="65" charset="-120"/>
            <a:ea typeface="標楷體" pitchFamily="65" charset="-120"/>
          </a:endParaRPr>
        </a:p>
      </dgm:t>
    </dgm:pt>
    <dgm:pt modelId="{136FC7EA-366C-4CBE-AA8E-984AB9997FF0}">
      <dgm:prSet phldrT="[文字]" custT="1"/>
      <dgm:spPr/>
      <dgm:t>
        <a:bodyPr/>
        <a:lstStyle/>
        <a:p>
          <a:r>
            <a:rPr lang="zh-TW" altLang="en-US" sz="1400" b="1" dirty="0" smtClean="0">
              <a:latin typeface="標楷體" pitchFamily="65" charset="-120"/>
              <a:ea typeface="標楷體" pitchFamily="65" charset="-120"/>
              <a:cs typeface="文鼎特毛楷" pitchFamily="49" charset="-120"/>
            </a:rPr>
            <a:t>行政</a:t>
          </a:r>
          <a:endParaRPr lang="zh-TW" altLang="en-US" sz="1400" b="1" dirty="0">
            <a:latin typeface="標楷體" pitchFamily="65" charset="-120"/>
            <a:ea typeface="標楷體" pitchFamily="65" charset="-120"/>
            <a:cs typeface="文鼎特毛楷" pitchFamily="49" charset="-120"/>
          </a:endParaRPr>
        </a:p>
      </dgm:t>
    </dgm:pt>
    <dgm:pt modelId="{72F175BA-9E7C-489D-A09E-E43FB89B543A}" type="parTrans" cxnId="{35FD7EB2-B391-44DC-BBE8-0DC775D92DC7}">
      <dgm:prSet/>
      <dgm:spPr/>
      <dgm:t>
        <a:bodyPr/>
        <a:lstStyle/>
        <a:p>
          <a:endParaRPr lang="zh-TW" altLang="en-US" sz="1400" b="1">
            <a:latin typeface="標楷體" pitchFamily="65" charset="-120"/>
            <a:ea typeface="標楷體" pitchFamily="65" charset="-120"/>
          </a:endParaRPr>
        </a:p>
      </dgm:t>
    </dgm:pt>
    <dgm:pt modelId="{A767260B-9254-4D25-9544-D3144E1D41DE}" type="sibTrans" cxnId="{35FD7EB2-B391-44DC-BBE8-0DC775D92DC7}">
      <dgm:prSet/>
      <dgm:spPr/>
      <dgm:t>
        <a:bodyPr/>
        <a:lstStyle/>
        <a:p>
          <a:endParaRPr lang="zh-TW" altLang="en-US" sz="1400" b="1">
            <a:latin typeface="標楷體" pitchFamily="65" charset="-120"/>
            <a:ea typeface="標楷體" pitchFamily="65" charset="-120"/>
          </a:endParaRPr>
        </a:p>
      </dgm:t>
    </dgm:pt>
    <dgm:pt modelId="{4A557FC4-74C1-4308-B22F-90DCE8EE3D69}">
      <dgm:prSet phldrT="[文字]" custT="1"/>
      <dgm:spPr/>
      <dgm:t>
        <a:bodyPr/>
        <a:lstStyle/>
        <a:p>
          <a:r>
            <a:rPr lang="zh-TW" altLang="en-US" sz="1400" b="1" dirty="0" smtClean="0">
              <a:latin typeface="標楷體" pitchFamily="65" charset="-120"/>
              <a:ea typeface="標楷體" pitchFamily="65" charset="-120"/>
              <a:cs typeface="文鼎特毛楷" pitchFamily="49" charset="-120"/>
            </a:rPr>
            <a:t>教學</a:t>
          </a:r>
          <a:endParaRPr lang="zh-TW" altLang="en-US" sz="1400" b="1" dirty="0">
            <a:latin typeface="標楷體" pitchFamily="65" charset="-120"/>
            <a:ea typeface="標楷體" pitchFamily="65" charset="-120"/>
            <a:cs typeface="文鼎特毛楷" pitchFamily="49" charset="-120"/>
          </a:endParaRPr>
        </a:p>
      </dgm:t>
    </dgm:pt>
    <dgm:pt modelId="{3FC9716E-9FAE-4778-A651-2E40FE0376F6}" type="parTrans" cxnId="{5A8F6CD3-C786-4679-A4C6-9FF40E90B8E4}">
      <dgm:prSet/>
      <dgm:spPr/>
      <dgm:t>
        <a:bodyPr/>
        <a:lstStyle/>
        <a:p>
          <a:endParaRPr lang="zh-TW" altLang="en-US" sz="1400" b="1">
            <a:solidFill>
              <a:schemeClr val="accent2"/>
            </a:solidFill>
            <a:latin typeface="標楷體" pitchFamily="65" charset="-120"/>
            <a:ea typeface="標楷體" pitchFamily="65" charset="-120"/>
          </a:endParaRPr>
        </a:p>
      </dgm:t>
    </dgm:pt>
    <dgm:pt modelId="{B6423767-BEA2-4ACD-AEC3-DECBC2F5BB28}" type="sibTrans" cxnId="{5A8F6CD3-C786-4679-A4C6-9FF40E90B8E4}">
      <dgm:prSet/>
      <dgm:spPr/>
      <dgm:t>
        <a:bodyPr/>
        <a:lstStyle/>
        <a:p>
          <a:endParaRPr lang="zh-TW" altLang="en-US" sz="1400" b="1">
            <a:latin typeface="標楷體" pitchFamily="65" charset="-120"/>
            <a:ea typeface="標楷體" pitchFamily="65" charset="-120"/>
          </a:endParaRPr>
        </a:p>
      </dgm:t>
    </dgm:pt>
    <dgm:pt modelId="{D0172B6C-D791-46AE-B062-9B010D583309}">
      <dgm:prSet phldrT="[文字]" custT="1"/>
      <dgm:spPr/>
      <dgm:t>
        <a:bodyPr/>
        <a:lstStyle/>
        <a:p>
          <a:r>
            <a:rPr lang="zh-TW" altLang="en-US" sz="1400" b="1" dirty="0" smtClean="0">
              <a:latin typeface="標楷體" pitchFamily="65" charset="-120"/>
              <a:ea typeface="標楷體" pitchFamily="65" charset="-120"/>
              <a:cs typeface="文鼎特毛楷" pitchFamily="49" charset="-120"/>
            </a:rPr>
            <a:t>基礎教育組</a:t>
          </a:r>
          <a:endParaRPr lang="zh-TW" altLang="en-US" sz="1400" b="1" dirty="0">
            <a:latin typeface="標楷體" pitchFamily="65" charset="-120"/>
            <a:ea typeface="標楷體" pitchFamily="65" charset="-120"/>
            <a:cs typeface="文鼎特毛楷" pitchFamily="49" charset="-120"/>
          </a:endParaRPr>
        </a:p>
      </dgm:t>
    </dgm:pt>
    <dgm:pt modelId="{2F3DC588-A21F-4AE3-82AB-7EF679603A4B}" type="parTrans" cxnId="{B409CFDA-D03D-483E-B84B-FA1B37099F46}">
      <dgm:prSet/>
      <dgm:spPr/>
      <dgm:t>
        <a:bodyPr/>
        <a:lstStyle/>
        <a:p>
          <a:endParaRPr lang="zh-TW" altLang="en-US" sz="1400" b="1">
            <a:latin typeface="標楷體" pitchFamily="65" charset="-120"/>
            <a:ea typeface="標楷體" pitchFamily="65" charset="-120"/>
          </a:endParaRPr>
        </a:p>
      </dgm:t>
    </dgm:pt>
    <dgm:pt modelId="{63D5B4DE-C20B-4D82-9EBF-69C31F6F5129}" type="sibTrans" cxnId="{B409CFDA-D03D-483E-B84B-FA1B37099F46}">
      <dgm:prSet/>
      <dgm:spPr/>
      <dgm:t>
        <a:bodyPr/>
        <a:lstStyle/>
        <a:p>
          <a:endParaRPr lang="zh-TW" altLang="en-US" sz="1400" b="1">
            <a:latin typeface="標楷體" pitchFamily="65" charset="-120"/>
            <a:ea typeface="標楷體" pitchFamily="65" charset="-120"/>
          </a:endParaRPr>
        </a:p>
      </dgm:t>
    </dgm:pt>
    <dgm:pt modelId="{5891A244-CCE8-42DE-BAF8-DBEABDEE10BE}">
      <dgm:prSet phldrT="[文字]" custT="1"/>
      <dgm:spPr/>
      <dgm:t>
        <a:bodyPr/>
        <a:lstStyle/>
        <a:p>
          <a:r>
            <a:rPr lang="zh-TW" altLang="en-US" sz="1400" b="1" dirty="0" smtClean="0">
              <a:latin typeface="標楷體" pitchFamily="65" charset="-120"/>
              <a:ea typeface="標楷體" pitchFamily="65" charset="-120"/>
              <a:cs typeface="文鼎特毛楷" pitchFamily="49" charset="-120"/>
            </a:rPr>
            <a:t>博雅教育組</a:t>
          </a:r>
          <a:endParaRPr lang="zh-TW" altLang="en-US" sz="1400" b="1" dirty="0">
            <a:latin typeface="標楷體" pitchFamily="65" charset="-120"/>
            <a:ea typeface="標楷體" pitchFamily="65" charset="-120"/>
            <a:cs typeface="文鼎特毛楷" pitchFamily="49" charset="-120"/>
          </a:endParaRPr>
        </a:p>
      </dgm:t>
    </dgm:pt>
    <dgm:pt modelId="{2D07220B-0657-4104-B5D9-237392CD7A63}" type="parTrans" cxnId="{03595930-F633-44FB-83EE-627261C3ED43}">
      <dgm:prSet/>
      <dgm:spPr/>
      <dgm:t>
        <a:bodyPr/>
        <a:lstStyle/>
        <a:p>
          <a:endParaRPr lang="zh-TW" altLang="en-US" sz="1400" b="1">
            <a:latin typeface="標楷體" pitchFamily="65" charset="-120"/>
            <a:ea typeface="標楷體" pitchFamily="65" charset="-120"/>
          </a:endParaRPr>
        </a:p>
      </dgm:t>
    </dgm:pt>
    <dgm:pt modelId="{CDE3BDD3-54BF-44BE-8E60-B1853285A45D}" type="sibTrans" cxnId="{03595930-F633-44FB-83EE-627261C3ED43}">
      <dgm:prSet/>
      <dgm:spPr/>
      <dgm:t>
        <a:bodyPr/>
        <a:lstStyle/>
        <a:p>
          <a:endParaRPr lang="zh-TW" altLang="en-US" sz="1400" b="1">
            <a:latin typeface="標楷體" pitchFamily="65" charset="-120"/>
            <a:ea typeface="標楷體" pitchFamily="65" charset="-120"/>
          </a:endParaRPr>
        </a:p>
      </dgm:t>
    </dgm:pt>
    <dgm:pt modelId="{B00AF3C1-6290-4C4F-ABE3-0CE0BA3896DB}">
      <dgm:prSet phldrT="[文字]" custT="1"/>
      <dgm:spPr/>
      <dgm:t>
        <a:bodyPr/>
        <a:lstStyle/>
        <a:p>
          <a:r>
            <a:rPr lang="zh-TW" altLang="en-US" sz="1400" b="1" dirty="0" smtClean="0">
              <a:latin typeface="標楷體" pitchFamily="65" charset="-120"/>
              <a:ea typeface="標楷體" pitchFamily="65" charset="-120"/>
              <a:cs typeface="文鼎特毛楷" pitchFamily="49" charset="-120"/>
            </a:rPr>
            <a:t>專任 教師</a:t>
          </a:r>
          <a:endParaRPr lang="zh-TW" altLang="en-US" sz="1400" b="1" dirty="0">
            <a:latin typeface="標楷體" pitchFamily="65" charset="-120"/>
            <a:ea typeface="標楷體" pitchFamily="65" charset="-120"/>
            <a:cs typeface="文鼎特毛楷" pitchFamily="49" charset="-120"/>
          </a:endParaRPr>
        </a:p>
      </dgm:t>
    </dgm:pt>
    <dgm:pt modelId="{A29F64CF-DBAD-4339-B8B4-F898D3EA1AEC}" type="parTrans" cxnId="{5D739F14-35FB-4C6B-9CB7-78C2B1309886}">
      <dgm:prSet/>
      <dgm:spPr/>
      <dgm:t>
        <a:bodyPr/>
        <a:lstStyle/>
        <a:p>
          <a:endParaRPr lang="zh-TW" altLang="en-US" sz="1400" b="1">
            <a:solidFill>
              <a:schemeClr val="accent2"/>
            </a:solidFill>
            <a:latin typeface="標楷體" pitchFamily="65" charset="-120"/>
            <a:ea typeface="標楷體" pitchFamily="65" charset="-120"/>
          </a:endParaRPr>
        </a:p>
      </dgm:t>
    </dgm:pt>
    <dgm:pt modelId="{48A02683-EB55-4939-A0B3-D9BD24078E3E}" type="sibTrans" cxnId="{5D739F14-35FB-4C6B-9CB7-78C2B1309886}">
      <dgm:prSet/>
      <dgm:spPr/>
      <dgm:t>
        <a:bodyPr/>
        <a:lstStyle/>
        <a:p>
          <a:endParaRPr lang="zh-TW" altLang="en-US" sz="1400" b="1">
            <a:latin typeface="標楷體" pitchFamily="65" charset="-120"/>
            <a:ea typeface="標楷體" pitchFamily="65" charset="-120"/>
          </a:endParaRPr>
        </a:p>
      </dgm:t>
    </dgm:pt>
    <dgm:pt modelId="{A62D89E2-BBFC-4D04-9361-71FF9BAC8F14}">
      <dgm:prSet phldrT="[文字]" custT="1"/>
      <dgm:spPr/>
      <dgm:t>
        <a:bodyPr/>
        <a:lstStyle/>
        <a:p>
          <a:r>
            <a:rPr lang="zh-TW" altLang="en-US" sz="1400" b="1" dirty="0" smtClean="0">
              <a:latin typeface="標楷體" pitchFamily="65" charset="-120"/>
              <a:ea typeface="標楷體" pitchFamily="65" charset="-120"/>
              <a:cs typeface="文鼎特毛楷" pitchFamily="49" charset="-120"/>
            </a:rPr>
            <a:t>系所 支援 教師</a:t>
          </a:r>
          <a:endParaRPr lang="zh-TW" altLang="en-US" sz="1400" b="1" dirty="0">
            <a:latin typeface="標楷體" pitchFamily="65" charset="-120"/>
            <a:ea typeface="標楷體" pitchFamily="65" charset="-120"/>
            <a:cs typeface="文鼎特毛楷" pitchFamily="49" charset="-120"/>
          </a:endParaRPr>
        </a:p>
      </dgm:t>
    </dgm:pt>
    <dgm:pt modelId="{373542A1-F6E7-4D76-88A6-609EE1D27CC7}" type="parTrans" cxnId="{E0895B0C-C347-4DFB-AEFF-F70E64C5AA9E}">
      <dgm:prSet/>
      <dgm:spPr/>
      <dgm:t>
        <a:bodyPr/>
        <a:lstStyle/>
        <a:p>
          <a:endParaRPr lang="zh-TW" altLang="en-US" sz="1400" b="1">
            <a:latin typeface="標楷體" pitchFamily="65" charset="-120"/>
            <a:ea typeface="標楷體" pitchFamily="65" charset="-120"/>
          </a:endParaRPr>
        </a:p>
      </dgm:t>
    </dgm:pt>
    <dgm:pt modelId="{C5AF9F30-821C-49E7-9FF0-E281FF86A806}" type="sibTrans" cxnId="{E0895B0C-C347-4DFB-AEFF-F70E64C5AA9E}">
      <dgm:prSet/>
      <dgm:spPr/>
      <dgm:t>
        <a:bodyPr/>
        <a:lstStyle/>
        <a:p>
          <a:endParaRPr lang="zh-TW" altLang="en-US" sz="1400" b="1">
            <a:latin typeface="標楷體" pitchFamily="65" charset="-120"/>
            <a:ea typeface="標楷體" pitchFamily="65" charset="-120"/>
          </a:endParaRPr>
        </a:p>
      </dgm:t>
    </dgm:pt>
    <dgm:pt modelId="{85E97671-3B93-4AB7-9E40-6629DA390C82}">
      <dgm:prSet phldrT="[文字]" custT="1"/>
      <dgm:spPr/>
      <dgm:t>
        <a:bodyPr/>
        <a:lstStyle/>
        <a:p>
          <a:r>
            <a:rPr lang="zh-TW" altLang="en-US" sz="1400" b="1" dirty="0" smtClean="0">
              <a:latin typeface="標楷體" pitchFamily="65" charset="-120"/>
              <a:ea typeface="標楷體" pitchFamily="65" charset="-120"/>
              <a:cs typeface="文鼎特毛楷" pitchFamily="49" charset="-120"/>
            </a:rPr>
            <a:t>兼任 教師</a:t>
          </a:r>
          <a:endParaRPr lang="zh-TW" altLang="en-US" sz="1400" b="1" dirty="0">
            <a:latin typeface="標楷體" pitchFamily="65" charset="-120"/>
            <a:ea typeface="標楷體" pitchFamily="65" charset="-120"/>
            <a:cs typeface="文鼎特毛楷" pitchFamily="49" charset="-120"/>
          </a:endParaRPr>
        </a:p>
      </dgm:t>
    </dgm:pt>
    <dgm:pt modelId="{6D461CFE-D5F2-444A-94DA-F1F479339030}" type="parTrans" cxnId="{5B1A36CF-DB36-47AB-8EBC-5371B29560F5}">
      <dgm:prSet/>
      <dgm:spPr/>
      <dgm:t>
        <a:bodyPr/>
        <a:lstStyle/>
        <a:p>
          <a:endParaRPr lang="zh-TW" altLang="en-US" sz="1400" b="1">
            <a:latin typeface="標楷體" pitchFamily="65" charset="-120"/>
            <a:ea typeface="標楷體" pitchFamily="65" charset="-120"/>
          </a:endParaRPr>
        </a:p>
      </dgm:t>
    </dgm:pt>
    <dgm:pt modelId="{CD3182A6-ED0F-4761-ACBC-E8033A5824CF}" type="sibTrans" cxnId="{5B1A36CF-DB36-47AB-8EBC-5371B29560F5}">
      <dgm:prSet/>
      <dgm:spPr/>
      <dgm:t>
        <a:bodyPr/>
        <a:lstStyle/>
        <a:p>
          <a:endParaRPr lang="zh-TW" altLang="en-US" sz="1400" b="1">
            <a:latin typeface="標楷體" pitchFamily="65" charset="-120"/>
            <a:ea typeface="標楷體" pitchFamily="65" charset="-120"/>
          </a:endParaRPr>
        </a:p>
      </dgm:t>
    </dgm:pt>
    <dgm:pt modelId="{3BEE4288-7B8F-431A-86A9-885DDF50501C}" type="pres">
      <dgm:prSet presAssocID="{27C8B9EB-9AFB-4865-8A8C-895A3FB6EEA8}" presName="hierChild1" presStyleCnt="0">
        <dgm:presLayoutVars>
          <dgm:chPref val="1"/>
          <dgm:dir/>
          <dgm:animOne val="branch"/>
          <dgm:animLvl val="lvl"/>
          <dgm:resizeHandles/>
        </dgm:presLayoutVars>
      </dgm:prSet>
      <dgm:spPr/>
      <dgm:t>
        <a:bodyPr/>
        <a:lstStyle/>
        <a:p>
          <a:endParaRPr lang="zh-TW" altLang="en-US"/>
        </a:p>
      </dgm:t>
    </dgm:pt>
    <dgm:pt modelId="{B77C73F5-9423-443D-ADD9-B5DD0F3908BD}" type="pres">
      <dgm:prSet presAssocID="{58061B8A-D687-4697-BBC6-98938C189042}" presName="hierRoot1" presStyleCnt="0"/>
      <dgm:spPr/>
      <dgm:t>
        <a:bodyPr/>
        <a:lstStyle/>
        <a:p>
          <a:endParaRPr lang="zh-TW" altLang="en-US"/>
        </a:p>
      </dgm:t>
    </dgm:pt>
    <dgm:pt modelId="{AC0AC940-18EA-473A-AB36-480A1E0C06C8}" type="pres">
      <dgm:prSet presAssocID="{58061B8A-D687-4697-BBC6-98938C189042}" presName="composite" presStyleCnt="0"/>
      <dgm:spPr/>
      <dgm:t>
        <a:bodyPr/>
        <a:lstStyle/>
        <a:p>
          <a:endParaRPr lang="zh-TW" altLang="en-US"/>
        </a:p>
      </dgm:t>
    </dgm:pt>
    <dgm:pt modelId="{B6A3C6A3-7841-4DAE-BBCE-0385F16B827D}" type="pres">
      <dgm:prSet presAssocID="{58061B8A-D687-4697-BBC6-98938C189042}" presName="background" presStyleLbl="node0" presStyleIdx="0" presStyleCnt="1"/>
      <dgm:spPr/>
      <dgm:t>
        <a:bodyPr/>
        <a:lstStyle/>
        <a:p>
          <a:endParaRPr lang="zh-TW" altLang="en-US"/>
        </a:p>
      </dgm:t>
    </dgm:pt>
    <dgm:pt modelId="{985D6779-2E0A-4261-8E63-778EBC77F391}" type="pres">
      <dgm:prSet presAssocID="{58061B8A-D687-4697-BBC6-98938C189042}" presName="text" presStyleLbl="fgAcc0" presStyleIdx="0" presStyleCnt="1" custScaleX="293588" custScaleY="122837" custLinFactNeighborX="-868" custLinFactNeighborY="-10062">
        <dgm:presLayoutVars>
          <dgm:chPref val="3"/>
        </dgm:presLayoutVars>
      </dgm:prSet>
      <dgm:spPr/>
      <dgm:t>
        <a:bodyPr/>
        <a:lstStyle/>
        <a:p>
          <a:endParaRPr lang="zh-TW" altLang="en-US"/>
        </a:p>
      </dgm:t>
    </dgm:pt>
    <dgm:pt modelId="{8BA08FC3-5ABC-43C3-B807-99D584A45A6C}" type="pres">
      <dgm:prSet presAssocID="{58061B8A-D687-4697-BBC6-98938C189042}" presName="hierChild2" presStyleCnt="0"/>
      <dgm:spPr/>
      <dgm:t>
        <a:bodyPr/>
        <a:lstStyle/>
        <a:p>
          <a:endParaRPr lang="zh-TW" altLang="en-US"/>
        </a:p>
      </dgm:t>
    </dgm:pt>
    <dgm:pt modelId="{30286A94-E762-4EC3-AC24-5905B1E108AD}" type="pres">
      <dgm:prSet presAssocID="{72F175BA-9E7C-489D-A09E-E43FB89B543A}" presName="Name10" presStyleLbl="parChTrans1D2" presStyleIdx="0" presStyleCnt="2"/>
      <dgm:spPr/>
      <dgm:t>
        <a:bodyPr/>
        <a:lstStyle/>
        <a:p>
          <a:endParaRPr lang="zh-TW" altLang="en-US"/>
        </a:p>
      </dgm:t>
    </dgm:pt>
    <dgm:pt modelId="{CA5CB2E3-C08C-4CD0-B88F-5AF8A2A985D3}" type="pres">
      <dgm:prSet presAssocID="{136FC7EA-366C-4CBE-AA8E-984AB9997FF0}" presName="hierRoot2" presStyleCnt="0"/>
      <dgm:spPr/>
      <dgm:t>
        <a:bodyPr/>
        <a:lstStyle/>
        <a:p>
          <a:endParaRPr lang="zh-TW" altLang="en-US"/>
        </a:p>
      </dgm:t>
    </dgm:pt>
    <dgm:pt modelId="{005B8B58-A537-4009-90EC-B63D11794B6E}" type="pres">
      <dgm:prSet presAssocID="{136FC7EA-366C-4CBE-AA8E-984AB9997FF0}" presName="composite2" presStyleCnt="0"/>
      <dgm:spPr/>
      <dgm:t>
        <a:bodyPr/>
        <a:lstStyle/>
        <a:p>
          <a:endParaRPr lang="zh-TW" altLang="en-US"/>
        </a:p>
      </dgm:t>
    </dgm:pt>
    <dgm:pt modelId="{EFA0B81C-975A-4BAF-AC54-B240A4B4218B}" type="pres">
      <dgm:prSet presAssocID="{136FC7EA-366C-4CBE-AA8E-984AB9997FF0}" presName="background2" presStyleLbl="node2" presStyleIdx="0" presStyleCnt="2"/>
      <dgm:spPr/>
      <dgm:t>
        <a:bodyPr/>
        <a:lstStyle/>
        <a:p>
          <a:endParaRPr lang="zh-TW" altLang="en-US"/>
        </a:p>
      </dgm:t>
    </dgm:pt>
    <dgm:pt modelId="{A54DCF62-06D0-416A-8B4B-A354136FC15D}" type="pres">
      <dgm:prSet presAssocID="{136FC7EA-366C-4CBE-AA8E-984AB9997FF0}" presName="text2" presStyleLbl="fgAcc2" presStyleIdx="0" presStyleCnt="2" custScaleX="173110" custLinFactNeighborX="3373" custLinFactNeighborY="-7466">
        <dgm:presLayoutVars>
          <dgm:chPref val="3"/>
        </dgm:presLayoutVars>
      </dgm:prSet>
      <dgm:spPr/>
      <dgm:t>
        <a:bodyPr/>
        <a:lstStyle/>
        <a:p>
          <a:endParaRPr lang="zh-TW" altLang="en-US"/>
        </a:p>
      </dgm:t>
    </dgm:pt>
    <dgm:pt modelId="{51D0F86F-7C06-4329-B7F0-924559C4B08E}" type="pres">
      <dgm:prSet presAssocID="{136FC7EA-366C-4CBE-AA8E-984AB9997FF0}" presName="hierChild3" presStyleCnt="0"/>
      <dgm:spPr/>
      <dgm:t>
        <a:bodyPr/>
        <a:lstStyle/>
        <a:p>
          <a:endParaRPr lang="zh-TW" altLang="en-US"/>
        </a:p>
      </dgm:t>
    </dgm:pt>
    <dgm:pt modelId="{58F0C464-DB98-4F2D-8C2C-A69345913611}" type="pres">
      <dgm:prSet presAssocID="{2F3DC588-A21F-4AE3-82AB-7EF679603A4B}" presName="Name17" presStyleLbl="parChTrans1D3" presStyleIdx="0" presStyleCnt="5"/>
      <dgm:spPr/>
      <dgm:t>
        <a:bodyPr/>
        <a:lstStyle/>
        <a:p>
          <a:endParaRPr lang="zh-TW" altLang="en-US"/>
        </a:p>
      </dgm:t>
    </dgm:pt>
    <dgm:pt modelId="{FA0503BB-6D9A-43CA-80F1-2B3370A40FE2}" type="pres">
      <dgm:prSet presAssocID="{D0172B6C-D791-46AE-B062-9B010D583309}" presName="hierRoot3" presStyleCnt="0"/>
      <dgm:spPr/>
      <dgm:t>
        <a:bodyPr/>
        <a:lstStyle/>
        <a:p>
          <a:endParaRPr lang="zh-TW" altLang="en-US"/>
        </a:p>
      </dgm:t>
    </dgm:pt>
    <dgm:pt modelId="{7779616F-C977-485E-B961-E28EB9478572}" type="pres">
      <dgm:prSet presAssocID="{D0172B6C-D791-46AE-B062-9B010D583309}" presName="composite3" presStyleCnt="0"/>
      <dgm:spPr/>
      <dgm:t>
        <a:bodyPr/>
        <a:lstStyle/>
        <a:p>
          <a:endParaRPr lang="zh-TW" altLang="en-US"/>
        </a:p>
      </dgm:t>
    </dgm:pt>
    <dgm:pt modelId="{FDE574D7-DE9C-42FD-A324-A88E32B47AEA}" type="pres">
      <dgm:prSet presAssocID="{D0172B6C-D791-46AE-B062-9B010D583309}" presName="background3" presStyleLbl="node3" presStyleIdx="0" presStyleCnt="5"/>
      <dgm:spPr/>
      <dgm:t>
        <a:bodyPr/>
        <a:lstStyle/>
        <a:p>
          <a:endParaRPr lang="zh-TW" altLang="en-US"/>
        </a:p>
      </dgm:t>
    </dgm:pt>
    <dgm:pt modelId="{0DCBC45F-2777-4299-B19E-243890DB41D7}" type="pres">
      <dgm:prSet presAssocID="{D0172B6C-D791-46AE-B062-9B010D583309}" presName="text3" presStyleLbl="fgAcc3" presStyleIdx="0" presStyleCnt="5" custScaleX="184436">
        <dgm:presLayoutVars>
          <dgm:chPref val="3"/>
        </dgm:presLayoutVars>
      </dgm:prSet>
      <dgm:spPr/>
      <dgm:t>
        <a:bodyPr/>
        <a:lstStyle/>
        <a:p>
          <a:endParaRPr lang="zh-TW" altLang="en-US"/>
        </a:p>
      </dgm:t>
    </dgm:pt>
    <dgm:pt modelId="{D7E41E8D-F839-4D35-88BD-90AF2645DB90}" type="pres">
      <dgm:prSet presAssocID="{D0172B6C-D791-46AE-B062-9B010D583309}" presName="hierChild4" presStyleCnt="0"/>
      <dgm:spPr/>
      <dgm:t>
        <a:bodyPr/>
        <a:lstStyle/>
        <a:p>
          <a:endParaRPr lang="zh-TW" altLang="en-US"/>
        </a:p>
      </dgm:t>
    </dgm:pt>
    <dgm:pt modelId="{21C9A781-A4D3-4F07-9745-4143D6F591CC}" type="pres">
      <dgm:prSet presAssocID="{2D07220B-0657-4104-B5D9-237392CD7A63}" presName="Name17" presStyleLbl="parChTrans1D3" presStyleIdx="1" presStyleCnt="5"/>
      <dgm:spPr/>
      <dgm:t>
        <a:bodyPr/>
        <a:lstStyle/>
        <a:p>
          <a:endParaRPr lang="zh-TW" altLang="en-US"/>
        </a:p>
      </dgm:t>
    </dgm:pt>
    <dgm:pt modelId="{478186F3-88CD-4787-A921-A540BA39DFCB}" type="pres">
      <dgm:prSet presAssocID="{5891A244-CCE8-42DE-BAF8-DBEABDEE10BE}" presName="hierRoot3" presStyleCnt="0"/>
      <dgm:spPr/>
      <dgm:t>
        <a:bodyPr/>
        <a:lstStyle/>
        <a:p>
          <a:endParaRPr lang="zh-TW" altLang="en-US"/>
        </a:p>
      </dgm:t>
    </dgm:pt>
    <dgm:pt modelId="{18612B7E-8886-48A1-A47F-FDD849A5FBD2}" type="pres">
      <dgm:prSet presAssocID="{5891A244-CCE8-42DE-BAF8-DBEABDEE10BE}" presName="composite3" presStyleCnt="0"/>
      <dgm:spPr/>
      <dgm:t>
        <a:bodyPr/>
        <a:lstStyle/>
        <a:p>
          <a:endParaRPr lang="zh-TW" altLang="en-US"/>
        </a:p>
      </dgm:t>
    </dgm:pt>
    <dgm:pt modelId="{79ED448A-1547-4A7C-976A-3261493BE20F}" type="pres">
      <dgm:prSet presAssocID="{5891A244-CCE8-42DE-BAF8-DBEABDEE10BE}" presName="background3" presStyleLbl="node3" presStyleIdx="1" presStyleCnt="5"/>
      <dgm:spPr/>
      <dgm:t>
        <a:bodyPr/>
        <a:lstStyle/>
        <a:p>
          <a:endParaRPr lang="zh-TW" altLang="en-US"/>
        </a:p>
      </dgm:t>
    </dgm:pt>
    <dgm:pt modelId="{199248C1-BB07-4474-93FB-0B30F209DCD9}" type="pres">
      <dgm:prSet presAssocID="{5891A244-CCE8-42DE-BAF8-DBEABDEE10BE}" presName="text3" presStyleLbl="fgAcc3" presStyleIdx="1" presStyleCnt="5" custScaleX="180388">
        <dgm:presLayoutVars>
          <dgm:chPref val="3"/>
        </dgm:presLayoutVars>
      </dgm:prSet>
      <dgm:spPr/>
      <dgm:t>
        <a:bodyPr/>
        <a:lstStyle/>
        <a:p>
          <a:endParaRPr lang="zh-TW" altLang="en-US"/>
        </a:p>
      </dgm:t>
    </dgm:pt>
    <dgm:pt modelId="{06C4DBD7-D9CA-452D-8AF0-0FF9058C05EF}" type="pres">
      <dgm:prSet presAssocID="{5891A244-CCE8-42DE-BAF8-DBEABDEE10BE}" presName="hierChild4" presStyleCnt="0"/>
      <dgm:spPr/>
      <dgm:t>
        <a:bodyPr/>
        <a:lstStyle/>
        <a:p>
          <a:endParaRPr lang="zh-TW" altLang="en-US"/>
        </a:p>
      </dgm:t>
    </dgm:pt>
    <dgm:pt modelId="{9E41E98C-9CB3-41D4-A291-EBA18A765B0F}" type="pres">
      <dgm:prSet presAssocID="{3FC9716E-9FAE-4778-A651-2E40FE0376F6}" presName="Name10" presStyleLbl="parChTrans1D2" presStyleIdx="1" presStyleCnt="2"/>
      <dgm:spPr/>
      <dgm:t>
        <a:bodyPr/>
        <a:lstStyle/>
        <a:p>
          <a:endParaRPr lang="zh-TW" altLang="en-US"/>
        </a:p>
      </dgm:t>
    </dgm:pt>
    <dgm:pt modelId="{1AB9CAB5-2F86-4352-AFA5-D672EACBF04C}" type="pres">
      <dgm:prSet presAssocID="{4A557FC4-74C1-4308-B22F-90DCE8EE3D69}" presName="hierRoot2" presStyleCnt="0"/>
      <dgm:spPr/>
      <dgm:t>
        <a:bodyPr/>
        <a:lstStyle/>
        <a:p>
          <a:endParaRPr lang="zh-TW" altLang="en-US"/>
        </a:p>
      </dgm:t>
    </dgm:pt>
    <dgm:pt modelId="{292F5409-D8B9-4AFE-88BF-B0B9CFCBA42C}" type="pres">
      <dgm:prSet presAssocID="{4A557FC4-74C1-4308-B22F-90DCE8EE3D69}" presName="composite2" presStyleCnt="0"/>
      <dgm:spPr/>
      <dgm:t>
        <a:bodyPr/>
        <a:lstStyle/>
        <a:p>
          <a:endParaRPr lang="zh-TW" altLang="en-US"/>
        </a:p>
      </dgm:t>
    </dgm:pt>
    <dgm:pt modelId="{BA9F6CBF-BB89-4E58-8EC3-BBDEA689AB10}" type="pres">
      <dgm:prSet presAssocID="{4A557FC4-74C1-4308-B22F-90DCE8EE3D69}" presName="background2" presStyleLbl="node2" presStyleIdx="1" presStyleCnt="2"/>
      <dgm:spPr/>
      <dgm:t>
        <a:bodyPr/>
        <a:lstStyle/>
        <a:p>
          <a:endParaRPr lang="zh-TW" altLang="en-US"/>
        </a:p>
      </dgm:t>
    </dgm:pt>
    <dgm:pt modelId="{A797BCED-1242-44D5-9DEE-726855D922A1}" type="pres">
      <dgm:prSet presAssocID="{4A557FC4-74C1-4308-B22F-90DCE8EE3D69}" presName="text2" presStyleLbl="fgAcc2" presStyleIdx="1" presStyleCnt="2" custScaleX="179507" custLinFactNeighborX="-17705" custLinFactNeighborY="-4726">
        <dgm:presLayoutVars>
          <dgm:chPref val="3"/>
        </dgm:presLayoutVars>
      </dgm:prSet>
      <dgm:spPr/>
      <dgm:t>
        <a:bodyPr/>
        <a:lstStyle/>
        <a:p>
          <a:endParaRPr lang="zh-TW" altLang="en-US"/>
        </a:p>
      </dgm:t>
    </dgm:pt>
    <dgm:pt modelId="{18F29D2A-5BE8-49A2-B294-2F613D93A130}" type="pres">
      <dgm:prSet presAssocID="{4A557FC4-74C1-4308-B22F-90DCE8EE3D69}" presName="hierChild3" presStyleCnt="0"/>
      <dgm:spPr/>
      <dgm:t>
        <a:bodyPr/>
        <a:lstStyle/>
        <a:p>
          <a:endParaRPr lang="zh-TW" altLang="en-US"/>
        </a:p>
      </dgm:t>
    </dgm:pt>
    <dgm:pt modelId="{1A4C117F-CFF9-4902-91FD-5E1D8988AD42}" type="pres">
      <dgm:prSet presAssocID="{A29F64CF-DBAD-4339-B8B4-F898D3EA1AEC}" presName="Name17" presStyleLbl="parChTrans1D3" presStyleIdx="2" presStyleCnt="5"/>
      <dgm:spPr/>
      <dgm:t>
        <a:bodyPr/>
        <a:lstStyle/>
        <a:p>
          <a:endParaRPr lang="zh-TW" altLang="en-US"/>
        </a:p>
      </dgm:t>
    </dgm:pt>
    <dgm:pt modelId="{2FF7B5DA-7676-453E-853D-3741BC8E840B}" type="pres">
      <dgm:prSet presAssocID="{B00AF3C1-6290-4C4F-ABE3-0CE0BA3896DB}" presName="hierRoot3" presStyleCnt="0"/>
      <dgm:spPr/>
      <dgm:t>
        <a:bodyPr/>
        <a:lstStyle/>
        <a:p>
          <a:endParaRPr lang="zh-TW" altLang="en-US"/>
        </a:p>
      </dgm:t>
    </dgm:pt>
    <dgm:pt modelId="{4E7BB380-9646-4126-B384-3FF7F244BFDF}" type="pres">
      <dgm:prSet presAssocID="{B00AF3C1-6290-4C4F-ABE3-0CE0BA3896DB}" presName="composite3" presStyleCnt="0"/>
      <dgm:spPr/>
      <dgm:t>
        <a:bodyPr/>
        <a:lstStyle/>
        <a:p>
          <a:endParaRPr lang="zh-TW" altLang="en-US"/>
        </a:p>
      </dgm:t>
    </dgm:pt>
    <dgm:pt modelId="{DF4E9125-5B7F-4194-9DCC-9387FAA9A540}" type="pres">
      <dgm:prSet presAssocID="{B00AF3C1-6290-4C4F-ABE3-0CE0BA3896DB}" presName="background3" presStyleLbl="node3" presStyleIdx="2" presStyleCnt="5"/>
      <dgm:spPr/>
      <dgm:t>
        <a:bodyPr/>
        <a:lstStyle/>
        <a:p>
          <a:endParaRPr lang="zh-TW" altLang="en-US"/>
        </a:p>
      </dgm:t>
    </dgm:pt>
    <dgm:pt modelId="{A526B0DD-9B4B-4C55-970F-E0FDF1B72108}" type="pres">
      <dgm:prSet presAssocID="{B00AF3C1-6290-4C4F-ABE3-0CE0BA3896DB}" presName="text3" presStyleLbl="fgAcc3" presStyleIdx="2" presStyleCnt="5" custScaleY="202671">
        <dgm:presLayoutVars>
          <dgm:chPref val="3"/>
        </dgm:presLayoutVars>
      </dgm:prSet>
      <dgm:spPr/>
      <dgm:t>
        <a:bodyPr/>
        <a:lstStyle/>
        <a:p>
          <a:endParaRPr lang="zh-TW" altLang="en-US"/>
        </a:p>
      </dgm:t>
    </dgm:pt>
    <dgm:pt modelId="{520960DA-0580-4FB8-A725-50592B4D6E23}" type="pres">
      <dgm:prSet presAssocID="{B00AF3C1-6290-4C4F-ABE3-0CE0BA3896DB}" presName="hierChild4" presStyleCnt="0"/>
      <dgm:spPr/>
      <dgm:t>
        <a:bodyPr/>
        <a:lstStyle/>
        <a:p>
          <a:endParaRPr lang="zh-TW" altLang="en-US"/>
        </a:p>
      </dgm:t>
    </dgm:pt>
    <dgm:pt modelId="{F60F6084-B9A8-4AFE-9707-913B3A36AD89}" type="pres">
      <dgm:prSet presAssocID="{373542A1-F6E7-4D76-88A6-609EE1D27CC7}" presName="Name17" presStyleLbl="parChTrans1D3" presStyleIdx="3" presStyleCnt="5"/>
      <dgm:spPr/>
      <dgm:t>
        <a:bodyPr/>
        <a:lstStyle/>
        <a:p>
          <a:endParaRPr lang="zh-TW" altLang="en-US"/>
        </a:p>
      </dgm:t>
    </dgm:pt>
    <dgm:pt modelId="{D97439F3-B885-4C18-9086-425F3F669F19}" type="pres">
      <dgm:prSet presAssocID="{A62D89E2-BBFC-4D04-9361-71FF9BAC8F14}" presName="hierRoot3" presStyleCnt="0"/>
      <dgm:spPr/>
      <dgm:t>
        <a:bodyPr/>
        <a:lstStyle/>
        <a:p>
          <a:endParaRPr lang="zh-TW" altLang="en-US"/>
        </a:p>
      </dgm:t>
    </dgm:pt>
    <dgm:pt modelId="{60E81480-3B51-4342-9548-216D43FE910E}" type="pres">
      <dgm:prSet presAssocID="{A62D89E2-BBFC-4D04-9361-71FF9BAC8F14}" presName="composite3" presStyleCnt="0"/>
      <dgm:spPr/>
      <dgm:t>
        <a:bodyPr/>
        <a:lstStyle/>
        <a:p>
          <a:endParaRPr lang="zh-TW" altLang="en-US"/>
        </a:p>
      </dgm:t>
    </dgm:pt>
    <dgm:pt modelId="{4546DE65-C791-4CF6-BD5D-3E29BC2F11AF}" type="pres">
      <dgm:prSet presAssocID="{A62D89E2-BBFC-4D04-9361-71FF9BAC8F14}" presName="background3" presStyleLbl="node3" presStyleIdx="3" presStyleCnt="5"/>
      <dgm:spPr/>
      <dgm:t>
        <a:bodyPr/>
        <a:lstStyle/>
        <a:p>
          <a:endParaRPr lang="zh-TW" altLang="en-US"/>
        </a:p>
      </dgm:t>
    </dgm:pt>
    <dgm:pt modelId="{5FBCC081-8AC4-484A-9017-DBD8630C866C}" type="pres">
      <dgm:prSet presAssocID="{A62D89E2-BBFC-4D04-9361-71FF9BAC8F14}" presName="text3" presStyleLbl="fgAcc3" presStyleIdx="3" presStyleCnt="5" custScaleY="202671">
        <dgm:presLayoutVars>
          <dgm:chPref val="3"/>
        </dgm:presLayoutVars>
      </dgm:prSet>
      <dgm:spPr/>
      <dgm:t>
        <a:bodyPr/>
        <a:lstStyle/>
        <a:p>
          <a:endParaRPr lang="zh-TW" altLang="en-US"/>
        </a:p>
      </dgm:t>
    </dgm:pt>
    <dgm:pt modelId="{E8D479CF-B013-4AAA-A464-568C0E3B5BEE}" type="pres">
      <dgm:prSet presAssocID="{A62D89E2-BBFC-4D04-9361-71FF9BAC8F14}" presName="hierChild4" presStyleCnt="0"/>
      <dgm:spPr/>
      <dgm:t>
        <a:bodyPr/>
        <a:lstStyle/>
        <a:p>
          <a:endParaRPr lang="zh-TW" altLang="en-US"/>
        </a:p>
      </dgm:t>
    </dgm:pt>
    <dgm:pt modelId="{AE890A08-C4D3-4E44-8D41-0373C6626172}" type="pres">
      <dgm:prSet presAssocID="{6D461CFE-D5F2-444A-94DA-F1F479339030}" presName="Name17" presStyleLbl="parChTrans1D3" presStyleIdx="4" presStyleCnt="5"/>
      <dgm:spPr/>
      <dgm:t>
        <a:bodyPr/>
        <a:lstStyle/>
        <a:p>
          <a:endParaRPr lang="zh-TW" altLang="en-US"/>
        </a:p>
      </dgm:t>
    </dgm:pt>
    <dgm:pt modelId="{DB738F85-C7F2-4371-B234-44DFA6143A1C}" type="pres">
      <dgm:prSet presAssocID="{85E97671-3B93-4AB7-9E40-6629DA390C82}" presName="hierRoot3" presStyleCnt="0"/>
      <dgm:spPr/>
      <dgm:t>
        <a:bodyPr/>
        <a:lstStyle/>
        <a:p>
          <a:endParaRPr lang="zh-TW" altLang="en-US"/>
        </a:p>
      </dgm:t>
    </dgm:pt>
    <dgm:pt modelId="{C4723603-B8F2-45B7-BD3B-82BACC766597}" type="pres">
      <dgm:prSet presAssocID="{85E97671-3B93-4AB7-9E40-6629DA390C82}" presName="composite3" presStyleCnt="0"/>
      <dgm:spPr/>
      <dgm:t>
        <a:bodyPr/>
        <a:lstStyle/>
        <a:p>
          <a:endParaRPr lang="zh-TW" altLang="en-US"/>
        </a:p>
      </dgm:t>
    </dgm:pt>
    <dgm:pt modelId="{73F3E8C4-041A-4606-A066-20A0CFD2998E}" type="pres">
      <dgm:prSet presAssocID="{85E97671-3B93-4AB7-9E40-6629DA390C82}" presName="background3" presStyleLbl="node3" presStyleIdx="4" presStyleCnt="5"/>
      <dgm:spPr/>
      <dgm:t>
        <a:bodyPr/>
        <a:lstStyle/>
        <a:p>
          <a:endParaRPr lang="zh-TW" altLang="en-US"/>
        </a:p>
      </dgm:t>
    </dgm:pt>
    <dgm:pt modelId="{BB3A1708-E61D-4412-8FD0-707853B50008}" type="pres">
      <dgm:prSet presAssocID="{85E97671-3B93-4AB7-9E40-6629DA390C82}" presName="text3" presStyleLbl="fgAcc3" presStyleIdx="4" presStyleCnt="5" custScaleY="202671">
        <dgm:presLayoutVars>
          <dgm:chPref val="3"/>
        </dgm:presLayoutVars>
      </dgm:prSet>
      <dgm:spPr/>
      <dgm:t>
        <a:bodyPr/>
        <a:lstStyle/>
        <a:p>
          <a:endParaRPr lang="zh-TW" altLang="en-US"/>
        </a:p>
      </dgm:t>
    </dgm:pt>
    <dgm:pt modelId="{D62D9E12-9584-4AC3-8C56-CB8BC00FDBD4}" type="pres">
      <dgm:prSet presAssocID="{85E97671-3B93-4AB7-9E40-6629DA390C82}" presName="hierChild4" presStyleCnt="0"/>
      <dgm:spPr/>
      <dgm:t>
        <a:bodyPr/>
        <a:lstStyle/>
        <a:p>
          <a:endParaRPr lang="zh-TW" altLang="en-US"/>
        </a:p>
      </dgm:t>
    </dgm:pt>
  </dgm:ptLst>
  <dgm:cxnLst>
    <dgm:cxn modelId="{C2539A07-A3E2-4893-A221-62C97B654913}" type="presOf" srcId="{6D461CFE-D5F2-444A-94DA-F1F479339030}" destId="{AE890A08-C4D3-4E44-8D41-0373C6626172}" srcOrd="0" destOrd="0" presId="urn:microsoft.com/office/officeart/2005/8/layout/hierarchy1"/>
    <dgm:cxn modelId="{5A8F6CD3-C786-4679-A4C6-9FF40E90B8E4}" srcId="{58061B8A-D687-4697-BBC6-98938C189042}" destId="{4A557FC4-74C1-4308-B22F-90DCE8EE3D69}" srcOrd="1" destOrd="0" parTransId="{3FC9716E-9FAE-4778-A651-2E40FE0376F6}" sibTransId="{B6423767-BEA2-4ACD-AEC3-DECBC2F5BB28}"/>
    <dgm:cxn modelId="{03595930-F633-44FB-83EE-627261C3ED43}" srcId="{136FC7EA-366C-4CBE-AA8E-984AB9997FF0}" destId="{5891A244-CCE8-42DE-BAF8-DBEABDEE10BE}" srcOrd="1" destOrd="0" parTransId="{2D07220B-0657-4104-B5D9-237392CD7A63}" sibTransId="{CDE3BDD3-54BF-44BE-8E60-B1853285A45D}"/>
    <dgm:cxn modelId="{2D905762-AA18-49B1-8605-8BDA7E5C8971}" type="presOf" srcId="{72F175BA-9E7C-489D-A09E-E43FB89B543A}" destId="{30286A94-E762-4EC3-AC24-5905B1E108AD}" srcOrd="0" destOrd="0" presId="urn:microsoft.com/office/officeart/2005/8/layout/hierarchy1"/>
    <dgm:cxn modelId="{56640027-CA43-4A20-82F2-912128E46511}" type="presOf" srcId="{85E97671-3B93-4AB7-9E40-6629DA390C82}" destId="{BB3A1708-E61D-4412-8FD0-707853B50008}" srcOrd="0" destOrd="0" presId="urn:microsoft.com/office/officeart/2005/8/layout/hierarchy1"/>
    <dgm:cxn modelId="{595F4F94-87D9-4E9D-85DA-72E9C0D8F630}" type="presOf" srcId="{136FC7EA-366C-4CBE-AA8E-984AB9997FF0}" destId="{A54DCF62-06D0-416A-8B4B-A354136FC15D}" srcOrd="0" destOrd="0" presId="urn:microsoft.com/office/officeart/2005/8/layout/hierarchy1"/>
    <dgm:cxn modelId="{35FD7EB2-B391-44DC-BBE8-0DC775D92DC7}" srcId="{58061B8A-D687-4697-BBC6-98938C189042}" destId="{136FC7EA-366C-4CBE-AA8E-984AB9997FF0}" srcOrd="0" destOrd="0" parTransId="{72F175BA-9E7C-489D-A09E-E43FB89B543A}" sibTransId="{A767260B-9254-4D25-9544-D3144E1D41DE}"/>
    <dgm:cxn modelId="{5B1A36CF-DB36-47AB-8EBC-5371B29560F5}" srcId="{4A557FC4-74C1-4308-B22F-90DCE8EE3D69}" destId="{85E97671-3B93-4AB7-9E40-6629DA390C82}" srcOrd="2" destOrd="0" parTransId="{6D461CFE-D5F2-444A-94DA-F1F479339030}" sibTransId="{CD3182A6-ED0F-4761-ACBC-E8033A5824CF}"/>
    <dgm:cxn modelId="{6F91594D-DB26-447A-9F59-28CAB569A640}" type="presOf" srcId="{5891A244-CCE8-42DE-BAF8-DBEABDEE10BE}" destId="{199248C1-BB07-4474-93FB-0B30F209DCD9}" srcOrd="0" destOrd="0" presId="urn:microsoft.com/office/officeart/2005/8/layout/hierarchy1"/>
    <dgm:cxn modelId="{E78145AC-39AE-41C3-94B3-8E6A8CB7E00A}" type="presOf" srcId="{A29F64CF-DBAD-4339-B8B4-F898D3EA1AEC}" destId="{1A4C117F-CFF9-4902-91FD-5E1D8988AD42}" srcOrd="0" destOrd="0" presId="urn:microsoft.com/office/officeart/2005/8/layout/hierarchy1"/>
    <dgm:cxn modelId="{21E5C342-647F-4F99-AA5F-A9A3C921BC22}" type="presOf" srcId="{373542A1-F6E7-4D76-88A6-609EE1D27CC7}" destId="{F60F6084-B9A8-4AFE-9707-913B3A36AD89}" srcOrd="0" destOrd="0" presId="urn:microsoft.com/office/officeart/2005/8/layout/hierarchy1"/>
    <dgm:cxn modelId="{091886A4-1F1F-4B95-9D44-81C6D6ADC3B5}" type="presOf" srcId="{3FC9716E-9FAE-4778-A651-2E40FE0376F6}" destId="{9E41E98C-9CB3-41D4-A291-EBA18A765B0F}" srcOrd="0" destOrd="0" presId="urn:microsoft.com/office/officeart/2005/8/layout/hierarchy1"/>
    <dgm:cxn modelId="{E0895B0C-C347-4DFB-AEFF-F70E64C5AA9E}" srcId="{4A557FC4-74C1-4308-B22F-90DCE8EE3D69}" destId="{A62D89E2-BBFC-4D04-9361-71FF9BAC8F14}" srcOrd="1" destOrd="0" parTransId="{373542A1-F6E7-4D76-88A6-609EE1D27CC7}" sibTransId="{C5AF9F30-821C-49E7-9FF0-E281FF86A806}"/>
    <dgm:cxn modelId="{43410D5A-3266-4BB6-AE5E-0A13C25C0889}" type="presOf" srcId="{58061B8A-D687-4697-BBC6-98938C189042}" destId="{985D6779-2E0A-4261-8E63-778EBC77F391}" srcOrd="0" destOrd="0" presId="urn:microsoft.com/office/officeart/2005/8/layout/hierarchy1"/>
    <dgm:cxn modelId="{53B2F4A3-9B01-4492-B308-D6C8DD86D1A1}" type="presOf" srcId="{2D07220B-0657-4104-B5D9-237392CD7A63}" destId="{21C9A781-A4D3-4F07-9745-4143D6F591CC}" srcOrd="0" destOrd="0" presId="urn:microsoft.com/office/officeart/2005/8/layout/hierarchy1"/>
    <dgm:cxn modelId="{5D739F14-35FB-4C6B-9CB7-78C2B1309886}" srcId="{4A557FC4-74C1-4308-B22F-90DCE8EE3D69}" destId="{B00AF3C1-6290-4C4F-ABE3-0CE0BA3896DB}" srcOrd="0" destOrd="0" parTransId="{A29F64CF-DBAD-4339-B8B4-F898D3EA1AEC}" sibTransId="{48A02683-EB55-4939-A0B3-D9BD24078E3E}"/>
    <dgm:cxn modelId="{0DB45DE8-8F8C-4D28-A5DA-D6577CB520FA}" type="presOf" srcId="{27C8B9EB-9AFB-4865-8A8C-895A3FB6EEA8}" destId="{3BEE4288-7B8F-431A-86A9-885DDF50501C}" srcOrd="0" destOrd="0" presId="urn:microsoft.com/office/officeart/2005/8/layout/hierarchy1"/>
    <dgm:cxn modelId="{0B258FF7-6458-4019-A3B4-0158A2AE09B7}" type="presOf" srcId="{A62D89E2-BBFC-4D04-9361-71FF9BAC8F14}" destId="{5FBCC081-8AC4-484A-9017-DBD8630C866C}" srcOrd="0" destOrd="0" presId="urn:microsoft.com/office/officeart/2005/8/layout/hierarchy1"/>
    <dgm:cxn modelId="{7FDBEA0C-6C88-4639-8460-BF2CC997A9AB}" srcId="{27C8B9EB-9AFB-4865-8A8C-895A3FB6EEA8}" destId="{58061B8A-D687-4697-BBC6-98938C189042}" srcOrd="0" destOrd="0" parTransId="{ACEA995F-302E-430B-B087-CAE4C0069ACE}" sibTransId="{7FA4728A-0749-4C08-9F5C-98EE84F1EA79}"/>
    <dgm:cxn modelId="{4B05EAE1-2787-4F9F-83C4-2D9CA6606AA5}" type="presOf" srcId="{D0172B6C-D791-46AE-B062-9B010D583309}" destId="{0DCBC45F-2777-4299-B19E-243890DB41D7}" srcOrd="0" destOrd="0" presId="urn:microsoft.com/office/officeart/2005/8/layout/hierarchy1"/>
    <dgm:cxn modelId="{4AB31541-54D2-4009-B8F0-EE7D11689B37}" type="presOf" srcId="{B00AF3C1-6290-4C4F-ABE3-0CE0BA3896DB}" destId="{A526B0DD-9B4B-4C55-970F-E0FDF1B72108}" srcOrd="0" destOrd="0" presId="urn:microsoft.com/office/officeart/2005/8/layout/hierarchy1"/>
    <dgm:cxn modelId="{B409CFDA-D03D-483E-B84B-FA1B37099F46}" srcId="{136FC7EA-366C-4CBE-AA8E-984AB9997FF0}" destId="{D0172B6C-D791-46AE-B062-9B010D583309}" srcOrd="0" destOrd="0" parTransId="{2F3DC588-A21F-4AE3-82AB-7EF679603A4B}" sibTransId="{63D5B4DE-C20B-4D82-9EBF-69C31F6F5129}"/>
    <dgm:cxn modelId="{E69D68B1-7235-49D1-972A-213F4B8528A0}" type="presOf" srcId="{2F3DC588-A21F-4AE3-82AB-7EF679603A4B}" destId="{58F0C464-DB98-4F2D-8C2C-A69345913611}" srcOrd="0" destOrd="0" presId="urn:microsoft.com/office/officeart/2005/8/layout/hierarchy1"/>
    <dgm:cxn modelId="{F5F2FE24-525A-4199-BCE3-C95AD1468E6C}" type="presOf" srcId="{4A557FC4-74C1-4308-B22F-90DCE8EE3D69}" destId="{A797BCED-1242-44D5-9DEE-726855D922A1}" srcOrd="0" destOrd="0" presId="urn:microsoft.com/office/officeart/2005/8/layout/hierarchy1"/>
    <dgm:cxn modelId="{B2F94233-3EFF-4708-9A12-F96A2B782049}" type="presParOf" srcId="{3BEE4288-7B8F-431A-86A9-885DDF50501C}" destId="{B77C73F5-9423-443D-ADD9-B5DD0F3908BD}" srcOrd="0" destOrd="0" presId="urn:microsoft.com/office/officeart/2005/8/layout/hierarchy1"/>
    <dgm:cxn modelId="{F82E0550-D3F5-4DCD-9CF9-0E7492B25BA9}" type="presParOf" srcId="{B77C73F5-9423-443D-ADD9-B5DD0F3908BD}" destId="{AC0AC940-18EA-473A-AB36-480A1E0C06C8}" srcOrd="0" destOrd="0" presId="urn:microsoft.com/office/officeart/2005/8/layout/hierarchy1"/>
    <dgm:cxn modelId="{2EFCF55E-2FD5-4B64-9DB7-30D80F0754CD}" type="presParOf" srcId="{AC0AC940-18EA-473A-AB36-480A1E0C06C8}" destId="{B6A3C6A3-7841-4DAE-BBCE-0385F16B827D}" srcOrd="0" destOrd="0" presId="urn:microsoft.com/office/officeart/2005/8/layout/hierarchy1"/>
    <dgm:cxn modelId="{CC350048-688D-4206-93FA-E51C4BC5303E}" type="presParOf" srcId="{AC0AC940-18EA-473A-AB36-480A1E0C06C8}" destId="{985D6779-2E0A-4261-8E63-778EBC77F391}" srcOrd="1" destOrd="0" presId="urn:microsoft.com/office/officeart/2005/8/layout/hierarchy1"/>
    <dgm:cxn modelId="{096DD5E2-038E-48EF-A825-A009FC611CBE}" type="presParOf" srcId="{B77C73F5-9423-443D-ADD9-B5DD0F3908BD}" destId="{8BA08FC3-5ABC-43C3-B807-99D584A45A6C}" srcOrd="1" destOrd="0" presId="urn:microsoft.com/office/officeart/2005/8/layout/hierarchy1"/>
    <dgm:cxn modelId="{869E20E0-8657-457C-834A-35FCAEFA3D43}" type="presParOf" srcId="{8BA08FC3-5ABC-43C3-B807-99D584A45A6C}" destId="{30286A94-E762-4EC3-AC24-5905B1E108AD}" srcOrd="0" destOrd="0" presId="urn:microsoft.com/office/officeart/2005/8/layout/hierarchy1"/>
    <dgm:cxn modelId="{F61ADCAA-F884-4AAE-B9C1-E557FE435459}" type="presParOf" srcId="{8BA08FC3-5ABC-43C3-B807-99D584A45A6C}" destId="{CA5CB2E3-C08C-4CD0-B88F-5AF8A2A985D3}" srcOrd="1" destOrd="0" presId="urn:microsoft.com/office/officeart/2005/8/layout/hierarchy1"/>
    <dgm:cxn modelId="{D5C2F97E-4378-4B0A-898A-DFF356780599}" type="presParOf" srcId="{CA5CB2E3-C08C-4CD0-B88F-5AF8A2A985D3}" destId="{005B8B58-A537-4009-90EC-B63D11794B6E}" srcOrd="0" destOrd="0" presId="urn:microsoft.com/office/officeart/2005/8/layout/hierarchy1"/>
    <dgm:cxn modelId="{00BEBE92-3075-4CD4-A29D-E4D2B4F188A2}" type="presParOf" srcId="{005B8B58-A537-4009-90EC-B63D11794B6E}" destId="{EFA0B81C-975A-4BAF-AC54-B240A4B4218B}" srcOrd="0" destOrd="0" presId="urn:microsoft.com/office/officeart/2005/8/layout/hierarchy1"/>
    <dgm:cxn modelId="{5DCAFD0A-AB2B-41E6-B7D7-3D761834A8C0}" type="presParOf" srcId="{005B8B58-A537-4009-90EC-B63D11794B6E}" destId="{A54DCF62-06D0-416A-8B4B-A354136FC15D}" srcOrd="1" destOrd="0" presId="urn:microsoft.com/office/officeart/2005/8/layout/hierarchy1"/>
    <dgm:cxn modelId="{672DD578-1346-4A6C-B640-4537B7FA12A2}" type="presParOf" srcId="{CA5CB2E3-C08C-4CD0-B88F-5AF8A2A985D3}" destId="{51D0F86F-7C06-4329-B7F0-924559C4B08E}" srcOrd="1" destOrd="0" presId="urn:microsoft.com/office/officeart/2005/8/layout/hierarchy1"/>
    <dgm:cxn modelId="{249FC241-1273-414D-98C6-BEC5838B0EC2}" type="presParOf" srcId="{51D0F86F-7C06-4329-B7F0-924559C4B08E}" destId="{58F0C464-DB98-4F2D-8C2C-A69345913611}" srcOrd="0" destOrd="0" presId="urn:microsoft.com/office/officeart/2005/8/layout/hierarchy1"/>
    <dgm:cxn modelId="{35537C7E-F04F-4695-B9B6-68CAB3896598}" type="presParOf" srcId="{51D0F86F-7C06-4329-B7F0-924559C4B08E}" destId="{FA0503BB-6D9A-43CA-80F1-2B3370A40FE2}" srcOrd="1" destOrd="0" presId="urn:microsoft.com/office/officeart/2005/8/layout/hierarchy1"/>
    <dgm:cxn modelId="{62020781-2593-4298-BFBE-185B2FB15A0C}" type="presParOf" srcId="{FA0503BB-6D9A-43CA-80F1-2B3370A40FE2}" destId="{7779616F-C977-485E-B961-E28EB9478572}" srcOrd="0" destOrd="0" presId="urn:microsoft.com/office/officeart/2005/8/layout/hierarchy1"/>
    <dgm:cxn modelId="{5470AB2D-7B79-4C82-BD49-6C970A0092C7}" type="presParOf" srcId="{7779616F-C977-485E-B961-E28EB9478572}" destId="{FDE574D7-DE9C-42FD-A324-A88E32B47AEA}" srcOrd="0" destOrd="0" presId="urn:microsoft.com/office/officeart/2005/8/layout/hierarchy1"/>
    <dgm:cxn modelId="{056276E6-7F0E-49DB-9C38-BBC7D8B515A1}" type="presParOf" srcId="{7779616F-C977-485E-B961-E28EB9478572}" destId="{0DCBC45F-2777-4299-B19E-243890DB41D7}" srcOrd="1" destOrd="0" presId="urn:microsoft.com/office/officeart/2005/8/layout/hierarchy1"/>
    <dgm:cxn modelId="{DCC9070B-7523-4B92-BC7A-419DD100A3A3}" type="presParOf" srcId="{FA0503BB-6D9A-43CA-80F1-2B3370A40FE2}" destId="{D7E41E8D-F839-4D35-88BD-90AF2645DB90}" srcOrd="1" destOrd="0" presId="urn:microsoft.com/office/officeart/2005/8/layout/hierarchy1"/>
    <dgm:cxn modelId="{DD7D4D93-0D2F-4831-8035-0C590FEC943D}" type="presParOf" srcId="{51D0F86F-7C06-4329-B7F0-924559C4B08E}" destId="{21C9A781-A4D3-4F07-9745-4143D6F591CC}" srcOrd="2" destOrd="0" presId="urn:microsoft.com/office/officeart/2005/8/layout/hierarchy1"/>
    <dgm:cxn modelId="{E6E54DB5-7C0C-44D0-A4EF-51D456FD46BF}" type="presParOf" srcId="{51D0F86F-7C06-4329-B7F0-924559C4B08E}" destId="{478186F3-88CD-4787-A921-A540BA39DFCB}" srcOrd="3" destOrd="0" presId="urn:microsoft.com/office/officeart/2005/8/layout/hierarchy1"/>
    <dgm:cxn modelId="{8391D677-B433-4BA9-808A-1A220C7436EF}" type="presParOf" srcId="{478186F3-88CD-4787-A921-A540BA39DFCB}" destId="{18612B7E-8886-48A1-A47F-FDD849A5FBD2}" srcOrd="0" destOrd="0" presId="urn:microsoft.com/office/officeart/2005/8/layout/hierarchy1"/>
    <dgm:cxn modelId="{8682A8CA-B0DD-471A-95BC-C56A47FC8137}" type="presParOf" srcId="{18612B7E-8886-48A1-A47F-FDD849A5FBD2}" destId="{79ED448A-1547-4A7C-976A-3261493BE20F}" srcOrd="0" destOrd="0" presId="urn:microsoft.com/office/officeart/2005/8/layout/hierarchy1"/>
    <dgm:cxn modelId="{5FD38398-E8B3-42B8-85FA-AA433AEF8F25}" type="presParOf" srcId="{18612B7E-8886-48A1-A47F-FDD849A5FBD2}" destId="{199248C1-BB07-4474-93FB-0B30F209DCD9}" srcOrd="1" destOrd="0" presId="urn:microsoft.com/office/officeart/2005/8/layout/hierarchy1"/>
    <dgm:cxn modelId="{6ED8A11A-73D4-4129-A2AF-C2DA90B822A5}" type="presParOf" srcId="{478186F3-88CD-4787-A921-A540BA39DFCB}" destId="{06C4DBD7-D9CA-452D-8AF0-0FF9058C05EF}" srcOrd="1" destOrd="0" presId="urn:microsoft.com/office/officeart/2005/8/layout/hierarchy1"/>
    <dgm:cxn modelId="{F8A0993F-C732-425A-9D0F-9DFCE015359A}" type="presParOf" srcId="{8BA08FC3-5ABC-43C3-B807-99D584A45A6C}" destId="{9E41E98C-9CB3-41D4-A291-EBA18A765B0F}" srcOrd="2" destOrd="0" presId="urn:microsoft.com/office/officeart/2005/8/layout/hierarchy1"/>
    <dgm:cxn modelId="{1E7C2EAD-4A51-4918-8517-E1BF86AB0976}" type="presParOf" srcId="{8BA08FC3-5ABC-43C3-B807-99D584A45A6C}" destId="{1AB9CAB5-2F86-4352-AFA5-D672EACBF04C}" srcOrd="3" destOrd="0" presId="urn:microsoft.com/office/officeart/2005/8/layout/hierarchy1"/>
    <dgm:cxn modelId="{290132B7-06CF-4672-B136-B45C1851F32D}" type="presParOf" srcId="{1AB9CAB5-2F86-4352-AFA5-D672EACBF04C}" destId="{292F5409-D8B9-4AFE-88BF-B0B9CFCBA42C}" srcOrd="0" destOrd="0" presId="urn:microsoft.com/office/officeart/2005/8/layout/hierarchy1"/>
    <dgm:cxn modelId="{DC50B0D2-5DBD-4AA0-8A57-99F1BA514C88}" type="presParOf" srcId="{292F5409-D8B9-4AFE-88BF-B0B9CFCBA42C}" destId="{BA9F6CBF-BB89-4E58-8EC3-BBDEA689AB10}" srcOrd="0" destOrd="0" presId="urn:microsoft.com/office/officeart/2005/8/layout/hierarchy1"/>
    <dgm:cxn modelId="{49554F69-0726-4F01-A0BD-EF1EF97715FA}" type="presParOf" srcId="{292F5409-D8B9-4AFE-88BF-B0B9CFCBA42C}" destId="{A797BCED-1242-44D5-9DEE-726855D922A1}" srcOrd="1" destOrd="0" presId="urn:microsoft.com/office/officeart/2005/8/layout/hierarchy1"/>
    <dgm:cxn modelId="{5DDEB1B1-7369-4A3D-BA99-36E16F018B5D}" type="presParOf" srcId="{1AB9CAB5-2F86-4352-AFA5-D672EACBF04C}" destId="{18F29D2A-5BE8-49A2-B294-2F613D93A130}" srcOrd="1" destOrd="0" presId="urn:microsoft.com/office/officeart/2005/8/layout/hierarchy1"/>
    <dgm:cxn modelId="{29EBDFC9-9AF5-46F2-8C74-677470B6F6DD}" type="presParOf" srcId="{18F29D2A-5BE8-49A2-B294-2F613D93A130}" destId="{1A4C117F-CFF9-4902-91FD-5E1D8988AD42}" srcOrd="0" destOrd="0" presId="urn:microsoft.com/office/officeart/2005/8/layout/hierarchy1"/>
    <dgm:cxn modelId="{4DD6A256-9A9A-4E19-9A8D-D7A7D7098564}" type="presParOf" srcId="{18F29D2A-5BE8-49A2-B294-2F613D93A130}" destId="{2FF7B5DA-7676-453E-853D-3741BC8E840B}" srcOrd="1" destOrd="0" presId="urn:microsoft.com/office/officeart/2005/8/layout/hierarchy1"/>
    <dgm:cxn modelId="{C6DA30F1-48AF-4B5D-8334-A5C1CAB77859}" type="presParOf" srcId="{2FF7B5DA-7676-453E-853D-3741BC8E840B}" destId="{4E7BB380-9646-4126-B384-3FF7F244BFDF}" srcOrd="0" destOrd="0" presId="urn:microsoft.com/office/officeart/2005/8/layout/hierarchy1"/>
    <dgm:cxn modelId="{EEB9D9EE-ABE1-4AB5-8E04-CC5B58CC61A5}" type="presParOf" srcId="{4E7BB380-9646-4126-B384-3FF7F244BFDF}" destId="{DF4E9125-5B7F-4194-9DCC-9387FAA9A540}" srcOrd="0" destOrd="0" presId="urn:microsoft.com/office/officeart/2005/8/layout/hierarchy1"/>
    <dgm:cxn modelId="{7C13D234-2FB0-45B5-8E61-A33D2F4D7378}" type="presParOf" srcId="{4E7BB380-9646-4126-B384-3FF7F244BFDF}" destId="{A526B0DD-9B4B-4C55-970F-E0FDF1B72108}" srcOrd="1" destOrd="0" presId="urn:microsoft.com/office/officeart/2005/8/layout/hierarchy1"/>
    <dgm:cxn modelId="{7FDFDA62-A911-42F0-8840-660C2A82143B}" type="presParOf" srcId="{2FF7B5DA-7676-453E-853D-3741BC8E840B}" destId="{520960DA-0580-4FB8-A725-50592B4D6E23}" srcOrd="1" destOrd="0" presId="urn:microsoft.com/office/officeart/2005/8/layout/hierarchy1"/>
    <dgm:cxn modelId="{2F1BB5DC-C622-4BA2-BDA1-A024DC1CDE49}" type="presParOf" srcId="{18F29D2A-5BE8-49A2-B294-2F613D93A130}" destId="{F60F6084-B9A8-4AFE-9707-913B3A36AD89}" srcOrd="2" destOrd="0" presId="urn:microsoft.com/office/officeart/2005/8/layout/hierarchy1"/>
    <dgm:cxn modelId="{C893D833-B87B-4C82-A391-59CCAA2631DE}" type="presParOf" srcId="{18F29D2A-5BE8-49A2-B294-2F613D93A130}" destId="{D97439F3-B885-4C18-9086-425F3F669F19}" srcOrd="3" destOrd="0" presId="urn:microsoft.com/office/officeart/2005/8/layout/hierarchy1"/>
    <dgm:cxn modelId="{5AFC24CA-F60F-4E97-B4E4-7D3B4C8BBA93}" type="presParOf" srcId="{D97439F3-B885-4C18-9086-425F3F669F19}" destId="{60E81480-3B51-4342-9548-216D43FE910E}" srcOrd="0" destOrd="0" presId="urn:microsoft.com/office/officeart/2005/8/layout/hierarchy1"/>
    <dgm:cxn modelId="{6E82B9F4-AB45-46F5-935E-6D6B4B72ABC3}" type="presParOf" srcId="{60E81480-3B51-4342-9548-216D43FE910E}" destId="{4546DE65-C791-4CF6-BD5D-3E29BC2F11AF}" srcOrd="0" destOrd="0" presId="urn:microsoft.com/office/officeart/2005/8/layout/hierarchy1"/>
    <dgm:cxn modelId="{3AE3BC84-4202-4BE9-8BC1-A9E33F1AAB1B}" type="presParOf" srcId="{60E81480-3B51-4342-9548-216D43FE910E}" destId="{5FBCC081-8AC4-484A-9017-DBD8630C866C}" srcOrd="1" destOrd="0" presId="urn:microsoft.com/office/officeart/2005/8/layout/hierarchy1"/>
    <dgm:cxn modelId="{A5F13BD6-6B21-484A-9EED-929ACFB60AF4}" type="presParOf" srcId="{D97439F3-B885-4C18-9086-425F3F669F19}" destId="{E8D479CF-B013-4AAA-A464-568C0E3B5BEE}" srcOrd="1" destOrd="0" presId="urn:microsoft.com/office/officeart/2005/8/layout/hierarchy1"/>
    <dgm:cxn modelId="{1A20D35F-A527-4F5D-AD22-6FF45BD8F28C}" type="presParOf" srcId="{18F29D2A-5BE8-49A2-B294-2F613D93A130}" destId="{AE890A08-C4D3-4E44-8D41-0373C6626172}" srcOrd="4" destOrd="0" presId="urn:microsoft.com/office/officeart/2005/8/layout/hierarchy1"/>
    <dgm:cxn modelId="{CBD9F8FE-18B1-4154-8C81-84C9F448ED2A}" type="presParOf" srcId="{18F29D2A-5BE8-49A2-B294-2F613D93A130}" destId="{DB738F85-C7F2-4371-B234-44DFA6143A1C}" srcOrd="5" destOrd="0" presId="urn:microsoft.com/office/officeart/2005/8/layout/hierarchy1"/>
    <dgm:cxn modelId="{E2FADD88-FC10-41AD-A0E0-43FFF2756667}" type="presParOf" srcId="{DB738F85-C7F2-4371-B234-44DFA6143A1C}" destId="{C4723603-B8F2-45B7-BD3B-82BACC766597}" srcOrd="0" destOrd="0" presId="urn:microsoft.com/office/officeart/2005/8/layout/hierarchy1"/>
    <dgm:cxn modelId="{AB919181-21F6-45F3-886A-7FA5D2F30813}" type="presParOf" srcId="{C4723603-B8F2-45B7-BD3B-82BACC766597}" destId="{73F3E8C4-041A-4606-A066-20A0CFD2998E}" srcOrd="0" destOrd="0" presId="urn:microsoft.com/office/officeart/2005/8/layout/hierarchy1"/>
    <dgm:cxn modelId="{46FC71F3-CC7C-41DB-AEAA-0537335E0925}" type="presParOf" srcId="{C4723603-B8F2-45B7-BD3B-82BACC766597}" destId="{BB3A1708-E61D-4412-8FD0-707853B50008}" srcOrd="1" destOrd="0" presId="urn:microsoft.com/office/officeart/2005/8/layout/hierarchy1"/>
    <dgm:cxn modelId="{4FA61A9B-4613-4844-A763-6D7E2AC17693}" type="presParOf" srcId="{DB738F85-C7F2-4371-B234-44DFA6143A1C}" destId="{D62D9E12-9584-4AC3-8C56-CB8BC00FDBD4}" srcOrd="1" destOrd="0" presId="urn:microsoft.com/office/officeart/2005/8/layout/hierarchy1"/>
  </dgm:cxnLst>
  <dgm:bg>
    <a:noFill/>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9D746E-79FC-4441-9DF3-7E7EC7479216}" type="doc">
      <dgm:prSet loTypeId="urn:microsoft.com/office/officeart/2005/8/layout/bProcess3" loCatId="process" qsTypeId="urn:microsoft.com/office/officeart/2005/8/quickstyle/simple3" qsCatId="simple" csTypeId="urn:microsoft.com/office/officeart/2005/8/colors/accent1_2" csCatId="accent1" phldr="1"/>
      <dgm:spPr/>
    </dgm:pt>
    <dgm:pt modelId="{EC66E2E0-AB7B-47B4-8204-DE1F2FE4DFC6}">
      <dgm:prSet phldrT="[文字]" custT="1"/>
      <dgm:spPr>
        <a:xfrm>
          <a:off x="6308" y="442725"/>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600" b="1" dirty="0" smtClean="0">
              <a:solidFill>
                <a:sysClr val="windowText" lastClr="000000"/>
              </a:solidFill>
              <a:latin typeface="微軟正黑體" pitchFamily="34" charset="-120"/>
              <a:ea typeface="微軟正黑體" pitchFamily="34" charset="-120"/>
              <a:cs typeface="+mn-cs"/>
            </a:rPr>
            <a:t>師資生甄選</a:t>
          </a:r>
          <a:endParaRPr lang="zh-TW" altLang="en-US" sz="1600" b="1" dirty="0">
            <a:solidFill>
              <a:sysClr val="windowText" lastClr="000000"/>
            </a:solidFill>
            <a:latin typeface="微軟正黑體" pitchFamily="34" charset="-120"/>
            <a:ea typeface="微軟正黑體" pitchFamily="34" charset="-120"/>
            <a:cs typeface="+mn-cs"/>
          </a:endParaRPr>
        </a:p>
      </dgm:t>
    </dgm:pt>
    <dgm:pt modelId="{31531832-8943-4545-A1A0-70C3ADC17187}" type="parTrans" cxnId="{84A76389-D972-42A5-B84E-665ADD062170}">
      <dgm:prSet/>
      <dgm:spPr/>
      <dgm:t>
        <a:bodyPr/>
        <a:lstStyle/>
        <a:p>
          <a:endParaRPr lang="zh-TW" altLang="en-US" b="1">
            <a:solidFill>
              <a:schemeClr val="tx1"/>
            </a:solidFill>
            <a:latin typeface="微軟正黑體" pitchFamily="34" charset="-120"/>
            <a:ea typeface="微軟正黑體" pitchFamily="34" charset="-120"/>
          </a:endParaRPr>
        </a:p>
      </dgm:t>
    </dgm:pt>
    <dgm:pt modelId="{6E04BC02-01DD-4EFC-9BA1-EE46CAF90F5E}" type="sibTrans" cxnId="{84A76389-D972-42A5-B84E-665ADD062170}">
      <dgm:prSet/>
      <dgm:spPr>
        <a:xfrm>
          <a:off x="2379359" y="1109461"/>
          <a:ext cx="515615" cy="91440"/>
        </a:xfrm>
      </dgm:spPr>
      <dgm:t>
        <a:bodyPr/>
        <a:lstStyle/>
        <a:p>
          <a:endParaRPr lang="zh-TW" altLang="en-US"/>
        </a:p>
      </dgm:t>
    </dgm:pt>
    <dgm:pt modelId="{68574B6F-5BC8-4B05-BE2D-A2976D97AA9A}">
      <dgm:prSet phldrT="[文字]" custT="1"/>
      <dgm:spPr>
        <a:xfrm>
          <a:off x="2927374" y="442725"/>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600" b="1" dirty="0" smtClean="0">
              <a:solidFill>
                <a:sysClr val="windowText" lastClr="000000"/>
              </a:solidFill>
              <a:latin typeface="微軟正黑體" pitchFamily="34" charset="-120"/>
              <a:ea typeface="微軟正黑體" pitchFamily="34" charset="-120"/>
              <a:cs typeface="+mn-cs"/>
            </a:rPr>
            <a:t>修完師資培育課程學分</a:t>
          </a:r>
          <a:endParaRPr lang="zh-TW" altLang="en-US" sz="1600" b="1" dirty="0">
            <a:solidFill>
              <a:sysClr val="windowText" lastClr="000000"/>
            </a:solidFill>
            <a:latin typeface="微軟正黑體" pitchFamily="34" charset="-120"/>
            <a:ea typeface="微軟正黑體" pitchFamily="34" charset="-120"/>
            <a:cs typeface="+mn-cs"/>
          </a:endParaRPr>
        </a:p>
      </dgm:t>
    </dgm:pt>
    <dgm:pt modelId="{97D1099F-A092-47DF-B7E2-97F8DE797359}" type="parTrans" cxnId="{7C841D15-E3FF-424C-8AD6-B052D3754812}">
      <dgm:prSet/>
      <dgm:spPr/>
      <dgm:t>
        <a:bodyPr/>
        <a:lstStyle/>
        <a:p>
          <a:endParaRPr lang="zh-TW" altLang="en-US" b="1">
            <a:solidFill>
              <a:schemeClr val="tx1"/>
            </a:solidFill>
            <a:latin typeface="微軟正黑體" pitchFamily="34" charset="-120"/>
            <a:ea typeface="微軟正黑體" pitchFamily="34" charset="-120"/>
          </a:endParaRPr>
        </a:p>
      </dgm:t>
    </dgm:pt>
    <dgm:pt modelId="{08D455DA-E75A-425F-88FE-2C3C1E4D840F}" type="sibTrans" cxnId="{7C841D15-E3FF-424C-8AD6-B052D3754812}">
      <dgm:prSet/>
      <dgm:spPr>
        <a:xfrm>
          <a:off x="5300425" y="1109461"/>
          <a:ext cx="515615" cy="91440"/>
        </a:xfrm>
      </dgm:spPr>
      <dgm:t>
        <a:bodyPr/>
        <a:lstStyle/>
        <a:p>
          <a:endParaRPr lang="zh-TW" altLang="en-US"/>
        </a:p>
      </dgm:t>
    </dgm:pt>
    <dgm:pt modelId="{F8E2C281-8914-48BF-91AC-51245150BED6}">
      <dgm:prSet phldrT="[文字]"/>
      <dgm:spPr>
        <a:xfrm>
          <a:off x="6308" y="2413851"/>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b="1" dirty="0" smtClean="0">
              <a:solidFill>
                <a:sysClr val="windowText" lastClr="000000"/>
              </a:solidFill>
              <a:latin typeface="微軟正黑體" pitchFamily="34" charset="-120"/>
              <a:ea typeface="微軟正黑體" pitchFamily="34" charset="-120"/>
              <a:cs typeface="+mn-cs"/>
            </a:rPr>
            <a:t>參加教師資格檢定考試</a:t>
          </a:r>
          <a:endParaRPr lang="zh-TW" altLang="en-US" b="1" dirty="0">
            <a:solidFill>
              <a:sysClr val="windowText" lastClr="000000"/>
            </a:solidFill>
            <a:latin typeface="微軟正黑體" pitchFamily="34" charset="-120"/>
            <a:ea typeface="微軟正黑體" pitchFamily="34" charset="-120"/>
            <a:cs typeface="+mn-cs"/>
          </a:endParaRPr>
        </a:p>
      </dgm:t>
    </dgm:pt>
    <dgm:pt modelId="{6A894091-168D-4461-9E54-4D8706E0645D}" type="parTrans" cxnId="{0467E740-D8E7-40F7-8F01-C1ADE834D426}">
      <dgm:prSet/>
      <dgm:spPr/>
      <dgm:t>
        <a:bodyPr/>
        <a:lstStyle/>
        <a:p>
          <a:endParaRPr lang="zh-TW" altLang="en-US" b="1">
            <a:solidFill>
              <a:schemeClr val="tx1"/>
            </a:solidFill>
            <a:latin typeface="微軟正黑體" pitchFamily="34" charset="-120"/>
            <a:ea typeface="微軟正黑體" pitchFamily="34" charset="-120"/>
          </a:endParaRPr>
        </a:p>
      </dgm:t>
    </dgm:pt>
    <dgm:pt modelId="{414DFB31-A342-4BA9-8573-BCF04CACD6A2}" type="sibTrans" cxnId="{0467E740-D8E7-40F7-8F01-C1ADE834D426}">
      <dgm:prSet/>
      <dgm:spPr>
        <a:xfrm>
          <a:off x="2379359" y="3080586"/>
          <a:ext cx="515615" cy="91440"/>
        </a:xfrm>
      </dgm:spPr>
      <dgm:t>
        <a:bodyPr/>
        <a:lstStyle/>
        <a:p>
          <a:endParaRPr lang="zh-TW" altLang="en-US"/>
        </a:p>
      </dgm:t>
    </dgm:pt>
    <dgm:pt modelId="{AAE19CE4-66C7-4E2A-A8A7-C31BB8A79356}">
      <dgm:prSet phldrT="[文字]"/>
      <dgm:spPr>
        <a:xfrm>
          <a:off x="5848440" y="442725"/>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b="1" dirty="0" smtClean="0">
              <a:solidFill>
                <a:sysClr val="windowText" lastClr="000000"/>
              </a:solidFill>
              <a:latin typeface="微軟正黑體" pitchFamily="34" charset="-120"/>
              <a:ea typeface="微軟正黑體" pitchFamily="34" charset="-120"/>
              <a:cs typeface="+mn-cs"/>
            </a:rPr>
            <a:t>取得修畢教育專業課程學分證明書</a:t>
          </a:r>
          <a:r>
            <a:rPr lang="en-US" altLang="zh-TW" b="1" dirty="0" smtClean="0">
              <a:solidFill>
                <a:sysClr val="windowText" lastClr="000000"/>
              </a:solidFill>
              <a:latin typeface="微軟正黑體" pitchFamily="34" charset="-120"/>
              <a:ea typeface="微軟正黑體" pitchFamily="34" charset="-120"/>
              <a:cs typeface="+mn-cs"/>
              <a:sym typeface="Wingdings" pitchFamily="2" charset="2"/>
            </a:rPr>
            <a:t></a:t>
          </a:r>
          <a:r>
            <a:rPr lang="zh-TW" altLang="en-US" b="1" dirty="0" smtClean="0">
              <a:solidFill>
                <a:sysClr val="windowText" lastClr="000000"/>
              </a:solidFill>
              <a:latin typeface="微軟正黑體" pitchFamily="34" charset="-120"/>
              <a:ea typeface="微軟正黑體" pitchFamily="34" charset="-120"/>
              <a:cs typeface="+mn-cs"/>
              <a:sym typeface="Wingdings" pitchFamily="2" charset="2"/>
            </a:rPr>
            <a:t>至國小半年全時實習</a:t>
          </a:r>
          <a:endParaRPr lang="zh-TW" altLang="en-US" b="1" dirty="0">
            <a:solidFill>
              <a:sysClr val="windowText" lastClr="000000"/>
            </a:solidFill>
            <a:latin typeface="微軟正黑體" pitchFamily="34" charset="-120"/>
            <a:ea typeface="微軟正黑體" pitchFamily="34" charset="-120"/>
            <a:cs typeface="+mn-cs"/>
          </a:endParaRPr>
        </a:p>
      </dgm:t>
    </dgm:pt>
    <dgm:pt modelId="{8BA73350-4185-489D-BBF3-85340F050A5B}" type="parTrans" cxnId="{7610ECE3-29C8-4113-8BC9-2E6D29F96162}">
      <dgm:prSet/>
      <dgm:spPr/>
      <dgm:t>
        <a:bodyPr/>
        <a:lstStyle/>
        <a:p>
          <a:endParaRPr lang="zh-TW" altLang="en-US" b="1">
            <a:solidFill>
              <a:schemeClr val="tx1"/>
            </a:solidFill>
            <a:latin typeface="微軟正黑體" pitchFamily="34" charset="-120"/>
            <a:ea typeface="微軟正黑體" pitchFamily="34" charset="-120"/>
          </a:endParaRPr>
        </a:p>
      </dgm:t>
    </dgm:pt>
    <dgm:pt modelId="{6D942A69-6D78-4D17-9E8F-057A1200CC2E}" type="sibTrans" cxnId="{7610ECE3-29C8-4113-8BC9-2E6D29F96162}">
      <dgm:prSet/>
      <dgm:spPr>
        <a:xfrm>
          <a:off x="1193734" y="1865836"/>
          <a:ext cx="5842131" cy="515615"/>
        </a:xfrm>
      </dgm:spPr>
      <dgm:t>
        <a:bodyPr/>
        <a:lstStyle/>
        <a:p>
          <a:endParaRPr lang="zh-TW" altLang="en-US"/>
        </a:p>
      </dgm:t>
    </dgm:pt>
    <dgm:pt modelId="{782517CE-07EC-4AAC-A045-4AC620248787}">
      <dgm:prSet phldrT="[文字]"/>
      <dgm:spPr>
        <a:xfrm>
          <a:off x="2927374" y="2413851"/>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b="1" dirty="0" smtClean="0">
              <a:solidFill>
                <a:sysClr val="windowText" lastClr="000000"/>
              </a:solidFill>
              <a:latin typeface="微軟正黑體" pitchFamily="34" charset="-120"/>
              <a:ea typeface="微軟正黑體" pitchFamily="34" charset="-120"/>
              <a:cs typeface="+mn-cs"/>
            </a:rPr>
            <a:t>取得教師證書</a:t>
          </a:r>
          <a:endParaRPr lang="zh-TW" altLang="en-US" b="1" dirty="0">
            <a:solidFill>
              <a:sysClr val="windowText" lastClr="000000"/>
            </a:solidFill>
            <a:latin typeface="微軟正黑體" pitchFamily="34" charset="-120"/>
            <a:ea typeface="微軟正黑體" pitchFamily="34" charset="-120"/>
            <a:cs typeface="+mn-cs"/>
          </a:endParaRPr>
        </a:p>
      </dgm:t>
    </dgm:pt>
    <dgm:pt modelId="{8B538298-3CEC-4ABA-A2F3-C4B6FE87674A}" type="parTrans" cxnId="{B2063FA7-FDE3-4BA5-A3F0-BC871A213867}">
      <dgm:prSet/>
      <dgm:spPr/>
      <dgm:t>
        <a:bodyPr/>
        <a:lstStyle/>
        <a:p>
          <a:endParaRPr lang="zh-TW" altLang="en-US" b="1">
            <a:solidFill>
              <a:schemeClr val="tx1"/>
            </a:solidFill>
            <a:latin typeface="微軟正黑體" pitchFamily="34" charset="-120"/>
            <a:ea typeface="微軟正黑體" pitchFamily="34" charset="-120"/>
          </a:endParaRPr>
        </a:p>
      </dgm:t>
    </dgm:pt>
    <dgm:pt modelId="{A746067F-8E1A-4B71-B880-E1DC22FD5817}" type="sibTrans" cxnId="{B2063FA7-FDE3-4BA5-A3F0-BC871A213867}">
      <dgm:prSet/>
      <dgm:spPr>
        <a:xfrm>
          <a:off x="5300425" y="3080586"/>
          <a:ext cx="515615" cy="91440"/>
        </a:xfrm>
      </dgm:spPr>
      <dgm:t>
        <a:bodyPr/>
        <a:lstStyle/>
        <a:p>
          <a:endParaRPr lang="zh-TW" altLang="en-US"/>
        </a:p>
      </dgm:t>
    </dgm:pt>
    <dgm:pt modelId="{DFAD2931-F39A-45CB-AA74-687A980BB22E}">
      <dgm:prSet phldrT="[文字]"/>
      <dgm:spPr>
        <a:xfrm>
          <a:off x="5848440" y="2413851"/>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b="1" dirty="0" smtClean="0">
              <a:solidFill>
                <a:sysClr val="windowText" lastClr="000000"/>
              </a:solidFill>
              <a:latin typeface="微軟正黑體" pitchFamily="34" charset="-120"/>
              <a:ea typeface="微軟正黑體" pitchFamily="34" charset="-120"/>
              <a:cs typeface="+mn-cs"/>
            </a:rPr>
            <a:t>參加各縣市教師甄選</a:t>
          </a:r>
          <a:endParaRPr lang="zh-TW" altLang="en-US" b="1" dirty="0">
            <a:solidFill>
              <a:sysClr val="windowText" lastClr="000000"/>
            </a:solidFill>
            <a:latin typeface="微軟正黑體" pitchFamily="34" charset="-120"/>
            <a:ea typeface="微軟正黑體" pitchFamily="34" charset="-120"/>
            <a:cs typeface="+mn-cs"/>
          </a:endParaRPr>
        </a:p>
      </dgm:t>
    </dgm:pt>
    <dgm:pt modelId="{FC7CA264-939B-406A-9588-4E0E53B9ABAD}" type="parTrans" cxnId="{EB420223-85BB-41EB-BCED-96DF8A8DDA23}">
      <dgm:prSet/>
      <dgm:spPr/>
      <dgm:t>
        <a:bodyPr/>
        <a:lstStyle/>
        <a:p>
          <a:endParaRPr lang="zh-TW" altLang="en-US"/>
        </a:p>
      </dgm:t>
    </dgm:pt>
    <dgm:pt modelId="{32715E4D-0871-432E-8901-7EA6F29293EE}" type="sibTrans" cxnId="{EB420223-85BB-41EB-BCED-96DF8A8DDA23}">
      <dgm:prSet/>
      <dgm:spPr/>
      <dgm:t>
        <a:bodyPr/>
        <a:lstStyle/>
        <a:p>
          <a:endParaRPr lang="zh-TW" altLang="en-US"/>
        </a:p>
      </dgm:t>
    </dgm:pt>
    <dgm:pt modelId="{2A56A004-1AE7-499A-B890-A170BE593987}" type="pres">
      <dgm:prSet presAssocID="{9C9D746E-79FC-4441-9DF3-7E7EC7479216}" presName="Name0" presStyleCnt="0">
        <dgm:presLayoutVars>
          <dgm:dir/>
          <dgm:resizeHandles val="exact"/>
        </dgm:presLayoutVars>
      </dgm:prSet>
      <dgm:spPr/>
    </dgm:pt>
    <dgm:pt modelId="{BD163FD7-B15F-4DCA-803E-FC9D1D78259B}" type="pres">
      <dgm:prSet presAssocID="{EC66E2E0-AB7B-47B4-8204-DE1F2FE4DFC6}" presName="node" presStyleLbl="node1" presStyleIdx="0" presStyleCnt="6">
        <dgm:presLayoutVars>
          <dgm:bulletEnabled val="1"/>
        </dgm:presLayoutVars>
      </dgm:prSet>
      <dgm:spPr>
        <a:prstGeom prst="rect">
          <a:avLst/>
        </a:prstGeom>
      </dgm:spPr>
      <dgm:t>
        <a:bodyPr/>
        <a:lstStyle/>
        <a:p>
          <a:endParaRPr lang="zh-TW" altLang="en-US"/>
        </a:p>
      </dgm:t>
    </dgm:pt>
    <dgm:pt modelId="{D3A0B176-9A8A-46D5-B8E6-23F2ECA12866}" type="pres">
      <dgm:prSet presAssocID="{6E04BC02-01DD-4EFC-9BA1-EE46CAF90F5E}" presName="sibTrans" presStyleLbl="sibTrans1D1" presStyleIdx="0" presStyleCnt="5"/>
      <dgm:spPr/>
      <dgm:t>
        <a:bodyPr/>
        <a:lstStyle/>
        <a:p>
          <a:endParaRPr lang="zh-TW" altLang="en-US"/>
        </a:p>
      </dgm:t>
    </dgm:pt>
    <dgm:pt modelId="{20D4A1C1-5268-4F2C-B762-2917ADF7E146}" type="pres">
      <dgm:prSet presAssocID="{6E04BC02-01DD-4EFC-9BA1-EE46CAF90F5E}" presName="connectorText" presStyleLbl="sibTrans1D1" presStyleIdx="0" presStyleCnt="5"/>
      <dgm:spPr/>
      <dgm:t>
        <a:bodyPr/>
        <a:lstStyle/>
        <a:p>
          <a:endParaRPr lang="zh-TW" altLang="en-US"/>
        </a:p>
      </dgm:t>
    </dgm:pt>
    <dgm:pt modelId="{C6DC8C7A-A7BD-4DC7-9C3C-8D0A1796CAAA}" type="pres">
      <dgm:prSet presAssocID="{68574B6F-5BC8-4B05-BE2D-A2976D97AA9A}" presName="node" presStyleLbl="node1" presStyleIdx="1" presStyleCnt="6">
        <dgm:presLayoutVars>
          <dgm:bulletEnabled val="1"/>
        </dgm:presLayoutVars>
      </dgm:prSet>
      <dgm:spPr>
        <a:prstGeom prst="rect">
          <a:avLst/>
        </a:prstGeom>
      </dgm:spPr>
      <dgm:t>
        <a:bodyPr/>
        <a:lstStyle/>
        <a:p>
          <a:endParaRPr lang="zh-TW" altLang="en-US"/>
        </a:p>
      </dgm:t>
    </dgm:pt>
    <dgm:pt modelId="{79AEFE48-BE41-4B20-AE65-3E11B0DA442F}" type="pres">
      <dgm:prSet presAssocID="{08D455DA-E75A-425F-88FE-2C3C1E4D840F}" presName="sibTrans" presStyleLbl="sibTrans1D1" presStyleIdx="1" presStyleCnt="5"/>
      <dgm:spPr/>
      <dgm:t>
        <a:bodyPr/>
        <a:lstStyle/>
        <a:p>
          <a:endParaRPr lang="zh-TW" altLang="en-US"/>
        </a:p>
      </dgm:t>
    </dgm:pt>
    <dgm:pt modelId="{042CB8EF-F07E-499F-8255-D848961E1C82}" type="pres">
      <dgm:prSet presAssocID="{08D455DA-E75A-425F-88FE-2C3C1E4D840F}" presName="connectorText" presStyleLbl="sibTrans1D1" presStyleIdx="1" presStyleCnt="5"/>
      <dgm:spPr/>
      <dgm:t>
        <a:bodyPr/>
        <a:lstStyle/>
        <a:p>
          <a:endParaRPr lang="zh-TW" altLang="en-US"/>
        </a:p>
      </dgm:t>
    </dgm:pt>
    <dgm:pt modelId="{9735DB8B-7955-4C12-8370-3A35B957AD3B}" type="pres">
      <dgm:prSet presAssocID="{AAE19CE4-66C7-4E2A-A8A7-C31BB8A79356}" presName="node" presStyleLbl="node1" presStyleIdx="2" presStyleCnt="6">
        <dgm:presLayoutVars>
          <dgm:bulletEnabled val="1"/>
        </dgm:presLayoutVars>
      </dgm:prSet>
      <dgm:spPr>
        <a:prstGeom prst="rect">
          <a:avLst/>
        </a:prstGeom>
      </dgm:spPr>
      <dgm:t>
        <a:bodyPr/>
        <a:lstStyle/>
        <a:p>
          <a:endParaRPr lang="zh-TW" altLang="en-US"/>
        </a:p>
      </dgm:t>
    </dgm:pt>
    <dgm:pt modelId="{E141F679-5AB4-4581-BED6-A849892FCEDB}" type="pres">
      <dgm:prSet presAssocID="{6D942A69-6D78-4D17-9E8F-057A1200CC2E}" presName="sibTrans" presStyleLbl="sibTrans1D1" presStyleIdx="2" presStyleCnt="5"/>
      <dgm:spPr/>
      <dgm:t>
        <a:bodyPr/>
        <a:lstStyle/>
        <a:p>
          <a:endParaRPr lang="zh-TW" altLang="en-US"/>
        </a:p>
      </dgm:t>
    </dgm:pt>
    <dgm:pt modelId="{D970E9FB-9326-4FBA-9E9D-DB11365C4AA5}" type="pres">
      <dgm:prSet presAssocID="{6D942A69-6D78-4D17-9E8F-057A1200CC2E}" presName="connectorText" presStyleLbl="sibTrans1D1" presStyleIdx="2" presStyleCnt="5"/>
      <dgm:spPr/>
      <dgm:t>
        <a:bodyPr/>
        <a:lstStyle/>
        <a:p>
          <a:endParaRPr lang="zh-TW" altLang="en-US"/>
        </a:p>
      </dgm:t>
    </dgm:pt>
    <dgm:pt modelId="{0EDDB8E1-58A6-4049-B677-87A9687A6FF8}" type="pres">
      <dgm:prSet presAssocID="{F8E2C281-8914-48BF-91AC-51245150BED6}" presName="node" presStyleLbl="node1" presStyleIdx="3" presStyleCnt="6">
        <dgm:presLayoutVars>
          <dgm:bulletEnabled val="1"/>
        </dgm:presLayoutVars>
      </dgm:prSet>
      <dgm:spPr>
        <a:prstGeom prst="rect">
          <a:avLst/>
        </a:prstGeom>
      </dgm:spPr>
      <dgm:t>
        <a:bodyPr/>
        <a:lstStyle/>
        <a:p>
          <a:endParaRPr lang="zh-TW" altLang="en-US"/>
        </a:p>
      </dgm:t>
    </dgm:pt>
    <dgm:pt modelId="{49126DE4-91BD-4ECA-8630-DC67206DB529}" type="pres">
      <dgm:prSet presAssocID="{414DFB31-A342-4BA9-8573-BCF04CACD6A2}" presName="sibTrans" presStyleLbl="sibTrans1D1" presStyleIdx="3" presStyleCnt="5"/>
      <dgm:spPr/>
      <dgm:t>
        <a:bodyPr/>
        <a:lstStyle/>
        <a:p>
          <a:endParaRPr lang="zh-TW" altLang="en-US"/>
        </a:p>
      </dgm:t>
    </dgm:pt>
    <dgm:pt modelId="{A977102F-46C7-4FB6-B124-71C8246693F5}" type="pres">
      <dgm:prSet presAssocID="{414DFB31-A342-4BA9-8573-BCF04CACD6A2}" presName="connectorText" presStyleLbl="sibTrans1D1" presStyleIdx="3" presStyleCnt="5"/>
      <dgm:spPr/>
      <dgm:t>
        <a:bodyPr/>
        <a:lstStyle/>
        <a:p>
          <a:endParaRPr lang="zh-TW" altLang="en-US"/>
        </a:p>
      </dgm:t>
    </dgm:pt>
    <dgm:pt modelId="{44A0B433-E9D2-4E0D-B765-B29573067B1B}" type="pres">
      <dgm:prSet presAssocID="{782517CE-07EC-4AAC-A045-4AC620248787}" presName="node" presStyleLbl="node1" presStyleIdx="4" presStyleCnt="6">
        <dgm:presLayoutVars>
          <dgm:bulletEnabled val="1"/>
        </dgm:presLayoutVars>
      </dgm:prSet>
      <dgm:spPr>
        <a:prstGeom prst="rect">
          <a:avLst/>
        </a:prstGeom>
      </dgm:spPr>
      <dgm:t>
        <a:bodyPr/>
        <a:lstStyle/>
        <a:p>
          <a:endParaRPr lang="zh-TW" altLang="en-US"/>
        </a:p>
      </dgm:t>
    </dgm:pt>
    <dgm:pt modelId="{908FCFAD-9D3C-4BCE-A849-19F676C57FB5}" type="pres">
      <dgm:prSet presAssocID="{A746067F-8E1A-4B71-B880-E1DC22FD5817}" presName="sibTrans" presStyleLbl="sibTrans1D1" presStyleIdx="4" presStyleCnt="5"/>
      <dgm:spPr/>
      <dgm:t>
        <a:bodyPr/>
        <a:lstStyle/>
        <a:p>
          <a:endParaRPr lang="zh-TW" altLang="en-US"/>
        </a:p>
      </dgm:t>
    </dgm:pt>
    <dgm:pt modelId="{E8809A33-EB7A-4FFA-9C2D-7D60632EBF92}" type="pres">
      <dgm:prSet presAssocID="{A746067F-8E1A-4B71-B880-E1DC22FD5817}" presName="connectorText" presStyleLbl="sibTrans1D1" presStyleIdx="4" presStyleCnt="5"/>
      <dgm:spPr/>
      <dgm:t>
        <a:bodyPr/>
        <a:lstStyle/>
        <a:p>
          <a:endParaRPr lang="zh-TW" altLang="en-US"/>
        </a:p>
      </dgm:t>
    </dgm:pt>
    <dgm:pt modelId="{B4006B23-FD97-4600-9C9E-B3C2765B2AB9}" type="pres">
      <dgm:prSet presAssocID="{DFAD2931-F39A-45CB-AA74-687A980BB22E}" presName="node" presStyleLbl="node1" presStyleIdx="5" presStyleCnt="6">
        <dgm:presLayoutVars>
          <dgm:bulletEnabled val="1"/>
        </dgm:presLayoutVars>
      </dgm:prSet>
      <dgm:spPr>
        <a:prstGeom prst="rect">
          <a:avLst/>
        </a:prstGeom>
      </dgm:spPr>
      <dgm:t>
        <a:bodyPr/>
        <a:lstStyle/>
        <a:p>
          <a:endParaRPr lang="zh-TW" altLang="en-US"/>
        </a:p>
      </dgm:t>
    </dgm:pt>
  </dgm:ptLst>
  <dgm:cxnLst>
    <dgm:cxn modelId="{B06134F8-07ED-4CE5-990D-D0EBE2EAA9E7}" type="presOf" srcId="{782517CE-07EC-4AAC-A045-4AC620248787}" destId="{44A0B433-E9D2-4E0D-B765-B29573067B1B}" srcOrd="0" destOrd="0" presId="urn:microsoft.com/office/officeart/2005/8/layout/bProcess3"/>
    <dgm:cxn modelId="{91D18CBA-189F-49FC-8306-B2DECC5AC527}" type="presOf" srcId="{6D942A69-6D78-4D17-9E8F-057A1200CC2E}" destId="{D970E9FB-9326-4FBA-9E9D-DB11365C4AA5}" srcOrd="1" destOrd="0" presId="urn:microsoft.com/office/officeart/2005/8/layout/bProcess3"/>
    <dgm:cxn modelId="{EB420223-85BB-41EB-BCED-96DF8A8DDA23}" srcId="{9C9D746E-79FC-4441-9DF3-7E7EC7479216}" destId="{DFAD2931-F39A-45CB-AA74-687A980BB22E}" srcOrd="5" destOrd="0" parTransId="{FC7CA264-939B-406A-9588-4E0E53B9ABAD}" sibTransId="{32715E4D-0871-432E-8901-7EA6F29293EE}"/>
    <dgm:cxn modelId="{5985DCD8-C85C-4BB0-B8C6-BB4D1D5DC8F4}" type="presOf" srcId="{08D455DA-E75A-425F-88FE-2C3C1E4D840F}" destId="{79AEFE48-BE41-4B20-AE65-3E11B0DA442F}" srcOrd="0" destOrd="0" presId="urn:microsoft.com/office/officeart/2005/8/layout/bProcess3"/>
    <dgm:cxn modelId="{C1EC390B-183E-48B8-8E16-80E73030840A}" type="presOf" srcId="{DFAD2931-F39A-45CB-AA74-687A980BB22E}" destId="{B4006B23-FD97-4600-9C9E-B3C2765B2AB9}" srcOrd="0" destOrd="0" presId="urn:microsoft.com/office/officeart/2005/8/layout/bProcess3"/>
    <dgm:cxn modelId="{0A541370-8C5E-4188-AE18-06D202AEEC73}" type="presOf" srcId="{9C9D746E-79FC-4441-9DF3-7E7EC7479216}" destId="{2A56A004-1AE7-499A-B890-A170BE593987}" srcOrd="0" destOrd="0" presId="urn:microsoft.com/office/officeart/2005/8/layout/bProcess3"/>
    <dgm:cxn modelId="{7610ECE3-29C8-4113-8BC9-2E6D29F96162}" srcId="{9C9D746E-79FC-4441-9DF3-7E7EC7479216}" destId="{AAE19CE4-66C7-4E2A-A8A7-C31BB8A79356}" srcOrd="2" destOrd="0" parTransId="{8BA73350-4185-489D-BBF3-85340F050A5B}" sibTransId="{6D942A69-6D78-4D17-9E8F-057A1200CC2E}"/>
    <dgm:cxn modelId="{84A76389-D972-42A5-B84E-665ADD062170}" srcId="{9C9D746E-79FC-4441-9DF3-7E7EC7479216}" destId="{EC66E2E0-AB7B-47B4-8204-DE1F2FE4DFC6}" srcOrd="0" destOrd="0" parTransId="{31531832-8943-4545-A1A0-70C3ADC17187}" sibTransId="{6E04BC02-01DD-4EFC-9BA1-EE46CAF90F5E}"/>
    <dgm:cxn modelId="{29EB2F9C-B4EB-4845-A3ED-9B9B08D6CB8F}" type="presOf" srcId="{A746067F-8E1A-4B71-B880-E1DC22FD5817}" destId="{E8809A33-EB7A-4FFA-9C2D-7D60632EBF92}" srcOrd="1" destOrd="0" presId="urn:microsoft.com/office/officeart/2005/8/layout/bProcess3"/>
    <dgm:cxn modelId="{CE91D112-99D1-40E9-A3C8-D6072FE38A4D}" type="presOf" srcId="{F8E2C281-8914-48BF-91AC-51245150BED6}" destId="{0EDDB8E1-58A6-4049-B677-87A9687A6FF8}" srcOrd="0" destOrd="0" presId="urn:microsoft.com/office/officeart/2005/8/layout/bProcess3"/>
    <dgm:cxn modelId="{A297C2EA-926F-4CC6-B446-725B6E5DD77E}" type="presOf" srcId="{68574B6F-5BC8-4B05-BE2D-A2976D97AA9A}" destId="{C6DC8C7A-A7BD-4DC7-9C3C-8D0A1796CAAA}" srcOrd="0" destOrd="0" presId="urn:microsoft.com/office/officeart/2005/8/layout/bProcess3"/>
    <dgm:cxn modelId="{B2063FA7-FDE3-4BA5-A3F0-BC871A213867}" srcId="{9C9D746E-79FC-4441-9DF3-7E7EC7479216}" destId="{782517CE-07EC-4AAC-A045-4AC620248787}" srcOrd="4" destOrd="0" parTransId="{8B538298-3CEC-4ABA-A2F3-C4B6FE87674A}" sibTransId="{A746067F-8E1A-4B71-B880-E1DC22FD5817}"/>
    <dgm:cxn modelId="{E8BA12A6-1C02-463F-8B1B-DA5EEACCB757}" type="presOf" srcId="{A746067F-8E1A-4B71-B880-E1DC22FD5817}" destId="{908FCFAD-9D3C-4BCE-A849-19F676C57FB5}" srcOrd="0" destOrd="0" presId="urn:microsoft.com/office/officeart/2005/8/layout/bProcess3"/>
    <dgm:cxn modelId="{0467E740-D8E7-40F7-8F01-C1ADE834D426}" srcId="{9C9D746E-79FC-4441-9DF3-7E7EC7479216}" destId="{F8E2C281-8914-48BF-91AC-51245150BED6}" srcOrd="3" destOrd="0" parTransId="{6A894091-168D-4461-9E54-4D8706E0645D}" sibTransId="{414DFB31-A342-4BA9-8573-BCF04CACD6A2}"/>
    <dgm:cxn modelId="{EBBBC54C-6DA5-4773-9ECA-287F11F39006}" type="presOf" srcId="{6E04BC02-01DD-4EFC-9BA1-EE46CAF90F5E}" destId="{D3A0B176-9A8A-46D5-B8E6-23F2ECA12866}" srcOrd="0" destOrd="0" presId="urn:microsoft.com/office/officeart/2005/8/layout/bProcess3"/>
    <dgm:cxn modelId="{60329D29-2519-4F29-94E6-F4C133F6C337}" type="presOf" srcId="{414DFB31-A342-4BA9-8573-BCF04CACD6A2}" destId="{49126DE4-91BD-4ECA-8630-DC67206DB529}" srcOrd="0" destOrd="0" presId="urn:microsoft.com/office/officeart/2005/8/layout/bProcess3"/>
    <dgm:cxn modelId="{9EBAA83A-D096-43DE-9191-6EA89E77EBEA}" type="presOf" srcId="{AAE19CE4-66C7-4E2A-A8A7-C31BB8A79356}" destId="{9735DB8B-7955-4C12-8370-3A35B957AD3B}" srcOrd="0" destOrd="0" presId="urn:microsoft.com/office/officeart/2005/8/layout/bProcess3"/>
    <dgm:cxn modelId="{D8C7343C-F1EF-47FB-A32A-46B3EC2BF512}" type="presOf" srcId="{6D942A69-6D78-4D17-9E8F-057A1200CC2E}" destId="{E141F679-5AB4-4581-BED6-A849892FCEDB}" srcOrd="0" destOrd="0" presId="urn:microsoft.com/office/officeart/2005/8/layout/bProcess3"/>
    <dgm:cxn modelId="{65BE0C2E-EE87-4652-BDF3-4DB197D52E74}" type="presOf" srcId="{6E04BC02-01DD-4EFC-9BA1-EE46CAF90F5E}" destId="{20D4A1C1-5268-4F2C-B762-2917ADF7E146}" srcOrd="1" destOrd="0" presId="urn:microsoft.com/office/officeart/2005/8/layout/bProcess3"/>
    <dgm:cxn modelId="{78A33F82-5648-4F81-B7F6-EFCA3E775B40}" type="presOf" srcId="{EC66E2E0-AB7B-47B4-8204-DE1F2FE4DFC6}" destId="{BD163FD7-B15F-4DCA-803E-FC9D1D78259B}" srcOrd="0" destOrd="0" presId="urn:microsoft.com/office/officeart/2005/8/layout/bProcess3"/>
    <dgm:cxn modelId="{FC029C96-67BC-4803-BE4D-17486C923515}" type="presOf" srcId="{414DFB31-A342-4BA9-8573-BCF04CACD6A2}" destId="{A977102F-46C7-4FB6-B124-71C8246693F5}" srcOrd="1" destOrd="0" presId="urn:microsoft.com/office/officeart/2005/8/layout/bProcess3"/>
    <dgm:cxn modelId="{7C841D15-E3FF-424C-8AD6-B052D3754812}" srcId="{9C9D746E-79FC-4441-9DF3-7E7EC7479216}" destId="{68574B6F-5BC8-4B05-BE2D-A2976D97AA9A}" srcOrd="1" destOrd="0" parTransId="{97D1099F-A092-47DF-B7E2-97F8DE797359}" sibTransId="{08D455DA-E75A-425F-88FE-2C3C1E4D840F}"/>
    <dgm:cxn modelId="{4A49E6A2-E7C7-4EA8-B552-82301C06A27E}" type="presOf" srcId="{08D455DA-E75A-425F-88FE-2C3C1E4D840F}" destId="{042CB8EF-F07E-499F-8255-D848961E1C82}" srcOrd="1" destOrd="0" presId="urn:microsoft.com/office/officeart/2005/8/layout/bProcess3"/>
    <dgm:cxn modelId="{9C3D3DCD-5819-4271-A1D4-C12129F24765}" type="presParOf" srcId="{2A56A004-1AE7-499A-B890-A170BE593987}" destId="{BD163FD7-B15F-4DCA-803E-FC9D1D78259B}" srcOrd="0" destOrd="0" presId="urn:microsoft.com/office/officeart/2005/8/layout/bProcess3"/>
    <dgm:cxn modelId="{6B118BAE-0E83-46A5-B35D-4D00AF72A17E}" type="presParOf" srcId="{2A56A004-1AE7-499A-B890-A170BE593987}" destId="{D3A0B176-9A8A-46D5-B8E6-23F2ECA12866}" srcOrd="1" destOrd="0" presId="urn:microsoft.com/office/officeart/2005/8/layout/bProcess3"/>
    <dgm:cxn modelId="{75600DD4-BFA6-4349-B2F6-B464BB953AF4}" type="presParOf" srcId="{D3A0B176-9A8A-46D5-B8E6-23F2ECA12866}" destId="{20D4A1C1-5268-4F2C-B762-2917ADF7E146}" srcOrd="0" destOrd="0" presId="urn:microsoft.com/office/officeart/2005/8/layout/bProcess3"/>
    <dgm:cxn modelId="{3B73C238-51C5-4A69-BB22-1153E5C52B25}" type="presParOf" srcId="{2A56A004-1AE7-499A-B890-A170BE593987}" destId="{C6DC8C7A-A7BD-4DC7-9C3C-8D0A1796CAAA}" srcOrd="2" destOrd="0" presId="urn:microsoft.com/office/officeart/2005/8/layout/bProcess3"/>
    <dgm:cxn modelId="{1B162324-563C-4A8E-8242-25845D192CEB}" type="presParOf" srcId="{2A56A004-1AE7-499A-B890-A170BE593987}" destId="{79AEFE48-BE41-4B20-AE65-3E11B0DA442F}" srcOrd="3" destOrd="0" presId="urn:microsoft.com/office/officeart/2005/8/layout/bProcess3"/>
    <dgm:cxn modelId="{009F1B6D-5F22-4B6E-8B45-02AAB8E5CAE2}" type="presParOf" srcId="{79AEFE48-BE41-4B20-AE65-3E11B0DA442F}" destId="{042CB8EF-F07E-499F-8255-D848961E1C82}" srcOrd="0" destOrd="0" presId="urn:microsoft.com/office/officeart/2005/8/layout/bProcess3"/>
    <dgm:cxn modelId="{B5F81122-E993-4575-AB25-A560234FCACB}" type="presParOf" srcId="{2A56A004-1AE7-499A-B890-A170BE593987}" destId="{9735DB8B-7955-4C12-8370-3A35B957AD3B}" srcOrd="4" destOrd="0" presId="urn:microsoft.com/office/officeart/2005/8/layout/bProcess3"/>
    <dgm:cxn modelId="{CCE7E57E-74B4-49AC-B3C7-EEC8B2FD21F3}" type="presParOf" srcId="{2A56A004-1AE7-499A-B890-A170BE593987}" destId="{E141F679-5AB4-4581-BED6-A849892FCEDB}" srcOrd="5" destOrd="0" presId="urn:microsoft.com/office/officeart/2005/8/layout/bProcess3"/>
    <dgm:cxn modelId="{6EEE2E38-3BBB-49A2-B1A1-80D4CD8B60AE}" type="presParOf" srcId="{E141F679-5AB4-4581-BED6-A849892FCEDB}" destId="{D970E9FB-9326-4FBA-9E9D-DB11365C4AA5}" srcOrd="0" destOrd="0" presId="urn:microsoft.com/office/officeart/2005/8/layout/bProcess3"/>
    <dgm:cxn modelId="{9D9091C3-40E3-4440-87C1-2438BE6CBE04}" type="presParOf" srcId="{2A56A004-1AE7-499A-B890-A170BE593987}" destId="{0EDDB8E1-58A6-4049-B677-87A9687A6FF8}" srcOrd="6" destOrd="0" presId="urn:microsoft.com/office/officeart/2005/8/layout/bProcess3"/>
    <dgm:cxn modelId="{46F2BE97-80E1-49DE-AE31-2677F3B4C858}" type="presParOf" srcId="{2A56A004-1AE7-499A-B890-A170BE593987}" destId="{49126DE4-91BD-4ECA-8630-DC67206DB529}" srcOrd="7" destOrd="0" presId="urn:microsoft.com/office/officeart/2005/8/layout/bProcess3"/>
    <dgm:cxn modelId="{8C9FF2DD-6FD0-432A-9234-31FC9AFBD35C}" type="presParOf" srcId="{49126DE4-91BD-4ECA-8630-DC67206DB529}" destId="{A977102F-46C7-4FB6-B124-71C8246693F5}" srcOrd="0" destOrd="0" presId="urn:microsoft.com/office/officeart/2005/8/layout/bProcess3"/>
    <dgm:cxn modelId="{8C89FBF9-7158-4C50-AF02-141603C2D289}" type="presParOf" srcId="{2A56A004-1AE7-499A-B890-A170BE593987}" destId="{44A0B433-E9D2-4E0D-B765-B29573067B1B}" srcOrd="8" destOrd="0" presId="urn:microsoft.com/office/officeart/2005/8/layout/bProcess3"/>
    <dgm:cxn modelId="{5DFE216B-03E9-44DF-8FA5-B54FBD731715}" type="presParOf" srcId="{2A56A004-1AE7-499A-B890-A170BE593987}" destId="{908FCFAD-9D3C-4BCE-A849-19F676C57FB5}" srcOrd="9" destOrd="0" presId="urn:microsoft.com/office/officeart/2005/8/layout/bProcess3"/>
    <dgm:cxn modelId="{3FF6FD6A-CD3C-4054-B260-8383C8AD7215}" type="presParOf" srcId="{908FCFAD-9D3C-4BCE-A849-19F676C57FB5}" destId="{E8809A33-EB7A-4FFA-9C2D-7D60632EBF92}" srcOrd="0" destOrd="0" presId="urn:microsoft.com/office/officeart/2005/8/layout/bProcess3"/>
    <dgm:cxn modelId="{4A1ECDE5-A7AF-40D6-9177-9262B3C7D2D8}" type="presParOf" srcId="{2A56A004-1AE7-499A-B890-A170BE593987}" destId="{B4006B23-FD97-4600-9C9E-B3C2765B2AB9}" srcOrd="10" destOrd="0" presId="urn:microsoft.com/office/officeart/2005/8/layout/bProcess3"/>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890A08-C4D3-4E44-8D41-0373C6626172}">
      <dsp:nvSpPr>
        <dsp:cNvPr id="0" name=""/>
        <dsp:cNvSpPr/>
      </dsp:nvSpPr>
      <dsp:spPr>
        <a:xfrm>
          <a:off x="3728202" y="1273469"/>
          <a:ext cx="925254" cy="212154"/>
        </a:xfrm>
        <a:custGeom>
          <a:avLst/>
          <a:gdLst/>
          <a:ahLst/>
          <a:cxnLst/>
          <a:rect l="0" t="0" r="0" b="0"/>
          <a:pathLst>
            <a:path>
              <a:moveTo>
                <a:pt x="0" y="0"/>
              </a:moveTo>
              <a:lnTo>
                <a:pt x="0" y="150897"/>
              </a:lnTo>
              <a:lnTo>
                <a:pt x="925254" y="150897"/>
              </a:lnTo>
              <a:lnTo>
                <a:pt x="925254" y="21215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0F6084-B9A8-4AFE-9707-913B3A36AD89}">
      <dsp:nvSpPr>
        <dsp:cNvPr id="0" name=""/>
        <dsp:cNvSpPr/>
      </dsp:nvSpPr>
      <dsp:spPr>
        <a:xfrm>
          <a:off x="3728202" y="1273469"/>
          <a:ext cx="117072" cy="212154"/>
        </a:xfrm>
        <a:custGeom>
          <a:avLst/>
          <a:gdLst/>
          <a:ahLst/>
          <a:cxnLst/>
          <a:rect l="0" t="0" r="0" b="0"/>
          <a:pathLst>
            <a:path>
              <a:moveTo>
                <a:pt x="0" y="0"/>
              </a:moveTo>
              <a:lnTo>
                <a:pt x="0" y="150897"/>
              </a:lnTo>
              <a:lnTo>
                <a:pt x="117072" y="150897"/>
              </a:lnTo>
              <a:lnTo>
                <a:pt x="117072" y="21215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4C117F-CFF9-4902-91FD-5E1D8988AD42}">
      <dsp:nvSpPr>
        <dsp:cNvPr id="0" name=""/>
        <dsp:cNvSpPr/>
      </dsp:nvSpPr>
      <dsp:spPr>
        <a:xfrm>
          <a:off x="3037092" y="1273469"/>
          <a:ext cx="691109" cy="212154"/>
        </a:xfrm>
        <a:custGeom>
          <a:avLst/>
          <a:gdLst/>
          <a:ahLst/>
          <a:cxnLst/>
          <a:rect l="0" t="0" r="0" b="0"/>
          <a:pathLst>
            <a:path>
              <a:moveTo>
                <a:pt x="691109" y="0"/>
              </a:moveTo>
              <a:lnTo>
                <a:pt x="691109" y="150897"/>
              </a:lnTo>
              <a:lnTo>
                <a:pt x="0" y="150897"/>
              </a:lnTo>
              <a:lnTo>
                <a:pt x="0" y="21215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41E98C-9CB3-41D4-A291-EBA18A765B0F}">
      <dsp:nvSpPr>
        <dsp:cNvPr id="0" name=""/>
        <dsp:cNvSpPr/>
      </dsp:nvSpPr>
      <dsp:spPr>
        <a:xfrm>
          <a:off x="2567412" y="638866"/>
          <a:ext cx="1160790" cy="214715"/>
        </a:xfrm>
        <a:custGeom>
          <a:avLst/>
          <a:gdLst/>
          <a:ahLst/>
          <a:cxnLst/>
          <a:rect l="0" t="0" r="0" b="0"/>
          <a:pathLst>
            <a:path>
              <a:moveTo>
                <a:pt x="0" y="0"/>
              </a:moveTo>
              <a:lnTo>
                <a:pt x="0" y="153459"/>
              </a:lnTo>
              <a:lnTo>
                <a:pt x="1160790" y="153459"/>
              </a:lnTo>
              <a:lnTo>
                <a:pt x="1160790" y="214715"/>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C9A781-A4D3-4F07-9745-4143D6F591CC}">
      <dsp:nvSpPr>
        <dsp:cNvPr id="0" name=""/>
        <dsp:cNvSpPr/>
      </dsp:nvSpPr>
      <dsp:spPr>
        <a:xfrm>
          <a:off x="1302182" y="1261964"/>
          <a:ext cx="660949" cy="223659"/>
        </a:xfrm>
        <a:custGeom>
          <a:avLst/>
          <a:gdLst/>
          <a:ahLst/>
          <a:cxnLst/>
          <a:rect l="0" t="0" r="0" b="0"/>
          <a:pathLst>
            <a:path>
              <a:moveTo>
                <a:pt x="0" y="0"/>
              </a:moveTo>
              <a:lnTo>
                <a:pt x="0" y="162402"/>
              </a:lnTo>
              <a:lnTo>
                <a:pt x="660949" y="162402"/>
              </a:lnTo>
              <a:lnTo>
                <a:pt x="660949" y="223659"/>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F0C464-DB98-4F2D-8C2C-A69345913611}">
      <dsp:nvSpPr>
        <dsp:cNvPr id="0" name=""/>
        <dsp:cNvSpPr/>
      </dsp:nvSpPr>
      <dsp:spPr>
        <a:xfrm>
          <a:off x="610009" y="1261964"/>
          <a:ext cx="692173" cy="223659"/>
        </a:xfrm>
        <a:custGeom>
          <a:avLst/>
          <a:gdLst/>
          <a:ahLst/>
          <a:cxnLst/>
          <a:rect l="0" t="0" r="0" b="0"/>
          <a:pathLst>
            <a:path>
              <a:moveTo>
                <a:pt x="692173" y="0"/>
              </a:moveTo>
              <a:lnTo>
                <a:pt x="692173" y="162402"/>
              </a:lnTo>
              <a:lnTo>
                <a:pt x="0" y="162402"/>
              </a:lnTo>
              <a:lnTo>
                <a:pt x="0" y="223659"/>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286A94-E762-4EC3-AC24-5905B1E108AD}">
      <dsp:nvSpPr>
        <dsp:cNvPr id="0" name=""/>
        <dsp:cNvSpPr/>
      </dsp:nvSpPr>
      <dsp:spPr>
        <a:xfrm>
          <a:off x="1302182" y="638866"/>
          <a:ext cx="1265229" cy="203210"/>
        </a:xfrm>
        <a:custGeom>
          <a:avLst/>
          <a:gdLst/>
          <a:ahLst/>
          <a:cxnLst/>
          <a:rect l="0" t="0" r="0" b="0"/>
          <a:pathLst>
            <a:path>
              <a:moveTo>
                <a:pt x="1265229" y="0"/>
              </a:moveTo>
              <a:lnTo>
                <a:pt x="1265229" y="141954"/>
              </a:lnTo>
              <a:lnTo>
                <a:pt x="0" y="141954"/>
              </a:lnTo>
              <a:lnTo>
                <a:pt x="0" y="20321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A3C6A3-7841-4DAE-BBCE-0385F16B827D}">
      <dsp:nvSpPr>
        <dsp:cNvPr id="0" name=""/>
        <dsp:cNvSpPr/>
      </dsp:nvSpPr>
      <dsp:spPr>
        <a:xfrm>
          <a:off x="1596751" y="123089"/>
          <a:ext cx="1941320" cy="515776"/>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85D6779-2E0A-4261-8E63-778EBC77F391}">
      <dsp:nvSpPr>
        <dsp:cNvPr id="0" name=""/>
        <dsp:cNvSpPr/>
      </dsp:nvSpPr>
      <dsp:spPr>
        <a:xfrm>
          <a:off x="1670222" y="192887"/>
          <a:ext cx="1941320" cy="51577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dirty="0" smtClean="0">
              <a:latin typeface="標楷體" pitchFamily="65" charset="-120"/>
              <a:ea typeface="標楷體" pitchFamily="65" charset="-120"/>
              <a:cs typeface="文鼎特毛楷" pitchFamily="49" charset="-120"/>
            </a:rPr>
            <a:t>通識教育中心主任</a:t>
          </a:r>
          <a:endParaRPr lang="zh-TW" altLang="en-US" sz="1400" b="1" kern="1200" dirty="0">
            <a:latin typeface="標楷體" pitchFamily="65" charset="-120"/>
            <a:ea typeface="標楷體" pitchFamily="65" charset="-120"/>
            <a:cs typeface="文鼎特毛楷" pitchFamily="49" charset="-120"/>
          </a:endParaRPr>
        </a:p>
      </dsp:txBody>
      <dsp:txXfrm>
        <a:off x="1670222" y="192887"/>
        <a:ext cx="1941320" cy="515776"/>
      </dsp:txXfrm>
    </dsp:sp>
    <dsp:sp modelId="{EFA0B81C-975A-4BAF-AC54-B240A4B4218B}">
      <dsp:nvSpPr>
        <dsp:cNvPr id="0" name=""/>
        <dsp:cNvSpPr/>
      </dsp:nvSpPr>
      <dsp:spPr>
        <a:xfrm>
          <a:off x="729846" y="842077"/>
          <a:ext cx="1144672" cy="419887"/>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54DCF62-06D0-416A-8B4B-A354136FC15D}">
      <dsp:nvSpPr>
        <dsp:cNvPr id="0" name=""/>
        <dsp:cNvSpPr/>
      </dsp:nvSpPr>
      <dsp:spPr>
        <a:xfrm>
          <a:off x="803317" y="911874"/>
          <a:ext cx="1144672" cy="41988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dirty="0" smtClean="0">
              <a:latin typeface="標楷體" pitchFamily="65" charset="-120"/>
              <a:ea typeface="標楷體" pitchFamily="65" charset="-120"/>
              <a:cs typeface="文鼎特毛楷" pitchFamily="49" charset="-120"/>
            </a:rPr>
            <a:t>行政</a:t>
          </a:r>
          <a:endParaRPr lang="zh-TW" altLang="en-US" sz="1400" b="1" kern="1200" dirty="0">
            <a:latin typeface="標楷體" pitchFamily="65" charset="-120"/>
            <a:ea typeface="標楷體" pitchFamily="65" charset="-120"/>
            <a:cs typeface="文鼎特毛楷" pitchFamily="49" charset="-120"/>
          </a:endParaRPr>
        </a:p>
      </dsp:txBody>
      <dsp:txXfrm>
        <a:off x="803317" y="911874"/>
        <a:ext cx="1144672" cy="419887"/>
      </dsp:txXfrm>
    </dsp:sp>
    <dsp:sp modelId="{FDE574D7-DE9C-42FD-A324-A88E32B47AEA}">
      <dsp:nvSpPr>
        <dsp:cNvPr id="0" name=""/>
        <dsp:cNvSpPr/>
      </dsp:nvSpPr>
      <dsp:spPr>
        <a:xfrm>
          <a:off x="226" y="1485624"/>
          <a:ext cx="1219564" cy="419887"/>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DCBC45F-2777-4299-B19E-243890DB41D7}">
      <dsp:nvSpPr>
        <dsp:cNvPr id="0" name=""/>
        <dsp:cNvSpPr/>
      </dsp:nvSpPr>
      <dsp:spPr>
        <a:xfrm>
          <a:off x="73697" y="1555421"/>
          <a:ext cx="1219564" cy="41988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dirty="0" smtClean="0">
              <a:latin typeface="標楷體" pitchFamily="65" charset="-120"/>
              <a:ea typeface="標楷體" pitchFamily="65" charset="-120"/>
              <a:cs typeface="文鼎特毛楷" pitchFamily="49" charset="-120"/>
            </a:rPr>
            <a:t>基礎教育組</a:t>
          </a:r>
          <a:endParaRPr lang="zh-TW" altLang="en-US" sz="1400" b="1" kern="1200" dirty="0">
            <a:latin typeface="標楷體" pitchFamily="65" charset="-120"/>
            <a:ea typeface="標楷體" pitchFamily="65" charset="-120"/>
            <a:cs typeface="文鼎特毛楷" pitchFamily="49" charset="-120"/>
          </a:endParaRPr>
        </a:p>
      </dsp:txBody>
      <dsp:txXfrm>
        <a:off x="73697" y="1555421"/>
        <a:ext cx="1219564" cy="419887"/>
      </dsp:txXfrm>
    </dsp:sp>
    <dsp:sp modelId="{79ED448A-1547-4A7C-976A-3261493BE20F}">
      <dsp:nvSpPr>
        <dsp:cNvPr id="0" name=""/>
        <dsp:cNvSpPr/>
      </dsp:nvSpPr>
      <dsp:spPr>
        <a:xfrm>
          <a:off x="1366733" y="1485624"/>
          <a:ext cx="1192797" cy="419887"/>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99248C1-BB07-4474-93FB-0B30F209DCD9}">
      <dsp:nvSpPr>
        <dsp:cNvPr id="0" name=""/>
        <dsp:cNvSpPr/>
      </dsp:nvSpPr>
      <dsp:spPr>
        <a:xfrm>
          <a:off x="1440204" y="1555421"/>
          <a:ext cx="1192797" cy="41988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dirty="0" smtClean="0">
              <a:latin typeface="標楷體" pitchFamily="65" charset="-120"/>
              <a:ea typeface="標楷體" pitchFamily="65" charset="-120"/>
              <a:cs typeface="文鼎特毛楷" pitchFamily="49" charset="-120"/>
            </a:rPr>
            <a:t>博雅教育組</a:t>
          </a:r>
          <a:endParaRPr lang="zh-TW" altLang="en-US" sz="1400" b="1" kern="1200" dirty="0">
            <a:latin typeface="標楷體" pitchFamily="65" charset="-120"/>
            <a:ea typeface="標楷體" pitchFamily="65" charset="-120"/>
            <a:cs typeface="文鼎特毛楷" pitchFamily="49" charset="-120"/>
          </a:endParaRPr>
        </a:p>
      </dsp:txBody>
      <dsp:txXfrm>
        <a:off x="1440204" y="1555421"/>
        <a:ext cx="1192797" cy="419887"/>
      </dsp:txXfrm>
    </dsp:sp>
    <dsp:sp modelId="{BA9F6CBF-BB89-4E58-8EC3-BBDEA689AB10}">
      <dsp:nvSpPr>
        <dsp:cNvPr id="0" name=""/>
        <dsp:cNvSpPr/>
      </dsp:nvSpPr>
      <dsp:spPr>
        <a:xfrm>
          <a:off x="3134716" y="853582"/>
          <a:ext cx="1186971" cy="419887"/>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797BCED-1242-44D5-9DEE-726855D922A1}">
      <dsp:nvSpPr>
        <dsp:cNvPr id="0" name=""/>
        <dsp:cNvSpPr/>
      </dsp:nvSpPr>
      <dsp:spPr>
        <a:xfrm>
          <a:off x="3208187" y="923379"/>
          <a:ext cx="1186971" cy="41988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dirty="0" smtClean="0">
              <a:latin typeface="標楷體" pitchFamily="65" charset="-120"/>
              <a:ea typeface="標楷體" pitchFamily="65" charset="-120"/>
              <a:cs typeface="文鼎特毛楷" pitchFamily="49" charset="-120"/>
            </a:rPr>
            <a:t>教學</a:t>
          </a:r>
          <a:endParaRPr lang="zh-TW" altLang="en-US" sz="1400" b="1" kern="1200" dirty="0">
            <a:latin typeface="標楷體" pitchFamily="65" charset="-120"/>
            <a:ea typeface="標楷體" pitchFamily="65" charset="-120"/>
            <a:cs typeface="文鼎特毛楷" pitchFamily="49" charset="-120"/>
          </a:endParaRPr>
        </a:p>
      </dsp:txBody>
      <dsp:txXfrm>
        <a:off x="3208187" y="923379"/>
        <a:ext cx="1186971" cy="419887"/>
      </dsp:txXfrm>
    </dsp:sp>
    <dsp:sp modelId="{DF4E9125-5B7F-4194-9DCC-9387FAA9A540}">
      <dsp:nvSpPr>
        <dsp:cNvPr id="0" name=""/>
        <dsp:cNvSpPr/>
      </dsp:nvSpPr>
      <dsp:spPr>
        <a:xfrm>
          <a:off x="2706473" y="1485624"/>
          <a:ext cx="661239" cy="850989"/>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526B0DD-9B4B-4C55-970F-E0FDF1B72108}">
      <dsp:nvSpPr>
        <dsp:cNvPr id="0" name=""/>
        <dsp:cNvSpPr/>
      </dsp:nvSpPr>
      <dsp:spPr>
        <a:xfrm>
          <a:off x="2779944" y="1555421"/>
          <a:ext cx="661239" cy="8509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dirty="0" smtClean="0">
              <a:latin typeface="標楷體" pitchFamily="65" charset="-120"/>
              <a:ea typeface="標楷體" pitchFamily="65" charset="-120"/>
              <a:cs typeface="文鼎特毛楷" pitchFamily="49" charset="-120"/>
            </a:rPr>
            <a:t>專任 教師</a:t>
          </a:r>
          <a:endParaRPr lang="zh-TW" altLang="en-US" sz="1400" b="1" kern="1200" dirty="0">
            <a:latin typeface="標楷體" pitchFamily="65" charset="-120"/>
            <a:ea typeface="標楷體" pitchFamily="65" charset="-120"/>
            <a:cs typeface="文鼎特毛楷" pitchFamily="49" charset="-120"/>
          </a:endParaRPr>
        </a:p>
      </dsp:txBody>
      <dsp:txXfrm>
        <a:off x="2779944" y="1555421"/>
        <a:ext cx="661239" cy="850989"/>
      </dsp:txXfrm>
    </dsp:sp>
    <dsp:sp modelId="{4546DE65-C791-4CF6-BD5D-3E29BC2F11AF}">
      <dsp:nvSpPr>
        <dsp:cNvPr id="0" name=""/>
        <dsp:cNvSpPr/>
      </dsp:nvSpPr>
      <dsp:spPr>
        <a:xfrm>
          <a:off x="3514655" y="1485624"/>
          <a:ext cx="661239" cy="850989"/>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FBCC081-8AC4-484A-9017-DBD8630C866C}">
      <dsp:nvSpPr>
        <dsp:cNvPr id="0" name=""/>
        <dsp:cNvSpPr/>
      </dsp:nvSpPr>
      <dsp:spPr>
        <a:xfrm>
          <a:off x="3588126" y="1555421"/>
          <a:ext cx="661239" cy="8509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dirty="0" smtClean="0">
              <a:latin typeface="標楷體" pitchFamily="65" charset="-120"/>
              <a:ea typeface="標楷體" pitchFamily="65" charset="-120"/>
              <a:cs typeface="文鼎特毛楷" pitchFamily="49" charset="-120"/>
            </a:rPr>
            <a:t>系所 支援 教師</a:t>
          </a:r>
          <a:endParaRPr lang="zh-TW" altLang="en-US" sz="1400" b="1" kern="1200" dirty="0">
            <a:latin typeface="標楷體" pitchFamily="65" charset="-120"/>
            <a:ea typeface="標楷體" pitchFamily="65" charset="-120"/>
            <a:cs typeface="文鼎特毛楷" pitchFamily="49" charset="-120"/>
          </a:endParaRPr>
        </a:p>
      </dsp:txBody>
      <dsp:txXfrm>
        <a:off x="3588126" y="1555421"/>
        <a:ext cx="661239" cy="850989"/>
      </dsp:txXfrm>
    </dsp:sp>
    <dsp:sp modelId="{73F3E8C4-041A-4606-A066-20A0CFD2998E}">
      <dsp:nvSpPr>
        <dsp:cNvPr id="0" name=""/>
        <dsp:cNvSpPr/>
      </dsp:nvSpPr>
      <dsp:spPr>
        <a:xfrm>
          <a:off x="4322837" y="1485624"/>
          <a:ext cx="661239" cy="850989"/>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B3A1708-E61D-4412-8FD0-707853B50008}">
      <dsp:nvSpPr>
        <dsp:cNvPr id="0" name=""/>
        <dsp:cNvSpPr/>
      </dsp:nvSpPr>
      <dsp:spPr>
        <a:xfrm>
          <a:off x="4396308" y="1555421"/>
          <a:ext cx="661239" cy="8509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dirty="0" smtClean="0">
              <a:latin typeface="標楷體" pitchFamily="65" charset="-120"/>
              <a:ea typeface="標楷體" pitchFamily="65" charset="-120"/>
              <a:cs typeface="文鼎特毛楷" pitchFamily="49" charset="-120"/>
            </a:rPr>
            <a:t>兼任 教師</a:t>
          </a:r>
          <a:endParaRPr lang="zh-TW" altLang="en-US" sz="1400" b="1" kern="1200" dirty="0">
            <a:latin typeface="標楷體" pitchFamily="65" charset="-120"/>
            <a:ea typeface="標楷體" pitchFamily="65" charset="-120"/>
            <a:cs typeface="文鼎特毛楷" pitchFamily="49" charset="-120"/>
          </a:endParaRPr>
        </a:p>
      </dsp:txBody>
      <dsp:txXfrm>
        <a:off x="4396308" y="1555421"/>
        <a:ext cx="661239" cy="85098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A0B176-9A8A-46D5-B8E6-23F2ECA12866}">
      <dsp:nvSpPr>
        <dsp:cNvPr id="0" name=""/>
        <dsp:cNvSpPr/>
      </dsp:nvSpPr>
      <dsp:spPr>
        <a:xfrm>
          <a:off x="1909741" y="793771"/>
          <a:ext cx="407889" cy="91440"/>
        </a:xfrm>
        <a:custGeom>
          <a:avLst/>
          <a:gdLst/>
          <a:ahLst/>
          <a:cxnLst/>
          <a:rect l="0" t="0" r="0" b="0"/>
          <a:pathLst>
            <a:path>
              <a:moveTo>
                <a:pt x="0" y="45720"/>
              </a:moveTo>
              <a:lnTo>
                <a:pt x="40788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102724" y="837299"/>
        <a:ext cx="21924" cy="4384"/>
      </dsp:txXfrm>
    </dsp:sp>
    <dsp:sp modelId="{BD163FD7-B15F-4DCA-803E-FC9D1D78259B}">
      <dsp:nvSpPr>
        <dsp:cNvPr id="0" name=""/>
        <dsp:cNvSpPr/>
      </dsp:nvSpPr>
      <dsp:spPr>
        <a:xfrm>
          <a:off x="5064" y="267548"/>
          <a:ext cx="1906477" cy="114388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1" kern="1200" dirty="0" smtClean="0">
              <a:solidFill>
                <a:sysClr val="windowText" lastClr="000000"/>
              </a:solidFill>
              <a:latin typeface="微軟正黑體" pitchFamily="34" charset="-120"/>
              <a:ea typeface="微軟正黑體" pitchFamily="34" charset="-120"/>
              <a:cs typeface="+mn-cs"/>
            </a:rPr>
            <a:t>師資生甄選</a:t>
          </a:r>
          <a:endParaRPr lang="zh-TW" altLang="en-US" sz="1600" b="1" kern="1200" dirty="0">
            <a:solidFill>
              <a:sysClr val="windowText" lastClr="000000"/>
            </a:solidFill>
            <a:latin typeface="微軟正黑體" pitchFamily="34" charset="-120"/>
            <a:ea typeface="微軟正黑體" pitchFamily="34" charset="-120"/>
            <a:cs typeface="+mn-cs"/>
          </a:endParaRPr>
        </a:p>
      </dsp:txBody>
      <dsp:txXfrm>
        <a:off x="5064" y="267548"/>
        <a:ext cx="1906477" cy="1143886"/>
      </dsp:txXfrm>
    </dsp:sp>
    <dsp:sp modelId="{79AEFE48-BE41-4B20-AE65-3E11B0DA442F}">
      <dsp:nvSpPr>
        <dsp:cNvPr id="0" name=""/>
        <dsp:cNvSpPr/>
      </dsp:nvSpPr>
      <dsp:spPr>
        <a:xfrm>
          <a:off x="4254708" y="793771"/>
          <a:ext cx="407889" cy="91440"/>
        </a:xfrm>
        <a:custGeom>
          <a:avLst/>
          <a:gdLst/>
          <a:ahLst/>
          <a:cxnLst/>
          <a:rect l="0" t="0" r="0" b="0"/>
          <a:pathLst>
            <a:path>
              <a:moveTo>
                <a:pt x="0" y="45720"/>
              </a:moveTo>
              <a:lnTo>
                <a:pt x="40788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4447691" y="837299"/>
        <a:ext cx="21924" cy="4384"/>
      </dsp:txXfrm>
    </dsp:sp>
    <dsp:sp modelId="{C6DC8C7A-A7BD-4DC7-9C3C-8D0A1796CAAA}">
      <dsp:nvSpPr>
        <dsp:cNvPr id="0" name=""/>
        <dsp:cNvSpPr/>
      </dsp:nvSpPr>
      <dsp:spPr>
        <a:xfrm>
          <a:off x="2350031" y="267548"/>
          <a:ext cx="1906477" cy="114388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1" kern="1200" dirty="0" smtClean="0">
              <a:solidFill>
                <a:sysClr val="windowText" lastClr="000000"/>
              </a:solidFill>
              <a:latin typeface="微軟正黑體" pitchFamily="34" charset="-120"/>
              <a:ea typeface="微軟正黑體" pitchFamily="34" charset="-120"/>
              <a:cs typeface="+mn-cs"/>
            </a:rPr>
            <a:t>修完師資培育課程學分</a:t>
          </a:r>
          <a:endParaRPr lang="zh-TW" altLang="en-US" sz="1600" b="1" kern="1200" dirty="0">
            <a:solidFill>
              <a:sysClr val="windowText" lastClr="000000"/>
            </a:solidFill>
            <a:latin typeface="微軟正黑體" pitchFamily="34" charset="-120"/>
            <a:ea typeface="微軟正黑體" pitchFamily="34" charset="-120"/>
            <a:cs typeface="+mn-cs"/>
          </a:endParaRPr>
        </a:p>
      </dsp:txBody>
      <dsp:txXfrm>
        <a:off x="2350031" y="267548"/>
        <a:ext cx="1906477" cy="1143886"/>
      </dsp:txXfrm>
    </dsp:sp>
    <dsp:sp modelId="{E141F679-5AB4-4581-BED6-A849892FCEDB}">
      <dsp:nvSpPr>
        <dsp:cNvPr id="0" name=""/>
        <dsp:cNvSpPr/>
      </dsp:nvSpPr>
      <dsp:spPr>
        <a:xfrm>
          <a:off x="958303" y="1409635"/>
          <a:ext cx="4689933" cy="407889"/>
        </a:xfrm>
        <a:custGeom>
          <a:avLst/>
          <a:gdLst/>
          <a:ahLst/>
          <a:cxnLst/>
          <a:rect l="0" t="0" r="0" b="0"/>
          <a:pathLst>
            <a:path>
              <a:moveTo>
                <a:pt x="4689933" y="0"/>
              </a:moveTo>
              <a:lnTo>
                <a:pt x="4689933" y="221044"/>
              </a:lnTo>
              <a:lnTo>
                <a:pt x="0" y="221044"/>
              </a:lnTo>
              <a:lnTo>
                <a:pt x="0" y="40788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185510" y="1611387"/>
        <a:ext cx="235519" cy="4384"/>
      </dsp:txXfrm>
    </dsp:sp>
    <dsp:sp modelId="{9735DB8B-7955-4C12-8370-3A35B957AD3B}">
      <dsp:nvSpPr>
        <dsp:cNvPr id="0" name=""/>
        <dsp:cNvSpPr/>
      </dsp:nvSpPr>
      <dsp:spPr>
        <a:xfrm>
          <a:off x="4694998" y="267548"/>
          <a:ext cx="1906477" cy="114388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1" kern="1200" dirty="0" smtClean="0">
              <a:solidFill>
                <a:sysClr val="windowText" lastClr="000000"/>
              </a:solidFill>
              <a:latin typeface="微軟正黑體" pitchFamily="34" charset="-120"/>
              <a:ea typeface="微軟正黑體" pitchFamily="34" charset="-120"/>
              <a:cs typeface="+mn-cs"/>
            </a:rPr>
            <a:t>取得修畢教育專業課程學分證明書</a:t>
          </a:r>
          <a:r>
            <a:rPr lang="en-US" altLang="zh-TW" sz="1400" b="1" kern="1200" dirty="0" smtClean="0">
              <a:solidFill>
                <a:sysClr val="windowText" lastClr="000000"/>
              </a:solidFill>
              <a:latin typeface="微軟正黑體" pitchFamily="34" charset="-120"/>
              <a:ea typeface="微軟正黑體" pitchFamily="34" charset="-120"/>
              <a:cs typeface="+mn-cs"/>
              <a:sym typeface="Wingdings" pitchFamily="2" charset="2"/>
            </a:rPr>
            <a:t></a:t>
          </a:r>
          <a:r>
            <a:rPr lang="zh-TW" altLang="en-US" sz="1400" b="1" kern="1200" dirty="0" smtClean="0">
              <a:solidFill>
                <a:sysClr val="windowText" lastClr="000000"/>
              </a:solidFill>
              <a:latin typeface="微軟正黑體" pitchFamily="34" charset="-120"/>
              <a:ea typeface="微軟正黑體" pitchFamily="34" charset="-120"/>
              <a:cs typeface="+mn-cs"/>
              <a:sym typeface="Wingdings" pitchFamily="2" charset="2"/>
            </a:rPr>
            <a:t>至國小半年全時實習</a:t>
          </a:r>
          <a:endParaRPr lang="zh-TW" altLang="en-US" sz="1400" b="1" kern="1200" dirty="0">
            <a:solidFill>
              <a:sysClr val="windowText" lastClr="000000"/>
            </a:solidFill>
            <a:latin typeface="微軟正黑體" pitchFamily="34" charset="-120"/>
            <a:ea typeface="微軟正黑體" pitchFamily="34" charset="-120"/>
            <a:cs typeface="+mn-cs"/>
          </a:endParaRPr>
        </a:p>
      </dsp:txBody>
      <dsp:txXfrm>
        <a:off x="4694998" y="267548"/>
        <a:ext cx="1906477" cy="1143886"/>
      </dsp:txXfrm>
    </dsp:sp>
    <dsp:sp modelId="{49126DE4-91BD-4ECA-8630-DC67206DB529}">
      <dsp:nvSpPr>
        <dsp:cNvPr id="0" name=""/>
        <dsp:cNvSpPr/>
      </dsp:nvSpPr>
      <dsp:spPr>
        <a:xfrm>
          <a:off x="1909741" y="2376148"/>
          <a:ext cx="407889" cy="91440"/>
        </a:xfrm>
        <a:custGeom>
          <a:avLst/>
          <a:gdLst/>
          <a:ahLst/>
          <a:cxnLst/>
          <a:rect l="0" t="0" r="0" b="0"/>
          <a:pathLst>
            <a:path>
              <a:moveTo>
                <a:pt x="0" y="45720"/>
              </a:moveTo>
              <a:lnTo>
                <a:pt x="40788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102724" y="2419675"/>
        <a:ext cx="21924" cy="4384"/>
      </dsp:txXfrm>
    </dsp:sp>
    <dsp:sp modelId="{0EDDB8E1-58A6-4049-B677-87A9687A6FF8}">
      <dsp:nvSpPr>
        <dsp:cNvPr id="0" name=""/>
        <dsp:cNvSpPr/>
      </dsp:nvSpPr>
      <dsp:spPr>
        <a:xfrm>
          <a:off x="5064" y="1849924"/>
          <a:ext cx="1906477" cy="114388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1" kern="1200" dirty="0" smtClean="0">
              <a:solidFill>
                <a:sysClr val="windowText" lastClr="000000"/>
              </a:solidFill>
              <a:latin typeface="微軟正黑體" pitchFamily="34" charset="-120"/>
              <a:ea typeface="微軟正黑體" pitchFamily="34" charset="-120"/>
              <a:cs typeface="+mn-cs"/>
            </a:rPr>
            <a:t>參加教師資格檢定考試</a:t>
          </a:r>
          <a:endParaRPr lang="zh-TW" altLang="en-US" sz="1400" b="1" kern="1200" dirty="0">
            <a:solidFill>
              <a:sysClr val="windowText" lastClr="000000"/>
            </a:solidFill>
            <a:latin typeface="微軟正黑體" pitchFamily="34" charset="-120"/>
            <a:ea typeface="微軟正黑體" pitchFamily="34" charset="-120"/>
            <a:cs typeface="+mn-cs"/>
          </a:endParaRPr>
        </a:p>
      </dsp:txBody>
      <dsp:txXfrm>
        <a:off x="5064" y="1849924"/>
        <a:ext cx="1906477" cy="1143886"/>
      </dsp:txXfrm>
    </dsp:sp>
    <dsp:sp modelId="{908FCFAD-9D3C-4BCE-A849-19F676C57FB5}">
      <dsp:nvSpPr>
        <dsp:cNvPr id="0" name=""/>
        <dsp:cNvSpPr/>
      </dsp:nvSpPr>
      <dsp:spPr>
        <a:xfrm>
          <a:off x="4254708" y="2376148"/>
          <a:ext cx="407889" cy="91440"/>
        </a:xfrm>
        <a:custGeom>
          <a:avLst/>
          <a:gdLst/>
          <a:ahLst/>
          <a:cxnLst/>
          <a:rect l="0" t="0" r="0" b="0"/>
          <a:pathLst>
            <a:path>
              <a:moveTo>
                <a:pt x="0" y="45720"/>
              </a:moveTo>
              <a:lnTo>
                <a:pt x="40788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4447691" y="2419675"/>
        <a:ext cx="21924" cy="4384"/>
      </dsp:txXfrm>
    </dsp:sp>
    <dsp:sp modelId="{44A0B433-E9D2-4E0D-B765-B29573067B1B}">
      <dsp:nvSpPr>
        <dsp:cNvPr id="0" name=""/>
        <dsp:cNvSpPr/>
      </dsp:nvSpPr>
      <dsp:spPr>
        <a:xfrm>
          <a:off x="2350031" y="1849924"/>
          <a:ext cx="1906477" cy="114388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1" kern="1200" dirty="0" smtClean="0">
              <a:solidFill>
                <a:sysClr val="windowText" lastClr="000000"/>
              </a:solidFill>
              <a:latin typeface="微軟正黑體" pitchFamily="34" charset="-120"/>
              <a:ea typeface="微軟正黑體" pitchFamily="34" charset="-120"/>
              <a:cs typeface="+mn-cs"/>
            </a:rPr>
            <a:t>取得教師證書</a:t>
          </a:r>
          <a:endParaRPr lang="zh-TW" altLang="en-US" sz="1400" b="1" kern="1200" dirty="0">
            <a:solidFill>
              <a:sysClr val="windowText" lastClr="000000"/>
            </a:solidFill>
            <a:latin typeface="微軟正黑體" pitchFamily="34" charset="-120"/>
            <a:ea typeface="微軟正黑體" pitchFamily="34" charset="-120"/>
            <a:cs typeface="+mn-cs"/>
          </a:endParaRPr>
        </a:p>
      </dsp:txBody>
      <dsp:txXfrm>
        <a:off x="2350031" y="1849924"/>
        <a:ext cx="1906477" cy="1143886"/>
      </dsp:txXfrm>
    </dsp:sp>
    <dsp:sp modelId="{B4006B23-FD97-4600-9C9E-B3C2765B2AB9}">
      <dsp:nvSpPr>
        <dsp:cNvPr id="0" name=""/>
        <dsp:cNvSpPr/>
      </dsp:nvSpPr>
      <dsp:spPr>
        <a:xfrm>
          <a:off x="4694998" y="1849924"/>
          <a:ext cx="1906477" cy="114388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1" kern="1200" dirty="0" smtClean="0">
              <a:solidFill>
                <a:sysClr val="windowText" lastClr="000000"/>
              </a:solidFill>
              <a:latin typeface="微軟正黑體" pitchFamily="34" charset="-120"/>
              <a:ea typeface="微軟正黑體" pitchFamily="34" charset="-120"/>
              <a:cs typeface="+mn-cs"/>
            </a:rPr>
            <a:t>參加各縣市教師甄選</a:t>
          </a:r>
          <a:endParaRPr lang="zh-TW" altLang="en-US" sz="1400" b="1" kern="1200" dirty="0">
            <a:solidFill>
              <a:sysClr val="windowText" lastClr="000000"/>
            </a:solidFill>
            <a:latin typeface="微軟正黑體" pitchFamily="34" charset="-120"/>
            <a:ea typeface="微軟正黑體" pitchFamily="34" charset="-120"/>
            <a:cs typeface="+mn-cs"/>
          </a:endParaRPr>
        </a:p>
      </dsp:txBody>
      <dsp:txXfrm>
        <a:off x="4694998" y="1849924"/>
        <a:ext cx="1906477" cy="11438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4D472-E513-40E7-B7FF-DA0ABA0F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67</Pages>
  <Words>17548</Words>
  <Characters>33519</Characters>
  <Application>Microsoft Office Word</Application>
  <DocSecurity>0</DocSecurity>
  <Lines>16759</Lines>
  <Paragraphs>12766</Paragraphs>
  <ScaleCrop>false</ScaleCrop>
  <Company>CMT</Company>
  <LinksUpToDate>false</LinksUpToDate>
  <CharactersWithSpaces>38301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學生事務處  通知</dc:title>
  <dc:subject/>
  <dc:creator>user</dc:creator>
  <cp:keywords/>
  <dc:description/>
  <cp:lastModifiedBy>ntcu</cp:lastModifiedBy>
  <cp:revision>47</cp:revision>
  <cp:lastPrinted>2015-09-04T06:24:00Z</cp:lastPrinted>
  <dcterms:created xsi:type="dcterms:W3CDTF">2015-09-04T01:49:00Z</dcterms:created>
  <dcterms:modified xsi:type="dcterms:W3CDTF">2015-09-08T03:41:00Z</dcterms:modified>
</cp:coreProperties>
</file>